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21" w:rsidRDefault="006E6B21" w:rsidP="006E6B21">
      <w:r w:rsidRPr="006E6B21">
        <w:t>http://www.svadba-city.ru/korotkie-svadebnye-platya/</w:t>
      </w:r>
    </w:p>
    <w:p w:rsidR="006E6B21" w:rsidRPr="00166A1C" w:rsidRDefault="006E6B21" w:rsidP="006E6B21">
      <w:pPr>
        <w:rPr>
          <w:b/>
        </w:rPr>
      </w:pPr>
      <w:r w:rsidRPr="00166A1C">
        <w:rPr>
          <w:b/>
        </w:rPr>
        <w:t>Короткие свадебные платья для модных невест</w:t>
      </w:r>
    </w:p>
    <w:p w:rsidR="006E6B21" w:rsidRDefault="006E6B21" w:rsidP="006E6B21"/>
    <w:p w:rsidR="006E6B21" w:rsidRDefault="006E6B21" w:rsidP="006E6B21">
      <w:r>
        <w:t xml:space="preserve">Подбор свадебного платья занимает большое количество времени. И это неудивительно – поскольку это особенный вид женской одежды. Такое платье должно подходить вам идеально, подчеркивать достоинства фигуры, превращая невесту в центр притяжения восхищенных взглядов на главном празднике вашей жизни. </w:t>
      </w:r>
    </w:p>
    <w:p w:rsidR="00166A1C" w:rsidRDefault="00166A1C" w:rsidP="006E6B21"/>
    <w:p w:rsidR="006E6B21" w:rsidRDefault="006E6B21" w:rsidP="006E6B21">
      <w:r>
        <w:t xml:space="preserve">Если судить по последним модным тенденциям, то короткие свадебные </w:t>
      </w:r>
      <w:proofErr w:type="gramStart"/>
      <w:r>
        <w:t>наряды  сейчас</w:t>
      </w:r>
      <w:proofErr w:type="gramEnd"/>
      <w:r>
        <w:t xml:space="preserve"> обретают все большую популярность. В нашем салоне можно найти узкие, обтягивающие, расклешенные и пышные модели. Длина - чуть выше или чуть ниже колена. Если вы предпочитаете другие цвета, кроме белого, есть платья кремового и светло бежевого оттенков. К тому же, с большинством из этих нарядов превосходно смотрятся кружевные и атласные болеро. </w:t>
      </w:r>
    </w:p>
    <w:p w:rsidR="00166A1C" w:rsidRDefault="00166A1C" w:rsidP="006E6B21"/>
    <w:p w:rsidR="006E6B21" w:rsidRDefault="006E6B21" w:rsidP="006E6B21">
      <w:r>
        <w:t xml:space="preserve">Кроме того, многие короткие свадебные платья имеют кружевную отделку, украшены стразами или японским бисером. Очаровательные платья с воланами способны превратить девушку в загадочный экзотический цветок. А экстравагантные свадебные платья короткие со шлейфом поразят любое воображение. Остановив свой выбор на этом действительно смелом и модном решении, вы точно обратите на себя внимание. </w:t>
      </w:r>
    </w:p>
    <w:p w:rsidR="00166A1C" w:rsidRDefault="00166A1C" w:rsidP="006E6B21"/>
    <w:p w:rsidR="006E6B21" w:rsidRDefault="006E6B21" w:rsidP="006E6B21">
      <w:r>
        <w:t xml:space="preserve">Недлинное платье прекрасно подойдет как юным девушкам, подчеркивая их молодость и хрупкую красоту, так и зрелым женщинам, говоря об их безупречном вкусе. Тем более, что короткие свадебные платья, каталог с которыми находится сейчас перед вами, могут быть подчеркнуто простыми и строгими. </w:t>
      </w:r>
    </w:p>
    <w:p w:rsidR="00166A1C" w:rsidRDefault="00166A1C" w:rsidP="006E6B21"/>
    <w:p w:rsidR="003422EB" w:rsidRDefault="006E6B21" w:rsidP="006E6B21">
      <w:bookmarkStart w:id="0" w:name="_GoBack"/>
      <w:bookmarkEnd w:id="0"/>
      <w:r>
        <w:t>Вполне умеренные цены от 9500 до 25 000 рублей, порадуют любую покупательницу. И если ваша свадьба проходит с небольшим количеством гостей, устраиваясь только для родных или друзей, а невеста хочет быть мобильной и не путаться в широких многослойных юбках, остановите свой выбор на коротких моделях.</w:t>
      </w:r>
    </w:p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1"/>
    <w:rsid w:val="00166A1C"/>
    <w:rsid w:val="003422EB"/>
    <w:rsid w:val="006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FC14-2049-4C9B-9C79-BE4893B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2014-04-25T05:59:00Z</dcterms:created>
  <dcterms:modified xsi:type="dcterms:W3CDTF">2014-04-25T06:24:00Z</dcterms:modified>
</cp:coreProperties>
</file>