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19" w:rsidRDefault="00DC2F19" w:rsidP="00DC2F19"/>
    <w:p w:rsidR="00DC2F19" w:rsidRDefault="00DC2F19" w:rsidP="00DC2F19">
      <w:r>
        <w:t xml:space="preserve">                                                  Щебень гранитный</w:t>
      </w:r>
      <w:r>
        <w:t>.</w:t>
      </w:r>
    </w:p>
    <w:p w:rsidR="00DC2F19" w:rsidRDefault="00DC2F19" w:rsidP="00DC2F19">
      <w:r>
        <w:t xml:space="preserve">       Отличный гранитный щебень купить – не проблема</w:t>
      </w:r>
      <w:r>
        <w:t>.</w:t>
      </w:r>
    </w:p>
    <w:p w:rsidR="00DC2F19" w:rsidRDefault="00DC2F19" w:rsidP="00DC2F19">
      <w:r>
        <w:t xml:space="preserve">    Щебень гранитный является одним из наиболее качественных и востребованных типов щебня. Его получают путем взрыва гранитной скалы, представляющей собой общую горную массу из частиц полевого шпата, кварца и кристаллов слюды. После чего эти обломки дробят  в механических барабанах на щебень и просеивают, разделяя его тем самым по фракциям. Чем меньше фракция, тем дороже щебень, поскольку на его дробление затрачивается больше времени и усилий. Но в нашей фирме «» на гранитный щебень цена за тонну держится стабильно доступной.</w:t>
      </w:r>
    </w:p>
    <w:p w:rsidR="00DC2F19" w:rsidRDefault="00DC2F19" w:rsidP="00DC2F19">
      <w:r>
        <w:t xml:space="preserve">     Нельзя не отметить, что гранитный щебень, продажа которого растет с каждым годом, является очень популярным материалом за счет своих природных характеристик, по которым он превосходит остальные типы щебня и его искусственные аналоги. Его отличают прочность, экологическая чистота, морозостойкость, низкая радиоактивность, водонасыщение и водопоглощение. </w:t>
      </w:r>
    </w:p>
    <w:p w:rsidR="00DC2F19" w:rsidRDefault="00DC2F19" w:rsidP="00DC2F19">
      <w:r>
        <w:t xml:space="preserve">    Нужно хороший гранитный щебень купить? Смотрим его наиболее важные показатели. Это плотность, фракция и </w:t>
      </w:r>
      <w:proofErr w:type="spellStart"/>
      <w:r>
        <w:t>лещадность</w:t>
      </w:r>
      <w:proofErr w:type="spellEnd"/>
      <w:r>
        <w:t xml:space="preserve">, которая показывает содержание в щебне частиц пластинчатой и игловатой форм. Чем имеющаяся </w:t>
      </w:r>
      <w:proofErr w:type="spellStart"/>
      <w:r>
        <w:t>лещадность</w:t>
      </w:r>
      <w:proofErr w:type="spellEnd"/>
      <w:r>
        <w:t xml:space="preserve"> меньше, тем щебень качественнее и экономически выгоднее. Также по своим техническим характеристикам щебень делится по прочности на высокопрочный, прочный, средней и слабой прочности. И еще одна немаловажная деталь – морозостойкость щебня. Эта характеристика подразумевает высокую устойчивость гранитного щебня к перепадам температур. Следует отметить, что он имеет очень высокие показатели в 300 - 400 циклов замораживания и оттаивания без саморазрушения.</w:t>
      </w:r>
    </w:p>
    <w:p w:rsidR="00DC2F19" w:rsidRDefault="00DC2F19" w:rsidP="00DC2F19">
      <w:r>
        <w:t xml:space="preserve">     Выбираем гр</w:t>
      </w:r>
      <w:r>
        <w:t>анитный щебень. Цена и качество.</w:t>
      </w:r>
    </w:p>
    <w:p w:rsidR="00DC2F19" w:rsidRDefault="00DC2F19" w:rsidP="00DC2F19">
      <w:r>
        <w:t xml:space="preserve">    Использование гранитного щебня для каких-то определенных целей зависит от его фракции. Эта характеристика определяется размером зерна щебня. Чем больше номер фракции щебня, тем более крупные камешки входят в его состав. В связи с этим на гранитный щебень цена зависит от его качества. </w:t>
      </w:r>
    </w:p>
    <w:p w:rsidR="00DC2F19" w:rsidRDefault="00DC2F19" w:rsidP="00DC2F19">
      <w:r>
        <w:t xml:space="preserve">    Самая мелкая фракция  породы – отсев,  как таковой, не является собственно фракцией, он является побочным продуктом при дроблении щебня. Используется для отсыпки дорожек и дорог, в качестве декоративного отделочного материала, в ландшафтном дизайне, для спортивных и детских площадок, при изготовлении бетонных изделий.</w:t>
      </w:r>
    </w:p>
    <w:p w:rsidR="00DC2F19" w:rsidRDefault="00DC2F19" w:rsidP="00DC2F19">
      <w:r>
        <w:t xml:space="preserve">    Мелкая фракция щебня очень популярна. Она применяется в производстве промышленного бетона высоких марок и бетонных конструкций, используется в фундаментных работах, для производства тонкой тротуарной плитки и искусственного бетонного камня, при сооружении аэродромных, мостовых и дорожных покрытий.</w:t>
      </w:r>
    </w:p>
    <w:p w:rsidR="00DC2F19" w:rsidRDefault="00DC2F19" w:rsidP="00DC2F19">
      <w:r>
        <w:t xml:space="preserve">    Средняя фракция применяется в основном в производстве бетона, железо- и бетонных конструкций, при строительстве автомобильных дорог, трамвайных и железнодорожных насыпей, при закладке фундамента крупных производственных сооружений. </w:t>
      </w:r>
    </w:p>
    <w:p w:rsidR="00DC2F19" w:rsidRDefault="00DC2F19" w:rsidP="00DC2F19">
      <w:r>
        <w:lastRenderedPageBreak/>
        <w:t xml:space="preserve">    Крупнофракционный материал при всей его востребованности имеет относительно низкую цену, что обусловлено невысокими затратами на его производство. Используется при изготовлении высокомарочного бетона и бетонных массивных конструкций, применяется  во время ремонта железнодорожных насыпей и в строительстве линий трамвайных путей, в дорожном строительстве.</w:t>
      </w:r>
    </w:p>
    <w:p w:rsidR="00DC2F19" w:rsidRDefault="00DC2F19" w:rsidP="00DC2F19">
      <w:r>
        <w:t xml:space="preserve">    Самая крупная, дефицитная, но довольно редко используемая фракция – бут или бутовый камень. Применяется при возведении фундаментов, подпорных стен, ограждений. Также используется как декоративный элемент для отделки водоемов, бассейнов, заборов.</w:t>
      </w:r>
    </w:p>
    <w:p w:rsidR="00DC2F19" w:rsidRDefault="00DC2F19" w:rsidP="00DC2F19">
      <w:r>
        <w:t xml:space="preserve">   Если для каких-то работ вам потребуется щебень гранитный, цена за тонну на фирме «» полностью соответствует его качеству, но при этом даже ниже рыночной.</w:t>
      </w:r>
    </w:p>
    <w:p w:rsidR="00DC2F19" w:rsidRDefault="00DC2F19" w:rsidP="00DC2F19"/>
    <w:p w:rsidR="00A01EC9" w:rsidRPr="00DC2F19" w:rsidRDefault="00A01EC9" w:rsidP="00DC2F19"/>
    <w:sectPr w:rsidR="00A01EC9" w:rsidRPr="00DC2F19" w:rsidSect="0017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1952"/>
    <w:rsid w:val="00021537"/>
    <w:rsid w:val="0002742E"/>
    <w:rsid w:val="00040F80"/>
    <w:rsid w:val="0004535E"/>
    <w:rsid w:val="00052DD8"/>
    <w:rsid w:val="000733FC"/>
    <w:rsid w:val="000953F2"/>
    <w:rsid w:val="000A0E55"/>
    <w:rsid w:val="000A3D5C"/>
    <w:rsid w:val="000C2E50"/>
    <w:rsid w:val="000C2FE9"/>
    <w:rsid w:val="000C3396"/>
    <w:rsid w:val="000C7BC6"/>
    <w:rsid w:val="000D3CF6"/>
    <w:rsid w:val="000D3EEB"/>
    <w:rsid w:val="000E20DA"/>
    <w:rsid w:val="000E6AF2"/>
    <w:rsid w:val="000F70A8"/>
    <w:rsid w:val="00121004"/>
    <w:rsid w:val="001234B8"/>
    <w:rsid w:val="00126874"/>
    <w:rsid w:val="001362C5"/>
    <w:rsid w:val="0015177A"/>
    <w:rsid w:val="00157E27"/>
    <w:rsid w:val="0017035B"/>
    <w:rsid w:val="001709C9"/>
    <w:rsid w:val="0018075E"/>
    <w:rsid w:val="001822F7"/>
    <w:rsid w:val="00193890"/>
    <w:rsid w:val="001A4D84"/>
    <w:rsid w:val="001E2F9F"/>
    <w:rsid w:val="001F0185"/>
    <w:rsid w:val="00203BE1"/>
    <w:rsid w:val="002148BF"/>
    <w:rsid w:val="00217157"/>
    <w:rsid w:val="0022630F"/>
    <w:rsid w:val="00227488"/>
    <w:rsid w:val="00230B8E"/>
    <w:rsid w:val="00234585"/>
    <w:rsid w:val="002353EA"/>
    <w:rsid w:val="00243778"/>
    <w:rsid w:val="00243DA4"/>
    <w:rsid w:val="002530E9"/>
    <w:rsid w:val="00253C2E"/>
    <w:rsid w:val="002866CB"/>
    <w:rsid w:val="00292CF9"/>
    <w:rsid w:val="002B6C40"/>
    <w:rsid w:val="002C6428"/>
    <w:rsid w:val="002C69AC"/>
    <w:rsid w:val="002E2ACE"/>
    <w:rsid w:val="002E7DA7"/>
    <w:rsid w:val="002F0615"/>
    <w:rsid w:val="0030131C"/>
    <w:rsid w:val="00301952"/>
    <w:rsid w:val="00321687"/>
    <w:rsid w:val="00333590"/>
    <w:rsid w:val="003463FB"/>
    <w:rsid w:val="0035565F"/>
    <w:rsid w:val="00355A56"/>
    <w:rsid w:val="003571EC"/>
    <w:rsid w:val="003739FD"/>
    <w:rsid w:val="003959DA"/>
    <w:rsid w:val="003971BA"/>
    <w:rsid w:val="003C0641"/>
    <w:rsid w:val="003C3AB2"/>
    <w:rsid w:val="003C6DCD"/>
    <w:rsid w:val="003D133B"/>
    <w:rsid w:val="003D59BA"/>
    <w:rsid w:val="003D7EDB"/>
    <w:rsid w:val="003E2AFF"/>
    <w:rsid w:val="003F3C71"/>
    <w:rsid w:val="003F3DD5"/>
    <w:rsid w:val="003F55D2"/>
    <w:rsid w:val="003F6775"/>
    <w:rsid w:val="004032DE"/>
    <w:rsid w:val="0043033E"/>
    <w:rsid w:val="004337FE"/>
    <w:rsid w:val="00444B96"/>
    <w:rsid w:val="0044749C"/>
    <w:rsid w:val="00447F0B"/>
    <w:rsid w:val="00452633"/>
    <w:rsid w:val="00454E89"/>
    <w:rsid w:val="00457E02"/>
    <w:rsid w:val="00465DF5"/>
    <w:rsid w:val="00472F9F"/>
    <w:rsid w:val="004C7C26"/>
    <w:rsid w:val="004D0156"/>
    <w:rsid w:val="004E3B57"/>
    <w:rsid w:val="004F4CEE"/>
    <w:rsid w:val="00512AB4"/>
    <w:rsid w:val="00516D5D"/>
    <w:rsid w:val="00525A4F"/>
    <w:rsid w:val="00531E82"/>
    <w:rsid w:val="00541C68"/>
    <w:rsid w:val="00542DE2"/>
    <w:rsid w:val="00552E37"/>
    <w:rsid w:val="00557908"/>
    <w:rsid w:val="00557F81"/>
    <w:rsid w:val="005666E0"/>
    <w:rsid w:val="005811EA"/>
    <w:rsid w:val="00591E75"/>
    <w:rsid w:val="00592D7A"/>
    <w:rsid w:val="005A6C44"/>
    <w:rsid w:val="005B119A"/>
    <w:rsid w:val="005B172F"/>
    <w:rsid w:val="005B2B45"/>
    <w:rsid w:val="005D05D2"/>
    <w:rsid w:val="005D10AD"/>
    <w:rsid w:val="005E38C8"/>
    <w:rsid w:val="005F239D"/>
    <w:rsid w:val="005F3E1B"/>
    <w:rsid w:val="006044D1"/>
    <w:rsid w:val="00613DBA"/>
    <w:rsid w:val="00621BF1"/>
    <w:rsid w:val="00630913"/>
    <w:rsid w:val="00634ACB"/>
    <w:rsid w:val="006442F0"/>
    <w:rsid w:val="00666435"/>
    <w:rsid w:val="00674838"/>
    <w:rsid w:val="0068460E"/>
    <w:rsid w:val="006C5470"/>
    <w:rsid w:val="006D33E6"/>
    <w:rsid w:val="0070339E"/>
    <w:rsid w:val="00712D14"/>
    <w:rsid w:val="00722A94"/>
    <w:rsid w:val="00732477"/>
    <w:rsid w:val="00736203"/>
    <w:rsid w:val="00737B70"/>
    <w:rsid w:val="00747D72"/>
    <w:rsid w:val="00750215"/>
    <w:rsid w:val="00762D78"/>
    <w:rsid w:val="007730C4"/>
    <w:rsid w:val="00781B35"/>
    <w:rsid w:val="00782333"/>
    <w:rsid w:val="0078281D"/>
    <w:rsid w:val="00792715"/>
    <w:rsid w:val="0079496E"/>
    <w:rsid w:val="007D069D"/>
    <w:rsid w:val="007D5777"/>
    <w:rsid w:val="007D57D8"/>
    <w:rsid w:val="008077D0"/>
    <w:rsid w:val="008427E5"/>
    <w:rsid w:val="00860793"/>
    <w:rsid w:val="00872A76"/>
    <w:rsid w:val="00885D0E"/>
    <w:rsid w:val="008939E2"/>
    <w:rsid w:val="008A0A1B"/>
    <w:rsid w:val="008C28FC"/>
    <w:rsid w:val="008C329B"/>
    <w:rsid w:val="008C391C"/>
    <w:rsid w:val="008D357B"/>
    <w:rsid w:val="008D5553"/>
    <w:rsid w:val="008E30F3"/>
    <w:rsid w:val="008E4661"/>
    <w:rsid w:val="008F75D8"/>
    <w:rsid w:val="00902064"/>
    <w:rsid w:val="00906117"/>
    <w:rsid w:val="00906C55"/>
    <w:rsid w:val="009145FB"/>
    <w:rsid w:val="00917385"/>
    <w:rsid w:val="0095456B"/>
    <w:rsid w:val="009718A3"/>
    <w:rsid w:val="00973CFB"/>
    <w:rsid w:val="009766CE"/>
    <w:rsid w:val="00990771"/>
    <w:rsid w:val="0099480F"/>
    <w:rsid w:val="009A567E"/>
    <w:rsid w:val="009B6F2E"/>
    <w:rsid w:val="009D4CA6"/>
    <w:rsid w:val="009E4D58"/>
    <w:rsid w:val="009E4D74"/>
    <w:rsid w:val="00A01EC9"/>
    <w:rsid w:val="00A121D9"/>
    <w:rsid w:val="00A139FF"/>
    <w:rsid w:val="00A30641"/>
    <w:rsid w:val="00A34A20"/>
    <w:rsid w:val="00A51358"/>
    <w:rsid w:val="00A90E67"/>
    <w:rsid w:val="00A93A93"/>
    <w:rsid w:val="00AA7494"/>
    <w:rsid w:val="00AD7307"/>
    <w:rsid w:val="00AE1DF7"/>
    <w:rsid w:val="00AF5568"/>
    <w:rsid w:val="00AF6327"/>
    <w:rsid w:val="00B1498E"/>
    <w:rsid w:val="00B23BBC"/>
    <w:rsid w:val="00B26682"/>
    <w:rsid w:val="00B30D80"/>
    <w:rsid w:val="00B35300"/>
    <w:rsid w:val="00B63EAB"/>
    <w:rsid w:val="00B6797C"/>
    <w:rsid w:val="00B72605"/>
    <w:rsid w:val="00B76923"/>
    <w:rsid w:val="00B932A5"/>
    <w:rsid w:val="00BA2AF3"/>
    <w:rsid w:val="00BC286A"/>
    <w:rsid w:val="00BD77CB"/>
    <w:rsid w:val="00C073B5"/>
    <w:rsid w:val="00C16741"/>
    <w:rsid w:val="00C36150"/>
    <w:rsid w:val="00C46AEF"/>
    <w:rsid w:val="00C736C6"/>
    <w:rsid w:val="00C73962"/>
    <w:rsid w:val="00C92567"/>
    <w:rsid w:val="00C94F3E"/>
    <w:rsid w:val="00CA048D"/>
    <w:rsid w:val="00CA3D11"/>
    <w:rsid w:val="00CA5A24"/>
    <w:rsid w:val="00D30FAE"/>
    <w:rsid w:val="00D46FA7"/>
    <w:rsid w:val="00D6182F"/>
    <w:rsid w:val="00D65258"/>
    <w:rsid w:val="00D65E67"/>
    <w:rsid w:val="00D72C45"/>
    <w:rsid w:val="00D7615E"/>
    <w:rsid w:val="00D807B2"/>
    <w:rsid w:val="00D95CC2"/>
    <w:rsid w:val="00DA6328"/>
    <w:rsid w:val="00DA637A"/>
    <w:rsid w:val="00DB1B3F"/>
    <w:rsid w:val="00DB3DBB"/>
    <w:rsid w:val="00DC2F19"/>
    <w:rsid w:val="00DC3B3E"/>
    <w:rsid w:val="00DC5A85"/>
    <w:rsid w:val="00DC5F76"/>
    <w:rsid w:val="00DD297A"/>
    <w:rsid w:val="00E026F1"/>
    <w:rsid w:val="00E11852"/>
    <w:rsid w:val="00E14994"/>
    <w:rsid w:val="00E22F54"/>
    <w:rsid w:val="00E2476E"/>
    <w:rsid w:val="00E30461"/>
    <w:rsid w:val="00E41C0F"/>
    <w:rsid w:val="00E47FB4"/>
    <w:rsid w:val="00E7783F"/>
    <w:rsid w:val="00E815FE"/>
    <w:rsid w:val="00EA68B3"/>
    <w:rsid w:val="00EC5F77"/>
    <w:rsid w:val="00EC624B"/>
    <w:rsid w:val="00EE3094"/>
    <w:rsid w:val="00EE473E"/>
    <w:rsid w:val="00EF2261"/>
    <w:rsid w:val="00F036E1"/>
    <w:rsid w:val="00F203E9"/>
    <w:rsid w:val="00F32C42"/>
    <w:rsid w:val="00F36541"/>
    <w:rsid w:val="00F44D03"/>
    <w:rsid w:val="00F57793"/>
    <w:rsid w:val="00F64DDD"/>
    <w:rsid w:val="00F65269"/>
    <w:rsid w:val="00F862ED"/>
    <w:rsid w:val="00F94E6E"/>
    <w:rsid w:val="00FA5494"/>
    <w:rsid w:val="00FA5A85"/>
    <w:rsid w:val="00FC5B8D"/>
    <w:rsid w:val="00FC7211"/>
    <w:rsid w:val="00FE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459</Words>
  <Characters>3090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2014-03-28T18:01:00Z</dcterms:created>
  <dcterms:modified xsi:type="dcterms:W3CDTF">2014-03-29T07:43:00Z</dcterms:modified>
</cp:coreProperties>
</file>