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37" w:rsidRDefault="00246B37" w:rsidP="00246B37">
      <w:pPr>
        <w:pStyle w:val="a3"/>
      </w:pPr>
      <w:r>
        <w:t xml:space="preserve">Размер текста – 3000 – 5000 знаков без пробелов </w:t>
      </w:r>
    </w:p>
    <w:p w:rsidR="00246B37" w:rsidRDefault="00246B37" w:rsidP="00246B37">
      <w:pPr>
        <w:pStyle w:val="a3"/>
      </w:pPr>
      <w:r>
        <w:t xml:space="preserve">Диапазон указан, для того чтобы вы могли развернуться в написании текста и выполнили ключевую цель, как раскрытие темы. </w:t>
      </w:r>
    </w:p>
    <w:p w:rsidR="00246B37" w:rsidRDefault="00246B37" w:rsidP="00246B37">
      <w:pPr>
        <w:pStyle w:val="a3"/>
      </w:pPr>
      <w:r>
        <w:t xml:space="preserve">Количество вхождений слов: </w:t>
      </w:r>
    </w:p>
    <w:p w:rsidR="00246B37" w:rsidRDefault="00246B37" w:rsidP="00246B37">
      <w:pPr>
        <w:pStyle w:val="a3"/>
      </w:pPr>
      <w:r>
        <w:t xml:space="preserve">* «недорогой ремонт в ванной» – 1* раз прямое вхождение, 1* раз </w:t>
      </w:r>
      <w:proofErr w:type="spellStart"/>
      <w:r>
        <w:t>разбавочное</w:t>
      </w:r>
      <w:proofErr w:type="spellEnd"/>
      <w:r>
        <w:t xml:space="preserve">; </w:t>
      </w:r>
    </w:p>
    <w:p w:rsidR="00246B37" w:rsidRDefault="00246B37" w:rsidP="00246B37">
      <w:pPr>
        <w:pStyle w:val="a3"/>
      </w:pPr>
      <w:r>
        <w:t xml:space="preserve">* «недорогой ремонт в ванной своими руками» – 1* раз прямое вхождение </w:t>
      </w:r>
    </w:p>
    <w:p w:rsidR="00246B37" w:rsidRDefault="00246B37" w:rsidP="00246B37">
      <w:pPr>
        <w:pStyle w:val="a3"/>
      </w:pPr>
      <w:r>
        <w:t xml:space="preserve">* «сделать ремонт в ванной недорого» – 3*** раза прямое вхождение </w:t>
      </w:r>
    </w:p>
    <w:p w:rsidR="005045E5" w:rsidRDefault="00834460" w:rsidP="00834460">
      <w:pPr>
        <w:pStyle w:val="1"/>
        <w:jc w:val="center"/>
      </w:pPr>
      <w:bookmarkStart w:id="0" w:name="_GoBack"/>
      <w:bookmarkEnd w:id="0"/>
      <w:r>
        <w:t>Недорогой ремонт в ванной</w:t>
      </w:r>
    </w:p>
    <w:p w:rsidR="00834460" w:rsidRDefault="00C81D47" w:rsidP="00834460">
      <w:pPr>
        <w:spacing w:before="240"/>
      </w:pPr>
      <w:r>
        <w:t xml:space="preserve">Все мы пытаемся обустроить свою жизнь максимально комфортно и красиво. </w:t>
      </w:r>
      <w:r w:rsidR="00CB296C">
        <w:t>И, конечно же, всем известно, что качественный ремонт стоит немалых денег.</w:t>
      </w:r>
      <w:r w:rsidR="0001462A">
        <w:t xml:space="preserve"> Правда ситуация иногда складывается так, что </w:t>
      </w:r>
      <w:r w:rsidR="00E85E16">
        <w:t xml:space="preserve">большие капиталовложения невозможны или бессмысленны. К примеру, перед продажей квартиры, для сдачи жилья в наем целесообразней провести </w:t>
      </w:r>
      <w:r w:rsidR="00E85E16" w:rsidRPr="00E85E16">
        <w:rPr>
          <w:b/>
          <w:color w:val="00B050"/>
        </w:rPr>
        <w:t>недорогой ремонт в ванной</w:t>
      </w:r>
      <w:r w:rsidR="00E85E16">
        <w:t>, чем тратиться на стильную дорогостоящую отделку. Аналогично можно поступить в ситуации, когда через определенное время планируется капитально преобразовать всю квартиру, а в ванную страшно зайти уже сегодня.</w:t>
      </w:r>
      <w:r w:rsidR="00D54EBC">
        <w:t xml:space="preserve"> Знания о том, где можно сэкономить, а где это противопоказано помогут взвешенно подойти к вопросу.</w:t>
      </w:r>
    </w:p>
    <w:p w:rsidR="00E85E16" w:rsidRDefault="003430F1" w:rsidP="003430F1">
      <w:pPr>
        <w:pStyle w:val="2"/>
      </w:pPr>
      <w:r>
        <w:t>Сантехника</w:t>
      </w:r>
    </w:p>
    <w:p w:rsidR="003430F1" w:rsidRDefault="00D868EB" w:rsidP="003430F1">
      <w:pPr>
        <w:spacing w:before="240"/>
      </w:pPr>
      <w:r>
        <w:t>Сан</w:t>
      </w:r>
      <w:r w:rsidR="0003783D">
        <w:t>техника</w:t>
      </w:r>
      <w:r>
        <w:t xml:space="preserve"> никогда и никому не проща</w:t>
      </w:r>
      <w:r w:rsidR="0003783D">
        <w:t>е</w:t>
      </w:r>
      <w:r>
        <w:t xml:space="preserve">т пренебрежительного отношения. </w:t>
      </w:r>
      <w:r w:rsidR="002B6B09">
        <w:t>Он</w:t>
      </w:r>
      <w:r w:rsidR="0003783D">
        <w:t>а</w:t>
      </w:r>
      <w:r w:rsidR="002B6B09">
        <w:t xml:space="preserve"> могут быть прост</w:t>
      </w:r>
      <w:r w:rsidR="0003783D">
        <w:t>ой</w:t>
      </w:r>
      <w:r w:rsidR="002B6B09">
        <w:t>, даже устаревш</w:t>
      </w:r>
      <w:r w:rsidR="0003783D">
        <w:t>ей</w:t>
      </w:r>
      <w:r w:rsidR="002B6B09">
        <w:t xml:space="preserve">, но </w:t>
      </w:r>
      <w:r w:rsidR="002A73C8">
        <w:t xml:space="preserve">обязательно </w:t>
      </w:r>
      <w:r w:rsidR="002B6B09">
        <w:t xml:space="preserve">с «родословной» и хотя бы небольшими гарантиями. Даже при огромнейшем желании </w:t>
      </w:r>
      <w:r w:rsidR="006B7A5B" w:rsidRPr="006B7A5B">
        <w:rPr>
          <w:b/>
          <w:color w:val="00B050"/>
        </w:rPr>
        <w:t>сделать ремонт в ванной недорого</w:t>
      </w:r>
      <w:r w:rsidR="006B7A5B" w:rsidRPr="006B7A5B">
        <w:rPr>
          <w:color w:val="00B050"/>
        </w:rPr>
        <w:t xml:space="preserve"> </w:t>
      </w:r>
      <w:r w:rsidR="006B7A5B">
        <w:t xml:space="preserve">и </w:t>
      </w:r>
      <w:r w:rsidR="002B6B09">
        <w:t xml:space="preserve">сохранить какую-то сумму, </w:t>
      </w:r>
      <w:r w:rsidR="00F064B1">
        <w:t xml:space="preserve">купив непонятно кем выпущенный, к примеру, смеситель, стоит побороться </w:t>
      </w:r>
      <w:r w:rsidR="00C24021">
        <w:t xml:space="preserve">со своими прижимистыми порывами. </w:t>
      </w:r>
      <w:r w:rsidR="005367B0">
        <w:t>Он сможет напомнить о себе не двузначно, затопив ванную  не только владельцев, но и соседей снизу.</w:t>
      </w:r>
    </w:p>
    <w:p w:rsidR="005367B0" w:rsidRDefault="0004159F" w:rsidP="003430F1">
      <w:pPr>
        <w:spacing w:before="240"/>
      </w:pPr>
      <w:r>
        <w:t xml:space="preserve">Если необходимо сменить унитаз, ванну или раковину из-за непристойного внешнего вида, не стоит с этим спешить. Вполне возможно, что эмалированное покрытие удастся отреставрировать, и они станут выглядеть новыми. </w:t>
      </w:r>
      <w:r w:rsidR="005F7090">
        <w:t>Сданная в эксплуатацию новостройка, в которую переезжают жильцы –</w:t>
      </w:r>
      <w:r w:rsidR="0003783D">
        <w:t xml:space="preserve"> </w:t>
      </w:r>
      <w:r w:rsidR="005F7090">
        <w:t>отличный вариант. Многие из них переделывают ремонт и попросту выбрасывают новые санузлы. Достаточно позаботиться о том, чтобы информация о желании откупить им ненужную вещь дошла по назначению.</w:t>
      </w:r>
    </w:p>
    <w:p w:rsidR="005F7090" w:rsidRDefault="005F7090" w:rsidP="005F7090">
      <w:pPr>
        <w:pStyle w:val="2"/>
      </w:pPr>
      <w:r>
        <w:t>Стены</w:t>
      </w:r>
    </w:p>
    <w:p w:rsidR="005F7090" w:rsidRDefault="007442BB" w:rsidP="005F7090">
      <w:pPr>
        <w:spacing w:before="240"/>
      </w:pPr>
      <w:r>
        <w:t xml:space="preserve">Ни итальянская, ни отечественная кафельная плитка для </w:t>
      </w:r>
      <w:r w:rsidRPr="007442BB">
        <w:rPr>
          <w:b/>
          <w:color w:val="00B050"/>
        </w:rPr>
        <w:t>недорогого ремонта в ванной</w:t>
      </w:r>
      <w:r>
        <w:t xml:space="preserve"> не подходит. </w:t>
      </w:r>
      <w:r w:rsidR="00193188">
        <w:t>Материал должен быть недорогим, а возможность его самостоятельной укладки не выглядела призрачно. В идеале для таких целей подойдут пластиковые панели. Их цена невелика, а монтаж не представляет особых сложностей. К тому же не понадобится проводить подготовительные работы.</w:t>
      </w:r>
      <w:r w:rsidR="00817977">
        <w:t xml:space="preserve"> Потолок можно покрасить или побелить.</w:t>
      </w:r>
    </w:p>
    <w:p w:rsidR="00193188" w:rsidRDefault="00193188" w:rsidP="005F7090">
      <w:pPr>
        <w:spacing w:before="240"/>
      </w:pPr>
      <w:r>
        <w:lastRenderedPageBreak/>
        <w:t>Оправдано с точки зрения экономии покрасить стены и потолок или же отделать самоклеящейся пленкой. Но это при условии, что кто-то из членов семьи готов выровнять поверхность стен штукатурным  или шпаклевочным раствором.</w:t>
      </w:r>
      <w:r w:rsidR="00421FA4">
        <w:t xml:space="preserve"> </w:t>
      </w:r>
      <w:r w:rsidR="00A94108" w:rsidRPr="00A94108">
        <w:rPr>
          <w:b/>
          <w:color w:val="00B050"/>
        </w:rPr>
        <w:t>Недорогой ремонт в ванной своими руками</w:t>
      </w:r>
      <w:r w:rsidR="00A94108">
        <w:t xml:space="preserve"> исключает п</w:t>
      </w:r>
      <w:r w:rsidR="00421FA4">
        <w:t>ривлечение специалиста</w:t>
      </w:r>
      <w:r w:rsidR="00A94108">
        <w:t>, которое</w:t>
      </w:r>
      <w:r w:rsidR="00824C97">
        <w:t xml:space="preserve"> обернется немалыми растратами.</w:t>
      </w:r>
      <w:r w:rsidR="00442550">
        <w:t xml:space="preserve"> Перед любым вариантом отделки следует позаботиться об устранении грибка и плесени. </w:t>
      </w:r>
    </w:p>
    <w:p w:rsidR="00824C97" w:rsidRDefault="00824C97" w:rsidP="00824C97">
      <w:pPr>
        <w:pStyle w:val="2"/>
      </w:pPr>
      <w:r>
        <w:t>Пол</w:t>
      </w:r>
    </w:p>
    <w:p w:rsidR="002F32EE" w:rsidRDefault="006068F9" w:rsidP="00824C97">
      <w:pPr>
        <w:spacing w:before="240"/>
      </w:pPr>
      <w:r>
        <w:t xml:space="preserve">В отличие от стен укладка </w:t>
      </w:r>
      <w:r w:rsidR="002F32EE">
        <w:t xml:space="preserve">дешевой </w:t>
      </w:r>
      <w:r>
        <w:t xml:space="preserve">плитки на пол не выльется в значительную сумму. Малая площадь </w:t>
      </w:r>
      <w:r w:rsidR="00075B54">
        <w:t xml:space="preserve">комнаты за минусом пространства, отведенного под ванну, может быть облагорожена за сравнительно небольшие деньги. Напольные плитки стандартного размера (60*60см) достаточно велики. Учитывая  </w:t>
      </w:r>
      <w:r w:rsidR="002F32EE">
        <w:t>горизонтальную поверхность укладки, можно предположить сам</w:t>
      </w:r>
      <w:r w:rsidR="00C665C1">
        <w:t xml:space="preserve">остоятельное выполнение работ, что поможет </w:t>
      </w:r>
      <w:r w:rsidR="00C665C1" w:rsidRPr="00C665C1">
        <w:rPr>
          <w:b/>
          <w:color w:val="00B050"/>
        </w:rPr>
        <w:t>сделать ремонт в ванной недорого</w:t>
      </w:r>
      <w:r w:rsidR="00C665C1">
        <w:t>.</w:t>
      </w:r>
    </w:p>
    <w:p w:rsidR="00824C97" w:rsidRDefault="002F32EE" w:rsidP="00824C97">
      <w:pPr>
        <w:spacing w:before="240"/>
      </w:pPr>
      <w:r>
        <w:t xml:space="preserve">Линолеум  следует рассматривать как временный вариант. Во-первых, от воды он становится скользким и появляется реальный шанс получить травму. Во-вторых, под таким настилом прекрасно себя чувствуют грибковые споры и плесень. А их присутствие в комнате очень нежелательно. </w:t>
      </w:r>
      <w:r w:rsidR="00817977">
        <w:t>Альтернативой может служить обыкновенный коврик для ванной: он и недостатки скроет и в монтаже не нуждается.</w:t>
      </w:r>
    </w:p>
    <w:p w:rsidR="00817977" w:rsidRDefault="005E0EB8" w:rsidP="0055115E">
      <w:pPr>
        <w:pStyle w:val="2"/>
      </w:pPr>
      <w:r>
        <w:t>Мелочи отделки</w:t>
      </w:r>
    </w:p>
    <w:p w:rsidR="0055115E" w:rsidRDefault="0055115E" w:rsidP="0055115E">
      <w:pPr>
        <w:spacing w:before="240"/>
      </w:pPr>
      <w:r>
        <w:t xml:space="preserve">Неприметный на первый взгляд элемент отделки способен коренным образом изменить </w:t>
      </w:r>
      <w:r w:rsidR="00622817">
        <w:t xml:space="preserve">весь вид ванной. Проявив немного фантазии и грамотно подобрав яркую привлекающую занавеску, можно придать ванной стильность и эстетическую привлекательность. </w:t>
      </w:r>
      <w:r w:rsidR="00D12452">
        <w:t xml:space="preserve"> Можно вырезать нужного размера полотно из непромокаемой ткани самостоятельно. </w:t>
      </w:r>
    </w:p>
    <w:p w:rsidR="00D12452" w:rsidRPr="0055115E" w:rsidRDefault="00D12452" w:rsidP="0055115E">
      <w:pPr>
        <w:spacing w:before="240"/>
      </w:pPr>
      <w:r>
        <w:t xml:space="preserve">Пластиковые полочки способны прослужить долгое время и не испортят внешний вид эконом варианта ремонта. </w:t>
      </w:r>
      <w:r w:rsidR="004A1BE7">
        <w:t>Выполнять свои функции они будут не хуже брендовых стеклянных или шикарных из искусственного камня.</w:t>
      </w:r>
      <w:r w:rsidR="00333C3D">
        <w:t xml:space="preserve"> </w:t>
      </w:r>
      <w:r w:rsidR="006B7A5B" w:rsidRPr="006B7A5B">
        <w:rPr>
          <w:b/>
          <w:color w:val="00B050"/>
        </w:rPr>
        <w:t>Сделать ремонт в ванной недорого</w:t>
      </w:r>
      <w:r w:rsidR="006B7A5B" w:rsidRPr="006B7A5B">
        <w:rPr>
          <w:color w:val="00B050"/>
        </w:rPr>
        <w:t xml:space="preserve"> </w:t>
      </w:r>
      <w:r w:rsidR="006B7A5B">
        <w:t>и поставить т</w:t>
      </w:r>
      <w:r w:rsidR="00333C3D">
        <w:t xml:space="preserve">очку в оформлении </w:t>
      </w:r>
      <w:r w:rsidR="006B7A5B">
        <w:t>позволит</w:t>
      </w:r>
      <w:r w:rsidR="00333C3D">
        <w:t xml:space="preserve"> повешенное на стен</w:t>
      </w:r>
      <w:r w:rsidR="006B7A5B">
        <w:t>у</w:t>
      </w:r>
      <w:r w:rsidR="00333C3D">
        <w:t xml:space="preserve"> макраме или оригинальная ажурная вязь. После этого помещение станет выглядеть по-домашнему теплым. </w:t>
      </w:r>
    </w:p>
    <w:sectPr w:rsidR="00D12452" w:rsidRPr="0055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FA"/>
    <w:rsid w:val="0001462A"/>
    <w:rsid w:val="0003783D"/>
    <w:rsid w:val="0004159F"/>
    <w:rsid w:val="00075B54"/>
    <w:rsid w:val="00193188"/>
    <w:rsid w:val="00246B37"/>
    <w:rsid w:val="002A73C8"/>
    <w:rsid w:val="002B6B09"/>
    <w:rsid w:val="002F32EE"/>
    <w:rsid w:val="00333C3D"/>
    <w:rsid w:val="003430F1"/>
    <w:rsid w:val="00421FA4"/>
    <w:rsid w:val="00442550"/>
    <w:rsid w:val="004A1BE7"/>
    <w:rsid w:val="005045E5"/>
    <w:rsid w:val="005367B0"/>
    <w:rsid w:val="0055115E"/>
    <w:rsid w:val="005813FA"/>
    <w:rsid w:val="005E0EB8"/>
    <w:rsid w:val="005F7090"/>
    <w:rsid w:val="006068F9"/>
    <w:rsid w:val="00622817"/>
    <w:rsid w:val="00656693"/>
    <w:rsid w:val="006B7A5B"/>
    <w:rsid w:val="007442BB"/>
    <w:rsid w:val="00817977"/>
    <w:rsid w:val="00824C97"/>
    <w:rsid w:val="00834460"/>
    <w:rsid w:val="00A94108"/>
    <w:rsid w:val="00C24021"/>
    <w:rsid w:val="00C665C1"/>
    <w:rsid w:val="00C81D47"/>
    <w:rsid w:val="00CB296C"/>
    <w:rsid w:val="00D12452"/>
    <w:rsid w:val="00D54EBC"/>
    <w:rsid w:val="00D868EB"/>
    <w:rsid w:val="00E85E16"/>
    <w:rsid w:val="00F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46B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46B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2653-9D15-499C-9E6A-14C4EAAD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586</Words>
  <Characters>3834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2013-02-08T10:40:00Z</dcterms:created>
  <dcterms:modified xsi:type="dcterms:W3CDTF">2013-02-08T14:42:00Z</dcterms:modified>
</cp:coreProperties>
</file>