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E5" w:rsidRDefault="00F82A1F" w:rsidP="00F82A1F">
      <w:pPr>
        <w:pStyle w:val="1"/>
        <w:jc w:val="center"/>
      </w:pPr>
      <w:r>
        <w:rPr>
          <w:rFonts w:eastAsia="Times New Roman"/>
          <w:lang w:eastAsia="ru-RU"/>
        </w:rPr>
        <w:t>И</w:t>
      </w:r>
      <w:r w:rsidRPr="00B01310">
        <w:rPr>
          <w:rFonts w:eastAsia="Times New Roman"/>
          <w:lang w:eastAsia="ru-RU"/>
        </w:rPr>
        <w:t>щу мужчину</w:t>
      </w:r>
    </w:p>
    <w:p w:rsidR="007816B4" w:rsidRDefault="005A7BF8" w:rsidP="007816B4">
      <w:pPr>
        <w:spacing w:before="240"/>
        <w:rPr>
          <w:rFonts w:cs="Times New Roman"/>
          <w:szCs w:val="24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>«</w:t>
      </w:r>
      <w:r w:rsidR="007816B4" w:rsidRPr="007816B4">
        <w:rPr>
          <w:rFonts w:eastAsia="Times New Roman" w:cs="Times New Roman"/>
          <w:b/>
          <w:color w:val="000000"/>
          <w:szCs w:val="24"/>
          <w:lang w:eastAsia="ru-RU"/>
        </w:rPr>
        <w:t>И</w:t>
      </w:r>
      <w:r w:rsidR="007816B4" w:rsidRPr="00B01310">
        <w:rPr>
          <w:rFonts w:eastAsia="Times New Roman" w:cs="Times New Roman"/>
          <w:b/>
          <w:color w:val="000000"/>
          <w:szCs w:val="24"/>
          <w:lang w:eastAsia="ru-RU"/>
        </w:rPr>
        <w:t>щу мужчину</w:t>
      </w:r>
      <w:r>
        <w:rPr>
          <w:rFonts w:cs="Times New Roman"/>
          <w:b/>
          <w:szCs w:val="24"/>
        </w:rPr>
        <w:t xml:space="preserve"> </w:t>
      </w:r>
      <w:r w:rsidRPr="005A7BF8">
        <w:rPr>
          <w:rFonts w:cs="Times New Roman"/>
          <w:szCs w:val="24"/>
        </w:rPr>
        <w:t>для серьезных отношений</w:t>
      </w:r>
      <w:r>
        <w:rPr>
          <w:rFonts w:cs="Times New Roman"/>
          <w:szCs w:val="24"/>
        </w:rPr>
        <w:t xml:space="preserve">» – приблизительно такую формулировку имеют большинство объявлений брачного характера. </w:t>
      </w:r>
      <w:r w:rsidR="0006118F">
        <w:rPr>
          <w:rFonts w:eastAsia="Times New Roman" w:cs="Times New Roman"/>
          <w:b/>
          <w:color w:val="000000"/>
          <w:szCs w:val="24"/>
          <w:lang w:eastAsia="ru-RU"/>
        </w:rPr>
        <w:t>«</w:t>
      </w:r>
      <w:r w:rsidRPr="007816B4">
        <w:rPr>
          <w:rFonts w:eastAsia="Times New Roman" w:cs="Times New Roman"/>
          <w:b/>
          <w:color w:val="000000"/>
          <w:szCs w:val="24"/>
          <w:lang w:eastAsia="ru-RU"/>
        </w:rPr>
        <w:t>И</w:t>
      </w:r>
      <w:r w:rsidRPr="00B01310">
        <w:rPr>
          <w:rFonts w:eastAsia="Times New Roman" w:cs="Times New Roman"/>
          <w:b/>
          <w:color w:val="000000"/>
          <w:szCs w:val="24"/>
          <w:lang w:eastAsia="ru-RU"/>
        </w:rPr>
        <w:t>щу мужчину</w:t>
      </w:r>
      <w:r w:rsidR="0006118F" w:rsidRPr="0006118F">
        <w:rPr>
          <w:rFonts w:cs="Times New Roman"/>
          <w:szCs w:val="24"/>
        </w:rPr>
        <w:t>, способного воплотить в реальность мои мечты</w:t>
      </w:r>
      <w:r w:rsidR="0006118F">
        <w:rPr>
          <w:rFonts w:cs="Times New Roman"/>
          <w:b/>
          <w:szCs w:val="24"/>
        </w:rPr>
        <w:t xml:space="preserve">» - </w:t>
      </w:r>
      <w:r w:rsidR="0006118F" w:rsidRPr="0006118F">
        <w:rPr>
          <w:rFonts w:cs="Times New Roman"/>
          <w:szCs w:val="24"/>
        </w:rPr>
        <w:t>достаточно наивное</w:t>
      </w:r>
      <w:r w:rsidR="0006118F">
        <w:rPr>
          <w:rFonts w:cs="Times New Roman"/>
          <w:b/>
          <w:szCs w:val="24"/>
        </w:rPr>
        <w:t xml:space="preserve"> </w:t>
      </w:r>
      <w:r w:rsidR="0006118F" w:rsidRPr="0006118F">
        <w:rPr>
          <w:rFonts w:cs="Times New Roman"/>
          <w:szCs w:val="24"/>
        </w:rPr>
        <w:t>объявление, наверное,</w:t>
      </w:r>
      <w:r w:rsidR="0006118F">
        <w:rPr>
          <w:rFonts w:cs="Times New Roman"/>
          <w:b/>
          <w:szCs w:val="24"/>
        </w:rPr>
        <w:t xml:space="preserve"> </w:t>
      </w:r>
      <w:r w:rsidR="0006118F">
        <w:rPr>
          <w:rFonts w:cs="Times New Roman"/>
          <w:szCs w:val="24"/>
        </w:rPr>
        <w:t>настолько же наивной особы.</w:t>
      </w:r>
      <w:r w:rsidR="00C31E79">
        <w:rPr>
          <w:rFonts w:cs="Times New Roman"/>
          <w:szCs w:val="24"/>
        </w:rPr>
        <w:t xml:space="preserve"> Но как на самом деле подойти к решению столь деликатного вопроса?</w:t>
      </w:r>
    </w:p>
    <w:p w:rsidR="00C31E79" w:rsidRPr="007816B4" w:rsidRDefault="00C31E79" w:rsidP="00C31E79">
      <w:pPr>
        <w:pStyle w:val="2"/>
      </w:pPr>
      <w:r w:rsidRPr="007816B4">
        <w:rPr>
          <w:rFonts w:eastAsia="Times New Roman"/>
          <w:lang w:eastAsia="ru-RU"/>
        </w:rPr>
        <w:t>И</w:t>
      </w:r>
      <w:r w:rsidRPr="00B01310">
        <w:rPr>
          <w:rFonts w:eastAsia="Times New Roman"/>
          <w:lang w:eastAsia="ru-RU"/>
        </w:rPr>
        <w:t xml:space="preserve">щу </w:t>
      </w:r>
      <w:r w:rsidR="001D6008">
        <w:rPr>
          <w:rFonts w:eastAsia="Times New Roman"/>
          <w:lang w:eastAsia="ru-RU"/>
        </w:rPr>
        <w:t>принца</w:t>
      </w:r>
    </w:p>
    <w:p w:rsidR="00C31E79" w:rsidRDefault="00F90433" w:rsidP="007816B4">
      <w:pPr>
        <w:spacing w:before="2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Многие девушки уже давно потеряли </w:t>
      </w:r>
      <w:r w:rsidR="00B5015D">
        <w:rPr>
          <w:rFonts w:cs="Times New Roman"/>
          <w:szCs w:val="24"/>
        </w:rPr>
        <w:t>надежду найти</w:t>
      </w:r>
      <w:r>
        <w:rPr>
          <w:rFonts w:cs="Times New Roman"/>
          <w:szCs w:val="24"/>
        </w:rPr>
        <w:t xml:space="preserve"> сказочного принца</w:t>
      </w:r>
      <w:r w:rsidR="00B5015D">
        <w:rPr>
          <w:rFonts w:cs="Times New Roman"/>
          <w:szCs w:val="24"/>
        </w:rPr>
        <w:t xml:space="preserve"> или, как его еще называют, мужчину своей мечты. </w:t>
      </w:r>
      <w:r w:rsidR="00746F15">
        <w:rPr>
          <w:rFonts w:cs="Times New Roman"/>
          <w:szCs w:val="24"/>
        </w:rPr>
        <w:t xml:space="preserve">Они убеждены, что такого явления просто не существует в природе, а если и существует, то за тридевять земель, но точно не рядом. </w:t>
      </w:r>
      <w:r w:rsidR="00AF66B8">
        <w:rPr>
          <w:rFonts w:cs="Times New Roman"/>
          <w:szCs w:val="24"/>
        </w:rPr>
        <w:t>Но достаточно и таких, которые верят в его существование. По их мнению, многие девушки просто сам</w:t>
      </w:r>
      <w:r w:rsidR="001D6008">
        <w:rPr>
          <w:rFonts w:cs="Times New Roman"/>
          <w:szCs w:val="24"/>
        </w:rPr>
        <w:t>и не могут разобраться, кто им,</w:t>
      </w:r>
      <w:r w:rsidR="00AF66B8">
        <w:rPr>
          <w:rFonts w:cs="Times New Roman"/>
          <w:szCs w:val="24"/>
        </w:rPr>
        <w:t xml:space="preserve"> собственно, нужен.</w:t>
      </w:r>
    </w:p>
    <w:p w:rsidR="00F90433" w:rsidRDefault="00490F1C" w:rsidP="007816B4">
      <w:pPr>
        <w:spacing w:before="240"/>
        <w:rPr>
          <w:rFonts w:cs="Times New Roman"/>
          <w:szCs w:val="24"/>
        </w:rPr>
      </w:pPr>
      <w:r w:rsidRPr="00490F1C">
        <w:rPr>
          <w:rFonts w:cs="Times New Roman"/>
          <w:b/>
          <w:szCs w:val="24"/>
        </w:rPr>
        <w:t>Искать мужчину</w:t>
      </w:r>
      <w:r>
        <w:rPr>
          <w:rFonts w:cs="Times New Roman"/>
          <w:szCs w:val="24"/>
        </w:rPr>
        <w:t>, который бы подходил под</w:t>
      </w:r>
      <w:r w:rsidR="00960765">
        <w:rPr>
          <w:rFonts w:cs="Times New Roman"/>
          <w:szCs w:val="24"/>
        </w:rPr>
        <w:t xml:space="preserve"> идеал можно, когда четко определены личные качества и достоинства, которыми должен обладать избранник. Главное – не задавать слишком высокие критерии, иначе есть риск остаться навсегда незамужней или, на худой конец, выйти замуж за первого встречного. </w:t>
      </w:r>
    </w:p>
    <w:p w:rsidR="00B80947" w:rsidRDefault="00B80947" w:rsidP="007816B4">
      <w:pPr>
        <w:spacing w:before="240"/>
        <w:rPr>
          <w:rFonts w:cs="Times New Roman"/>
          <w:szCs w:val="24"/>
        </w:rPr>
      </w:pPr>
      <w:r>
        <w:rPr>
          <w:rFonts w:cs="Times New Roman"/>
          <w:szCs w:val="24"/>
        </w:rPr>
        <w:t>О готовности встретить своего единственного будет сигнализировать желание понравиться, продемонстрировать свое умение привлекать, впечатлить интеллектуальными способностями; приготовить что-то вкусное, например. Кстати, очень важный нюанс. Многие мужчины способны полюбить за умение вкусно готовить.</w:t>
      </w:r>
      <w:r w:rsidR="00DE2177">
        <w:rPr>
          <w:rFonts w:cs="Times New Roman"/>
          <w:szCs w:val="24"/>
        </w:rPr>
        <w:t xml:space="preserve"> И если зависть к женатым подругам угасла, значит</w:t>
      </w:r>
      <w:r w:rsidR="004E39F9">
        <w:rPr>
          <w:rFonts w:cs="Times New Roman"/>
          <w:szCs w:val="24"/>
        </w:rPr>
        <w:t>,</w:t>
      </w:r>
      <w:r w:rsidR="00DE2177">
        <w:rPr>
          <w:rFonts w:cs="Times New Roman"/>
          <w:szCs w:val="24"/>
        </w:rPr>
        <w:t xml:space="preserve"> Вы встретили человека, который соответствует (или почти соответствует) Вашим представлениям об идеале.</w:t>
      </w:r>
    </w:p>
    <w:p w:rsidR="00F90433" w:rsidRDefault="00F90433" w:rsidP="00F90433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lang w:eastAsia="ru-RU"/>
        </w:rPr>
        <w:t>И</w:t>
      </w:r>
      <w:r w:rsidRPr="00B01310">
        <w:rPr>
          <w:rFonts w:eastAsia="Times New Roman"/>
          <w:lang w:eastAsia="ru-RU"/>
        </w:rPr>
        <w:t>щу парня</w:t>
      </w:r>
    </w:p>
    <w:p w:rsidR="00D46677" w:rsidRDefault="00B125F9" w:rsidP="00B125F9">
      <w:pPr>
        <w:spacing w:before="240"/>
      </w:pPr>
      <w:r>
        <w:t xml:space="preserve">Для более прозаичных натур задание предстоит не менее сложное. </w:t>
      </w:r>
      <w:r w:rsidR="00651448">
        <w:t>Ведь для Вас тоже имеет большое значение, кого собой представляет кандидат на руку и сердце. Определив основное достоинс</w:t>
      </w:r>
      <w:bookmarkStart w:id="0" w:name="_GoBack"/>
      <w:bookmarkEnd w:id="0"/>
      <w:r w:rsidR="00651448">
        <w:t xml:space="preserve">тво будущего поклонника, легко очертить ареал его обитания. Мечты о сказочно богатом юноше приведут к </w:t>
      </w:r>
      <w:r w:rsidR="00D41E1B">
        <w:t>поиску знакомых среди биржевых брокеров и банкиров,</w:t>
      </w:r>
      <w:r w:rsidR="00D46677">
        <w:t xml:space="preserve"> а увлечение аполлоновским телосложением – на стадионы и в спортзалы.</w:t>
      </w:r>
      <w:r w:rsidR="009C3B73">
        <w:t xml:space="preserve"> </w:t>
      </w:r>
      <w:r w:rsidR="004D5E9F">
        <w:t>Любители интеллектуальных бесед и вздохов под луной невзначай заглянут в библиотеку, станут частыми посетителями научных заведений и творческих вечеров.</w:t>
      </w:r>
    </w:p>
    <w:p w:rsidR="009C3B73" w:rsidRPr="00E05BA5" w:rsidRDefault="006247D2" w:rsidP="00B125F9">
      <w:pPr>
        <w:spacing w:before="240"/>
      </w:pPr>
      <w:r>
        <w:t xml:space="preserve">Ищите и обрящете. Легко предположить, что </w:t>
      </w:r>
      <w:r w:rsidR="00F87555">
        <w:t>работа под названием «</w:t>
      </w:r>
      <w:r w:rsidR="00F87555" w:rsidRPr="00F87555">
        <w:rPr>
          <w:b/>
        </w:rPr>
        <w:t>ищу парня</w:t>
      </w:r>
      <w:r w:rsidR="00F87555">
        <w:t>»</w:t>
      </w:r>
      <w:r>
        <w:t xml:space="preserve"> скоро начн</w:t>
      </w:r>
      <w:r w:rsidR="00F87555">
        <w:t>е</w:t>
      </w:r>
      <w:r>
        <w:t xml:space="preserve">т утомлять, а желание </w:t>
      </w:r>
      <w:r w:rsidR="00F87555">
        <w:t>-</w:t>
      </w:r>
      <w:r>
        <w:t xml:space="preserve"> таять. Важно не «перегореть» и не остановиться за каких-то 10 мегабайт от результата. Да, речь идет об интернете</w:t>
      </w:r>
      <w:proofErr w:type="gramStart"/>
      <w:r>
        <w:t>.</w:t>
      </w:r>
      <w:proofErr w:type="gramEnd"/>
      <w:r>
        <w:t xml:space="preserve">  Несправедливо оставлять без работы столь безропотного и преданного помощника</w:t>
      </w:r>
      <w:proofErr w:type="gramStart"/>
      <w:r>
        <w:t>.</w:t>
      </w:r>
      <w:proofErr w:type="gramEnd"/>
      <w:r>
        <w:t xml:space="preserve"> </w:t>
      </w:r>
      <w:r w:rsidR="00CE606B">
        <w:t>А убедиться в действенности этого метода можно, обратившись за помощью к специалистам брачного агентства «Деликатный вопрос».</w:t>
      </w:r>
    </w:p>
    <w:sectPr w:rsidR="009C3B73" w:rsidRPr="00E0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1F"/>
    <w:rsid w:val="0006118F"/>
    <w:rsid w:val="001D6008"/>
    <w:rsid w:val="00490F1C"/>
    <w:rsid w:val="004D5E9F"/>
    <w:rsid w:val="004E39F9"/>
    <w:rsid w:val="005045E5"/>
    <w:rsid w:val="005A7BF8"/>
    <w:rsid w:val="006247D2"/>
    <w:rsid w:val="00651448"/>
    <w:rsid w:val="00746F15"/>
    <w:rsid w:val="007816B4"/>
    <w:rsid w:val="00960765"/>
    <w:rsid w:val="009C3B73"/>
    <w:rsid w:val="00AF66B8"/>
    <w:rsid w:val="00B125F9"/>
    <w:rsid w:val="00B5015D"/>
    <w:rsid w:val="00B80947"/>
    <w:rsid w:val="00C31E79"/>
    <w:rsid w:val="00CE606B"/>
    <w:rsid w:val="00D41E1B"/>
    <w:rsid w:val="00D46677"/>
    <w:rsid w:val="00D95E84"/>
    <w:rsid w:val="00DE2177"/>
    <w:rsid w:val="00E05BA5"/>
    <w:rsid w:val="00F82A1F"/>
    <w:rsid w:val="00F87555"/>
    <w:rsid w:val="00F9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2A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1E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1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2A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1E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1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336</Words>
  <Characters>2141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2013-01-06T08:50:00Z</dcterms:created>
  <dcterms:modified xsi:type="dcterms:W3CDTF">2013-01-06T11:12:00Z</dcterms:modified>
</cp:coreProperties>
</file>