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EF" w:rsidRDefault="003441EF" w:rsidP="003441EF">
      <w:pPr>
        <w:spacing w:line="360" w:lineRule="auto"/>
        <w:rPr>
          <w:rFonts w:ascii="Times New Roman" w:hAnsi="Times New Roman" w:cs="Times New Roman"/>
          <w:b/>
          <w:sz w:val="24"/>
          <w:szCs w:val="24"/>
        </w:rPr>
      </w:pPr>
      <w:r>
        <w:rPr>
          <w:rFonts w:ascii="Times New Roman" w:hAnsi="Times New Roman" w:cs="Times New Roman"/>
          <w:b/>
          <w:sz w:val="24"/>
          <w:szCs w:val="24"/>
        </w:rPr>
        <w:t>Елизавета Лебедева</w:t>
      </w:r>
    </w:p>
    <w:p w:rsidR="003441EF" w:rsidRPr="002A3C43" w:rsidRDefault="003441EF" w:rsidP="003441EF">
      <w:pPr>
        <w:spacing w:line="360" w:lineRule="auto"/>
        <w:rPr>
          <w:rFonts w:ascii="Times New Roman" w:hAnsi="Times New Roman" w:cs="Times New Roman"/>
          <w:b/>
          <w:sz w:val="24"/>
          <w:szCs w:val="24"/>
        </w:rPr>
      </w:pPr>
      <w:r w:rsidRPr="002A3C43">
        <w:rPr>
          <w:rFonts w:ascii="Times New Roman" w:hAnsi="Times New Roman" w:cs="Times New Roman"/>
          <w:b/>
          <w:sz w:val="24"/>
          <w:szCs w:val="24"/>
        </w:rPr>
        <w:t>Статья о душевых кабинах</w:t>
      </w:r>
    </w:p>
    <w:p w:rsidR="003441EF" w:rsidRPr="002A3C43" w:rsidRDefault="003441EF" w:rsidP="003441EF">
      <w:pPr>
        <w:rPr>
          <w:rFonts w:ascii="Times New Roman" w:hAnsi="Times New Roman"/>
          <w:b/>
          <w:sz w:val="24"/>
          <w:szCs w:val="24"/>
        </w:rPr>
      </w:pPr>
      <w:r w:rsidRPr="002A3C43">
        <w:rPr>
          <w:rFonts w:ascii="Times New Roman" w:hAnsi="Times New Roman"/>
          <w:b/>
          <w:sz w:val="24"/>
          <w:szCs w:val="24"/>
        </w:rPr>
        <w:t>Душевая кабина – отличная альтернатива привычной ванной!</w:t>
      </w:r>
    </w:p>
    <w:p w:rsidR="003441EF" w:rsidRPr="002A3C43" w:rsidRDefault="003441EF" w:rsidP="003441EF">
      <w:pPr>
        <w:spacing w:line="360" w:lineRule="auto"/>
        <w:rPr>
          <w:rFonts w:ascii="Times New Roman" w:hAnsi="Times New Roman"/>
          <w:sz w:val="24"/>
          <w:szCs w:val="24"/>
        </w:rPr>
      </w:pPr>
      <w:r w:rsidRPr="002A3C43">
        <w:rPr>
          <w:rFonts w:ascii="Times New Roman" w:hAnsi="Times New Roman"/>
          <w:sz w:val="24"/>
          <w:szCs w:val="24"/>
        </w:rPr>
        <w:t xml:space="preserve">Сегодня все больше популярностью начинают пользоваться душевые кабины. По какой причине они стали считаться хорошей альтернативой привычной для нас ванной? Давайте опишем все плюсы, присущие душевым кабинам. Все плюсы обычной ванной мы уже знаем – в ней можно расположиться лежа, расслабиться и проводить в воде столько времени, сколько захочется. Безусловно, это приятная процедура. Но давайте вспомним о том, что вода смывает не только негативную энергию, но и простую, обыденную грязь с тела. Наполняя ванную водой для процедуры погружения в нее, мы оказываемся в следующей не приятной ситуации – вся грязь и негативная энергия, которая находилась на нас и в нас остается в воде, в ванной, которую мы принимаем. И мы лежим в этой воде, что, во-первых, просто не вполне гигиенично, а, во-вторых, не выполняет функцию очищения. </w:t>
      </w:r>
      <w:proofErr w:type="gramStart"/>
      <w:r w:rsidRPr="002A3C43">
        <w:rPr>
          <w:rFonts w:ascii="Times New Roman" w:hAnsi="Times New Roman"/>
          <w:sz w:val="24"/>
          <w:szCs w:val="24"/>
        </w:rPr>
        <w:t>Спасает ситуацию</w:t>
      </w:r>
      <w:proofErr w:type="gramEnd"/>
      <w:r w:rsidRPr="002A3C43">
        <w:rPr>
          <w:rFonts w:ascii="Times New Roman" w:hAnsi="Times New Roman"/>
          <w:sz w:val="24"/>
          <w:szCs w:val="24"/>
        </w:rPr>
        <w:t xml:space="preserve"> только последующее принятие душа. Кроме того, после процедуры купания, грязь остается на стенках ванной и для того, чтобы ванна была чистой, нужно каждый раз мыть ее после принятия любимых процедур. Душевые кабины в свою очередь более гигиеничны. Постоянный поток воды смывает грязь и с тела и с самой душевой кабины. Кроме того, бесспорным плюсом кабин для душа является экономия воды. При приеме душа мы расходуем намного меньше воды, чем при приеме ванны. Ну и, безусловно,  экономия времени и пространства.  Но если вы любитель, как в народе говорят: « поваляться в ванной» и экономия вас не слишком заботит, вы можете просто включить душ и стоять под ним в душевой кабине столько, сколько захочется. Вы смоете с себя все, что нужно и останетесь чистыми, как и ваша душевая кабина. </w:t>
      </w:r>
    </w:p>
    <w:p w:rsidR="003441EF" w:rsidRPr="002A3C43" w:rsidRDefault="003441EF" w:rsidP="003441EF">
      <w:pPr>
        <w:spacing w:line="360" w:lineRule="auto"/>
        <w:ind w:firstLine="708"/>
        <w:rPr>
          <w:rFonts w:ascii="Times New Roman" w:hAnsi="Times New Roman"/>
          <w:sz w:val="24"/>
          <w:szCs w:val="24"/>
        </w:rPr>
      </w:pPr>
      <w:r w:rsidRPr="002A3C43">
        <w:rPr>
          <w:rFonts w:ascii="Times New Roman" w:hAnsi="Times New Roman"/>
          <w:sz w:val="24"/>
          <w:szCs w:val="24"/>
        </w:rPr>
        <w:t xml:space="preserve">Итак, мы уже поговорили о плюсах, присущих душевым кабинам. Теперь приступим к их описанию. Какие они бывают. Начнем с поддонов, которые, в конечном счете, определяют – какой формы будет душевая кабина. Итак, поддоны бывают радиусные, квадратные, а также пятиугольные и закругленные. Когда вы будете выбирать поддон, уделите внимание вопросу его укрепления (четыре ножки, рама и две перекрещенные перекладины). Это очень важный момент, так как от этого фактора зависит насколько будет устойчива вся конструкция. Итак, вы определились с формой поддона. Перейдем к материалам, из которых они  выполняются. Поддоны бывают стальные, чугунные, керамические и акриловые. Наиболее востребован на рынке сегодня именно акрил. Он обладает свойствами, которых нет у других материалов. Это быстрый </w:t>
      </w:r>
      <w:r w:rsidRPr="002A3C43">
        <w:rPr>
          <w:rFonts w:ascii="Times New Roman" w:hAnsi="Times New Roman"/>
          <w:sz w:val="24"/>
          <w:szCs w:val="24"/>
        </w:rPr>
        <w:lastRenderedPageBreak/>
        <w:t xml:space="preserve">нагрев, кроме того, акрил не темнеет, не скользит, не впитывает грязь и на нем совершенно не видны царапины. Все плюсы на лицо. Единственным недостатком этого материала является его недолговечность, так как он легко прогибаем, и требует обязательного дополнения алюминиевым каркасом. Что касается других перечисленных материалов, из которых изготавливаются поддоны для душевых кабин: чугун – редко производится, сталь дает шум от струй воды, керамику очень легко разбить. </w:t>
      </w:r>
    </w:p>
    <w:p w:rsidR="003441EF" w:rsidRPr="002A3C43" w:rsidRDefault="003441EF" w:rsidP="003441EF">
      <w:pPr>
        <w:spacing w:line="360" w:lineRule="auto"/>
        <w:ind w:firstLine="708"/>
        <w:rPr>
          <w:rFonts w:ascii="Times New Roman" w:hAnsi="Times New Roman"/>
          <w:sz w:val="24"/>
          <w:szCs w:val="24"/>
        </w:rPr>
      </w:pPr>
      <w:r w:rsidRPr="002A3C43">
        <w:rPr>
          <w:rFonts w:ascii="Times New Roman" w:hAnsi="Times New Roman"/>
          <w:sz w:val="24"/>
          <w:szCs w:val="24"/>
        </w:rPr>
        <w:t xml:space="preserve">Теперь от поддонов перейдем непосредственно к самим душевым кабинам. Как мы понимаем – простая душевая кабина – это поддон со шторками (стенками) - стеклянными, либо пластиковыми. Итак, стекло или пластик? Стеклянные стенки производятся из безопасного стекла, так как оно закаленное и считается наиболее качественным в альтернативе пластику. Причина в том, что зачастую душевые кабины (а вернее их стенки) производят из тонкого пластика, который часто ломается очень быстро. Но существуют модели, выполненные из действительно качественного немецкого пластика, срок службы которого – около 15 лет. Исходя из этого, выбирая кабину для душа, обратите внимание на вид пластика, из которого изготовлены шторки (стенки). Существуют еще распашные душевые шторки. Конструктивно, они проще раздвижных, вероятность </w:t>
      </w:r>
      <w:proofErr w:type="gramStart"/>
      <w:r w:rsidRPr="002A3C43">
        <w:rPr>
          <w:rFonts w:ascii="Times New Roman" w:hAnsi="Times New Roman"/>
          <w:sz w:val="24"/>
          <w:szCs w:val="24"/>
        </w:rPr>
        <w:t>поломки</w:t>
      </w:r>
      <w:proofErr w:type="gramEnd"/>
      <w:r w:rsidRPr="002A3C43">
        <w:rPr>
          <w:rFonts w:ascii="Times New Roman" w:hAnsi="Times New Roman"/>
          <w:sz w:val="24"/>
          <w:szCs w:val="24"/>
        </w:rPr>
        <w:t xml:space="preserve"> которых, так или иначе, существует. </w:t>
      </w:r>
    </w:p>
    <w:p w:rsidR="003441EF" w:rsidRPr="002A3C43" w:rsidRDefault="003441EF" w:rsidP="003441EF">
      <w:pPr>
        <w:spacing w:line="360" w:lineRule="auto"/>
        <w:ind w:firstLine="708"/>
        <w:rPr>
          <w:rFonts w:ascii="Times New Roman" w:hAnsi="Times New Roman"/>
          <w:sz w:val="24"/>
          <w:szCs w:val="24"/>
        </w:rPr>
      </w:pPr>
      <w:r w:rsidRPr="002A3C43">
        <w:rPr>
          <w:rFonts w:ascii="Times New Roman" w:hAnsi="Times New Roman"/>
          <w:sz w:val="24"/>
          <w:szCs w:val="24"/>
        </w:rPr>
        <w:t xml:space="preserve">С материалами мы уже разобрались, теперь перейдем к функциям душевых кабин.  Сегодня в моду входят многофункциональные кабины для душа. Это и каскад, и контрастный душ, и гидромассаж,  и парогенератор, и лимфодренаж. Кроме того, производители оборудовали современные душевые кабины разноцветной подсветкой, радио и стерео системами и даже функциями  турецкой бани. Все эти прелести снабжены системой пульт - управления и даже существует функция, которая делает пар ароматным при помощи  фито - косметических элементов.  Как видите, рынок не отстает от времени. Технологии 21 века </w:t>
      </w:r>
      <w:proofErr w:type="gramStart"/>
      <w:r w:rsidRPr="002A3C43">
        <w:rPr>
          <w:rFonts w:ascii="Times New Roman" w:hAnsi="Times New Roman"/>
          <w:sz w:val="24"/>
          <w:szCs w:val="24"/>
        </w:rPr>
        <w:t>во</w:t>
      </w:r>
      <w:proofErr w:type="gramEnd"/>
      <w:r w:rsidRPr="002A3C43">
        <w:rPr>
          <w:rFonts w:ascii="Times New Roman" w:hAnsi="Times New Roman"/>
          <w:sz w:val="24"/>
          <w:szCs w:val="24"/>
        </w:rPr>
        <w:t xml:space="preserve"> плоти. Безусловно, все это влияет на стоимость душевой кабины. Но, как говорится: «за удовольствие нужно платить» и сегодня находится все больше желающих приобрести качественную многофункциональную душевую кабину и наслаждаться водными процедурами по полной программе! Согласитесь, использовать функцию лимфодренажа (вертикальный массаж) или попариться в баньке не выходя из дома не менее приятно, чем просто принять ванну. Тем более</w:t>
      </w:r>
      <w:proofErr w:type="gramStart"/>
      <w:r w:rsidRPr="002A3C43">
        <w:rPr>
          <w:rFonts w:ascii="Times New Roman" w:hAnsi="Times New Roman"/>
          <w:sz w:val="24"/>
          <w:szCs w:val="24"/>
        </w:rPr>
        <w:t>,</w:t>
      </w:r>
      <w:proofErr w:type="gramEnd"/>
      <w:r w:rsidRPr="002A3C43">
        <w:rPr>
          <w:rFonts w:ascii="Times New Roman" w:hAnsi="Times New Roman"/>
          <w:sz w:val="24"/>
          <w:szCs w:val="24"/>
        </w:rPr>
        <w:t xml:space="preserve"> что многофункциональность современных душевых кабин дает возможность еще и послушать музыку во время принятия водных процедур и устроить себе сеанс ароматерапии!  </w:t>
      </w:r>
    </w:p>
    <w:p w:rsidR="003441EF" w:rsidRPr="002A3C43" w:rsidRDefault="003441EF" w:rsidP="003441EF">
      <w:pPr>
        <w:spacing w:line="360" w:lineRule="auto"/>
        <w:ind w:firstLine="708"/>
        <w:rPr>
          <w:rFonts w:ascii="Times New Roman" w:hAnsi="Times New Roman"/>
          <w:sz w:val="24"/>
          <w:szCs w:val="24"/>
        </w:rPr>
      </w:pPr>
      <w:r w:rsidRPr="002A3C43">
        <w:rPr>
          <w:rFonts w:ascii="Times New Roman" w:hAnsi="Times New Roman"/>
          <w:sz w:val="24"/>
          <w:szCs w:val="24"/>
        </w:rPr>
        <w:t>Как видите, выбор многообразен! Выбирайте с умом, пользуйтесь с удовольствием!</w:t>
      </w:r>
    </w:p>
    <w:p w:rsidR="002411B7" w:rsidRDefault="002411B7"/>
    <w:sectPr w:rsidR="00241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41EF"/>
    <w:rsid w:val="002411B7"/>
    <w:rsid w:val="00344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4344</Characters>
  <Application>Microsoft Office Word</Application>
  <DocSecurity>0</DocSecurity>
  <Lines>36</Lines>
  <Paragraphs>10</Paragraphs>
  <ScaleCrop>false</ScaleCrop>
  <Company>Microsoft</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Вета</dc:creator>
  <cp:keywords/>
  <dc:description/>
  <cp:lastModifiedBy>Вета</cp:lastModifiedBy>
  <cp:revision>2</cp:revision>
  <dcterms:created xsi:type="dcterms:W3CDTF">2014-05-08T10:56:00Z</dcterms:created>
  <dcterms:modified xsi:type="dcterms:W3CDTF">2014-05-08T10:57:00Z</dcterms:modified>
</cp:coreProperties>
</file>