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Уникальность по Advego Plagiatus - 98%, Количество символов - 2296.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Полиэтиленовые мешки - удобство и выгода уже сегодня!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С появление полиэтиленовой продукции надобность в различного рода сумках и авоськах отпала напрочь. И это не удивительно! Полиэтилен используется в совершенно разнообразных отраслях человеческой жизнедеятельности, будь-то  фасовка продуктов питания и всевозможной продукции, хранение бытовых отходов, сбор мусора, утилизация строительного мусора и многое другое - полиэтиленовые мешки на отлично справляются со всеми поставленными задачами.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Компания «Авантпак-ЮГ» производит полиэтиленовые мешки отличного качества, как  высокого (ПВД), низкого (ПНД), так и среднего давления (ПСД). По желанию заказчика методом флексографии возможно нанести на пакет информацию любого типа - логотип, знак и другое. Огромный ассортимент продукции позволяет выбрать потребители именно то, что ему нужно. Для удобства потребителя компания осуществляет производство мешков с ручками или без, что уточняется непосредственно при заказе.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Наша компания производит поставку мешков из полиэтилена высокого качества только оптом. Размерная сетка выпускаемой продукции по ширите - max 3 метра, по длине - в зависимости от назначения и заказа клиента. Толщина полиэтиленовой пленки - max 250 микротон.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Преимущества полиэтиленовой продукции производства «Авантпак-ЮГ»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Высокая прочность материала;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Гигиеничность;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Разнообразие форм и цветов;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Возможность нанесения рекламной информации;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Защита продукции от проникновения паразитов;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Простота использования.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В чем заключается удобство и польза полиэтиленовых мешков?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Мешки из полиэтилена производят из плотной полиэтиленовой пленки, в которую фасуются продукты питания (хлеб, крупы, овощи, фрукты и т.д.), строительные смеси (цемент, уголь, песок и т.д.). Так же мешки можно использовать как самостоятельный продукт - вкладывая в жесткую тару. По сути, они являются универсальной фасовочной продукцией. Основные сфер использования мешков: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Упаковка хозяйственных товаров;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Упаковка продуктов питания;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Расфасовка сыпучих продуктов;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Упаковка сумок из супермаркетов;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Упаковка удобрений и земли;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Чехлы для одежды.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Компания «Авантпак-ЮГ» - это профессиональный производитель и поставщик полиэтиленовой продукции. В кратчайшие сроки вы можете приобрести полиэтиленовые мешки  отличного качества по доступным ценам прямо сейчас!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Полиэтиленовые мешки.docx</dc:title>
</cp:coreProperties>
</file>