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D" w:rsidRPr="0020597D" w:rsidRDefault="009925F2">
      <w:r>
        <w:t xml:space="preserve">Норвежский </w:t>
      </w:r>
      <w:r w:rsidR="00562ADC">
        <w:t xml:space="preserve">ламинат – известен как эталон качества на рынке напольного покрытия, конечно, неспроста. Климатические особенности географического положения страны обуславливают высокие требования к обустройству жилища и тщательный выбор каждой его </w:t>
      </w:r>
      <w:r w:rsidR="0020597D">
        <w:t xml:space="preserve">составляющей. Всеми известным представителем этого рынка является бренд </w:t>
      </w:r>
      <w:proofErr w:type="spellStart"/>
      <w:r w:rsidR="0020597D" w:rsidRPr="005F12E7">
        <w:rPr>
          <w:b/>
          <w:lang w:val="en-US"/>
        </w:rPr>
        <w:t>Alloc</w:t>
      </w:r>
      <w:proofErr w:type="spellEnd"/>
      <w:r w:rsidR="0020597D">
        <w:t xml:space="preserve"> </w:t>
      </w:r>
      <w:r w:rsidR="0020597D">
        <w:rPr>
          <w:lang w:val="en-US"/>
        </w:rPr>
        <w:t>As</w:t>
      </w:r>
      <w:r w:rsidR="0020597D" w:rsidRPr="0020597D">
        <w:t xml:space="preserve"> </w:t>
      </w:r>
      <w:r w:rsidR="0020597D">
        <w:t xml:space="preserve">– крупнейший завод полного цикла по производству материалов под покрытия на пол, специализирующиеся на изготовлении ламината. </w:t>
      </w:r>
    </w:p>
    <w:p w:rsidR="008A51E1" w:rsidRDefault="005718CB">
      <w:r>
        <w:t>В каталоге данной компании можно найти разнообразные коллекции,</w:t>
      </w:r>
      <w:r w:rsidR="005F12E7">
        <w:t xml:space="preserve"> имитирующие различные </w:t>
      </w:r>
      <w:r w:rsidR="00675A87">
        <w:t>породы</w:t>
      </w:r>
      <w:r w:rsidR="005F12E7">
        <w:t xml:space="preserve"> цельного дерева, каменную плитку с различным типом декора, например, «под ретро» или «под лак»</w:t>
      </w:r>
      <w:r>
        <w:t xml:space="preserve">. Благодаря </w:t>
      </w:r>
      <w:r w:rsidR="005F12E7">
        <w:t>такому разнообразию</w:t>
      </w:r>
      <w:r>
        <w:t xml:space="preserve"> </w:t>
      </w:r>
      <w:r w:rsidR="005F12E7">
        <w:t>товаров</w:t>
      </w:r>
      <w:r>
        <w:t xml:space="preserve"> можно выбрать ламинат на любой вкус, удовлетворяющий абсолютно всем целевым назначениям. Так, например, классы 33 и 34</w:t>
      </w:r>
      <w:r w:rsidR="00675A87">
        <w:t>, используемые преимущественно в промышленности,</w:t>
      </w:r>
      <w:r>
        <w:t xml:space="preserve"> разработаны специально разработанной технологии высокого давления, что обеспечивается особыми сверхпрочными материалами в</w:t>
      </w:r>
      <w:r w:rsidR="008A51E1">
        <w:t xml:space="preserve"> слоистом строении конструкции. </w:t>
      </w:r>
      <w:r w:rsidR="008A51E1" w:rsidRPr="005F12E7">
        <w:rPr>
          <w:b/>
        </w:rPr>
        <w:t xml:space="preserve">Ламинат </w:t>
      </w:r>
      <w:proofErr w:type="spellStart"/>
      <w:r w:rsidR="008A51E1" w:rsidRPr="005F12E7">
        <w:rPr>
          <w:b/>
        </w:rPr>
        <w:t>Аллок</w:t>
      </w:r>
      <w:proofErr w:type="spellEnd"/>
      <w:r w:rsidR="008A51E1">
        <w:t xml:space="preserve"> известен и другими техническими характеристиками, приведенными ниже:</w:t>
      </w:r>
    </w:p>
    <w:p w:rsidR="008A51E1" w:rsidRDefault="008A51E1" w:rsidP="008A51E1">
      <w:pPr>
        <w:pStyle w:val="a3"/>
        <w:numPr>
          <w:ilvl w:val="0"/>
          <w:numId w:val="1"/>
        </w:numPr>
      </w:pPr>
      <w:r>
        <w:t>Длина – 1200 мм, ширина – 130 мм (оба параметра могут варьироваться, в зависимости от коллекции, представлены наиболее типичные);</w:t>
      </w:r>
    </w:p>
    <w:p w:rsidR="008A51E1" w:rsidRDefault="008A51E1" w:rsidP="008A51E1">
      <w:pPr>
        <w:pStyle w:val="a3"/>
        <w:numPr>
          <w:ilvl w:val="0"/>
          <w:numId w:val="1"/>
        </w:numPr>
      </w:pPr>
      <w:r>
        <w:t>Толщина – 11 мм (может увеличиваться за счет материала подложки и класса ламината);</w:t>
      </w:r>
    </w:p>
    <w:p w:rsidR="008A51E1" w:rsidRDefault="008A51E1" w:rsidP="008A51E1">
      <w:pPr>
        <w:pStyle w:val="a3"/>
        <w:numPr>
          <w:ilvl w:val="0"/>
          <w:numId w:val="1"/>
        </w:numPr>
      </w:pPr>
      <w:r>
        <w:t>Упаковка – 8 панелей;</w:t>
      </w:r>
    </w:p>
    <w:p w:rsidR="005718CB" w:rsidRDefault="008A51E1" w:rsidP="008A51E1">
      <w:pPr>
        <w:pStyle w:val="a3"/>
        <w:numPr>
          <w:ilvl w:val="0"/>
          <w:numId w:val="1"/>
        </w:numPr>
      </w:pPr>
      <w:r>
        <w:t xml:space="preserve">Основа – высокоплотная, влагостойкая древесноволокнистая плита типа </w:t>
      </w:r>
      <w:r>
        <w:rPr>
          <w:lang w:val="en-US"/>
        </w:rPr>
        <w:t>HDF</w:t>
      </w:r>
      <w:r w:rsidRPr="008A51E1">
        <w:t xml:space="preserve"> </w:t>
      </w:r>
      <w:r>
        <w:rPr>
          <w:lang w:val="en-US"/>
        </w:rPr>
        <w:t>Aqua</w:t>
      </w:r>
      <w:r w:rsidRPr="008A51E1">
        <w:t xml:space="preserve"> </w:t>
      </w:r>
      <w:r>
        <w:rPr>
          <w:lang w:val="en-US"/>
        </w:rPr>
        <w:t>Resist</w:t>
      </w:r>
      <w:r>
        <w:t>;</w:t>
      </w:r>
    </w:p>
    <w:p w:rsidR="008A51E1" w:rsidRPr="008A51E1" w:rsidRDefault="008A51E1" w:rsidP="008A51E1">
      <w:pPr>
        <w:pStyle w:val="a3"/>
        <w:numPr>
          <w:ilvl w:val="0"/>
          <w:numId w:val="1"/>
        </w:numPr>
      </w:pPr>
      <w:r>
        <w:t>Шу</w:t>
      </w:r>
      <w:r w:rsidR="00675A87">
        <w:t>мопогло</w:t>
      </w:r>
      <w:r>
        <w:t>щающая система –</w:t>
      </w:r>
      <w:r w:rsidRPr="008A51E1">
        <w:t xml:space="preserve"> </w:t>
      </w:r>
      <w:r>
        <w:rPr>
          <w:lang w:val="en-US"/>
        </w:rPr>
        <w:t>Silent</w:t>
      </w:r>
      <w:r w:rsidRPr="008A51E1">
        <w:t xml:space="preserve"> </w:t>
      </w:r>
      <w:r>
        <w:rPr>
          <w:lang w:val="en-US"/>
        </w:rPr>
        <w:t>system</w:t>
      </w:r>
      <w:r w:rsidRPr="008A51E1">
        <w:t>, смягчающая звук в половину.</w:t>
      </w:r>
    </w:p>
    <w:p w:rsidR="00562ADC" w:rsidRDefault="005F12E7">
      <w:r>
        <w:t xml:space="preserve">Конечно, продукция такого высокого качества не могла рано или поздно заполонить </w:t>
      </w:r>
      <w:r w:rsidR="00675A87">
        <w:t xml:space="preserve">и </w:t>
      </w:r>
      <w:r>
        <w:t>отече</w:t>
      </w:r>
      <w:bookmarkStart w:id="0" w:name="_GoBack"/>
      <w:bookmarkEnd w:id="0"/>
      <w:r>
        <w:t xml:space="preserve">ственный рынок строительных материалов. На данный момент официальным дилером норвежской компании есть бренд </w:t>
      </w:r>
      <w:proofErr w:type="spellStart"/>
      <w:r w:rsidRPr="005F12E7">
        <w:rPr>
          <w:b/>
        </w:rPr>
        <w:t>ЭлитПаркет</w:t>
      </w:r>
      <w:proofErr w:type="spellEnd"/>
      <w:r>
        <w:t xml:space="preserve">, который является их официальным представителем в России уже много лет, о чем свидетельствует разветвленная сеть салонов </w:t>
      </w:r>
      <w:r w:rsidR="00675A87">
        <w:t xml:space="preserve">по всей стране, начиная от Ангарска и Благовещенска и до таких городов как Сочи и Томск. </w:t>
      </w:r>
    </w:p>
    <w:p w:rsidR="00675A87" w:rsidRDefault="00675A87">
      <w:r>
        <w:t xml:space="preserve">Подробнее информацию о конкретных коллекциях, их визуальное представление в каталоге можно найти на сайте </w:t>
      </w:r>
      <w:r w:rsidRPr="00675A87">
        <w:rPr>
          <w:b/>
        </w:rPr>
        <w:t>http://elitparket.ru/.</w:t>
      </w:r>
      <w:r>
        <w:t xml:space="preserve"> Так же следует обратить внимание на виртуальный </w:t>
      </w:r>
      <w:proofErr w:type="spellStart"/>
      <w:r>
        <w:t>шоурум</w:t>
      </w:r>
      <w:proofErr w:type="spellEnd"/>
      <w:r>
        <w:t xml:space="preserve">, революционную технологию, направленную на облегчение выбора непосредственной продукции с элементарным интерфейсом. Внимания заслуживает и раздел о акциях и специальных предложениях, ведь деятельность компании направлена, в первую очередь, на удовлетворения желаний клиента. </w:t>
      </w:r>
    </w:p>
    <w:sectPr w:rsidR="0067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80D"/>
    <w:multiLevelType w:val="hybridMultilevel"/>
    <w:tmpl w:val="0F38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F2"/>
    <w:rsid w:val="0020597D"/>
    <w:rsid w:val="00327B2D"/>
    <w:rsid w:val="00562ADC"/>
    <w:rsid w:val="005718CB"/>
    <w:rsid w:val="005F12E7"/>
    <w:rsid w:val="00675A87"/>
    <w:rsid w:val="007C14AB"/>
    <w:rsid w:val="008A51E1"/>
    <w:rsid w:val="009925F2"/>
    <w:rsid w:val="00C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2AC9D-E310-461C-A016-0F5139E8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2055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Кошман</dc:creator>
  <cp:keywords/>
  <dc:description/>
  <cp:lastModifiedBy>Кошман</cp:lastModifiedBy>
  <cp:revision>4</cp:revision>
  <dcterms:created xsi:type="dcterms:W3CDTF">2013-10-05T21:13:00Z</dcterms:created>
  <dcterms:modified xsi:type="dcterms:W3CDTF">2013-10-06T07:37:00Z</dcterms:modified>
</cp:coreProperties>
</file>