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62" w:rsidRPr="00E12C62" w:rsidRDefault="00E12C62" w:rsidP="00E12C62">
      <w:pPr>
        <w:rPr>
          <w:lang w:val="en-US"/>
        </w:rPr>
      </w:pPr>
      <w:r w:rsidRPr="00E12C62">
        <w:rPr>
          <w:lang w:val="en-US"/>
        </w:rPr>
        <w:t>Корпорация Apple радует нас своим постоянным движением в ногу со временем, постоянно пополняет банк своих разработок, и теперь выпустила на рынок свое новое творение - улучшенный планшетный пк - "iPad mini 64Gb Wi-Fi + Cellular". Давайте разберемся, какие преимущества и новшества предлагает обычным пользователям, эта модель.</w:t>
      </w:r>
    </w:p>
    <w:p w:rsidR="00E12C62" w:rsidRPr="00E12C62" w:rsidRDefault="00E12C62" w:rsidP="00E12C62">
      <w:pPr>
        <w:rPr>
          <w:lang w:val="en-US"/>
        </w:rPr>
      </w:pPr>
      <w:r w:rsidRPr="00E12C62">
        <w:rPr>
          <w:lang w:val="en-US"/>
        </w:rPr>
        <w:t xml:space="preserve">По большому счету, новый Apple iPad mini перенял у своего предшественника первого поколения </w:t>
      </w:r>
    </w:p>
    <w:p w:rsidR="00E12C62" w:rsidRPr="00E12C62" w:rsidRDefault="00E12C62" w:rsidP="00E12C62">
      <w:pPr>
        <w:rPr>
          <w:lang w:val="en-US"/>
        </w:rPr>
      </w:pPr>
      <w:r w:rsidRPr="00E12C62">
        <w:rPr>
          <w:lang w:val="en-US"/>
        </w:rPr>
        <w:t xml:space="preserve">все главные достоинства, но при этом он обладает рядом отдельных характеристик, которые </w:t>
      </w:r>
    </w:p>
    <w:p w:rsidR="00E12C62" w:rsidRPr="00E12C62" w:rsidRDefault="00E12C62" w:rsidP="00E12C62">
      <w:pPr>
        <w:rPr>
          <w:lang w:val="en-US"/>
        </w:rPr>
      </w:pPr>
      <w:r w:rsidRPr="00E12C62">
        <w:rPr>
          <w:lang w:val="en-US"/>
        </w:rPr>
        <w:t xml:space="preserve">выделяют его в своей линейке и уже сделали лидером продаж. Так, вы непременно оцените </w:t>
      </w:r>
    </w:p>
    <w:p w:rsidR="00E12C62" w:rsidRPr="00E12C62" w:rsidRDefault="00E12C62" w:rsidP="00E12C62">
      <w:pPr>
        <w:rPr>
          <w:lang w:val="en-US"/>
        </w:rPr>
      </w:pPr>
      <w:r w:rsidRPr="00E12C62">
        <w:rPr>
          <w:lang w:val="en-US"/>
        </w:rPr>
        <w:t>прекрасную работу уже знакомых нам камер модели "FaceTime" а также "iSight", тысяч популярных приложений и бесперебойную работу планшетника, с улучшенной батареей, работа которой теперь продлена до 10 часов. При этом планшет Apple стал тоньше, с улучшенной функциональностью и легче.</w:t>
      </w:r>
    </w:p>
    <w:p w:rsidR="00E12C62" w:rsidRPr="00E12C62" w:rsidRDefault="00E12C62" w:rsidP="00E12C62">
      <w:pPr>
        <w:rPr>
          <w:lang w:val="en-US"/>
        </w:rPr>
      </w:pPr>
      <w:r w:rsidRPr="00E12C62">
        <w:rPr>
          <w:lang w:val="en-US"/>
        </w:rPr>
        <w:t xml:space="preserve">Многим по вкусу придется его компактный размер, с экраном в 7.9" и технологией Retina. Разрешение подобных дисплеев настолько высоко, что вы не увидите отдельный мега пиксель, зато ваши фото и видео будут первоклассного качества с невероятной детализацией, а четкость любого текстового документа превзойдет ваши ожидания. </w:t>
      </w:r>
    </w:p>
    <w:p w:rsidR="00E12C62" w:rsidRPr="00E12C62" w:rsidRDefault="00E12C62" w:rsidP="00E12C62">
      <w:pPr>
        <w:rPr>
          <w:lang w:val="en-US"/>
        </w:rPr>
      </w:pPr>
      <w:r w:rsidRPr="00E12C62">
        <w:rPr>
          <w:lang w:val="en-US"/>
        </w:rPr>
        <w:t>Учитывая, что процессор стал быстрее в 4 раза, а видеочип в 8, вы только представьте, сколько новых возможностей открывает для вас новый планшет от "Apple", в течение целых 10-ти часов работы без нужды в подзарядке. Это огромное количество игр, фото, приложений и программ, которые помогут в работе, развлекут и позволят создать что-то новое. Wi-Fi работает отменно, вы будете приятно удивлены тем, что он увеличивает скорость сигнала подключенной сети практически в два раза.</w:t>
      </w:r>
    </w:p>
    <w:p w:rsidR="00E12C62" w:rsidRPr="00E12C62" w:rsidRDefault="00E12C62" w:rsidP="00E12C62">
      <w:pPr>
        <w:rPr>
          <w:lang w:val="en-US"/>
        </w:rPr>
      </w:pPr>
      <w:r w:rsidRPr="00E12C62">
        <w:rPr>
          <w:lang w:val="en-US"/>
        </w:rPr>
        <w:t xml:space="preserve">В названии нового iPad mini присутствует Cellular. Что это значит? В общем-то, для нас это </w:t>
      </w:r>
    </w:p>
    <w:p w:rsidR="00E12C62" w:rsidRPr="00E12C62" w:rsidRDefault="00E12C62" w:rsidP="00E12C62">
      <w:pPr>
        <w:rPr>
          <w:lang w:val="en-US"/>
        </w:rPr>
      </w:pPr>
      <w:r w:rsidRPr="00E12C62">
        <w:rPr>
          <w:lang w:val="en-US"/>
        </w:rPr>
        <w:t>достаточно известная функция, которую назвали несколько по-другому. Речь идет о том, что данный планшетный компьютер оборудован слотом для Nano-SIM, что дает возможность использовать беспроводное широкополосное интернет-подключение, которое предоставляет каждый мобильный оператор. Таким образом, вы сможете пользоваться планшетом с выходом в сеть в пределах покрытия сотовой связи вашего провайдера.</w:t>
      </w:r>
    </w:p>
    <w:p w:rsidR="00E12C62" w:rsidRPr="00E12C62" w:rsidRDefault="00E12C62" w:rsidP="00E12C62">
      <w:pPr>
        <w:rPr>
          <w:lang w:val="en-US"/>
        </w:rPr>
      </w:pPr>
      <w:r w:rsidRPr="00E12C62">
        <w:rPr>
          <w:lang w:val="en-US"/>
        </w:rPr>
        <w:t xml:space="preserve">Вы можете купить планшет от фирмы "Apple" - "iPad mini 64Gb Wi-Fi" в сочетании с "Cellular" (Black) в нашем магазине или заказать его доставку, по всей территории России. Благодаря такому значительному набору </w:t>
      </w:r>
    </w:p>
    <w:p w:rsidR="00E12C62" w:rsidRPr="00E12C62" w:rsidRDefault="00E12C62" w:rsidP="00E12C62">
      <w:pPr>
        <w:rPr>
          <w:lang w:val="en-US"/>
        </w:rPr>
      </w:pPr>
      <w:r w:rsidRPr="00E12C62">
        <w:rPr>
          <w:lang w:val="en-US"/>
        </w:rPr>
        <w:t xml:space="preserve">преимуществ, обновленный iPad mini более ярко смотрится на фоне своих конкурентов </w:t>
      </w:r>
    </w:p>
    <w:p w:rsidR="00D05015" w:rsidRPr="00E12C62" w:rsidRDefault="00E12C62" w:rsidP="00E12C62">
      <w:r w:rsidRPr="00E12C62">
        <w:t>подобного класса, и станет по-настоящему выгодным приобретением.</w:t>
      </w:r>
    </w:p>
    <w:sectPr w:rsidR="00D05015" w:rsidRPr="00E12C62" w:rsidSect="0050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D47DD"/>
    <w:rsid w:val="00145BC9"/>
    <w:rsid w:val="001817DB"/>
    <w:rsid w:val="001B3557"/>
    <w:rsid w:val="00507681"/>
    <w:rsid w:val="00576CD0"/>
    <w:rsid w:val="009C65D5"/>
    <w:rsid w:val="00D05015"/>
    <w:rsid w:val="00E12C62"/>
    <w:rsid w:val="00FD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0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2014-05-28T17:29:00Z</dcterms:created>
  <dcterms:modified xsi:type="dcterms:W3CDTF">2014-05-29T10:20:00Z</dcterms:modified>
</cp:coreProperties>
</file>