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2" w:rsidRPr="00907912" w:rsidRDefault="00907912" w:rsidP="00907912">
      <w:pPr>
        <w:spacing w:before="200" w:after="2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912"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shd w:val="clear" w:color="auto" w:fill="FFFFFF"/>
          <w:lang w:eastAsia="ru-RU"/>
        </w:rPr>
        <w:t>Тайна “ползущих камней” в Долине Смерти</w:t>
      </w:r>
    </w:p>
    <w:p w:rsidR="00907912" w:rsidRPr="00907912" w:rsidRDefault="00907912" w:rsidP="0090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12" w:rsidRPr="00126233" w:rsidRDefault="00907912" w:rsidP="00907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 xml:space="preserve">Тяжелые булыжники вроде этих как будто скользят по поверхности </w:t>
      </w:r>
      <w:proofErr w:type="spellStart"/>
      <w:r w:rsidRPr="00907912">
        <w:rPr>
          <w:shd w:val="clear" w:color="auto" w:fill="FFFFFF"/>
          <w:lang w:eastAsia="ru-RU"/>
        </w:rPr>
        <w:t>Рейстрек-Плайя</w:t>
      </w:r>
      <w:proofErr w:type="spellEnd"/>
      <w:r w:rsidRPr="00907912">
        <w:rPr>
          <w:shd w:val="clear" w:color="auto" w:fill="FFFFFF"/>
          <w:lang w:eastAsia="ru-RU"/>
        </w:rPr>
        <w:t xml:space="preserve"> в национальном парке “Долина Смерти” в США. 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Годами ученые были озадачены необычным явлением скользящих камней в Долине Смерти.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 xml:space="preserve">Находясь в отдаленной местности Национального парка “Долина Смерти” в Калифорнии, тяжелые камни движутся по иссушенному дну озера </w:t>
      </w:r>
      <w:proofErr w:type="spellStart"/>
      <w:r w:rsidRPr="00907912">
        <w:rPr>
          <w:shd w:val="clear" w:color="auto" w:fill="FFFFFF"/>
          <w:lang w:eastAsia="ru-RU"/>
        </w:rPr>
        <w:t>Рейстрек-Плайя</w:t>
      </w:r>
      <w:proofErr w:type="spellEnd"/>
      <w:r w:rsidRPr="00907912">
        <w:rPr>
          <w:shd w:val="clear" w:color="auto" w:fill="FFFFFF"/>
          <w:lang w:eastAsia="ru-RU"/>
        </w:rPr>
        <w:t>, оставляя за собой след в растрескавшейся земле.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 xml:space="preserve">Этому </w:t>
      </w:r>
      <w:proofErr w:type="gramStart"/>
      <w:r w:rsidRPr="00907912">
        <w:rPr>
          <w:shd w:val="clear" w:color="auto" w:fill="FFFFFF"/>
          <w:lang w:eastAsia="ru-RU"/>
        </w:rPr>
        <w:t>явлению</w:t>
      </w:r>
      <w:proofErr w:type="gramEnd"/>
      <w:r w:rsidRPr="00907912">
        <w:rPr>
          <w:shd w:val="clear" w:color="auto" w:fill="FFFFFF"/>
          <w:lang w:eastAsia="ru-RU"/>
        </w:rPr>
        <w:t xml:space="preserve"> что только н</w:t>
      </w:r>
      <w:r>
        <w:rPr>
          <w:shd w:val="clear" w:color="auto" w:fill="FFFFFF"/>
          <w:lang w:eastAsia="ru-RU"/>
        </w:rPr>
        <w:t>и</w:t>
      </w:r>
      <w:r w:rsidRPr="00907912">
        <w:rPr>
          <w:shd w:val="clear" w:color="auto" w:fill="FFFFFF"/>
          <w:lang w:eastAsia="ru-RU"/>
        </w:rPr>
        <w:t xml:space="preserve"> приписывали: камнями движут призраки, магнитные поля, или же кто-то просто так необычно шутит. Но никто никогда не видел своими глазами, как же передвигаются камни, что добавляет таинственности этой загадке природы. 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 xml:space="preserve">“Здесь очень тихо, местность очень открытая, и чем дольше вы здесь находитесь, тем больше вас </w:t>
      </w:r>
      <w:r>
        <w:rPr>
          <w:shd w:val="clear" w:color="auto" w:fill="FFFFFF"/>
          <w:lang w:eastAsia="ru-RU"/>
        </w:rPr>
        <w:t>окутыва</w:t>
      </w:r>
      <w:r w:rsidRPr="00907912">
        <w:rPr>
          <w:shd w:val="clear" w:color="auto" w:fill="FFFFFF"/>
          <w:lang w:eastAsia="ru-RU"/>
        </w:rPr>
        <w:t>ет атмосфера тайны”</w:t>
      </w:r>
      <w:proofErr w:type="gramStart"/>
      <w:r w:rsidRPr="00907912">
        <w:rPr>
          <w:shd w:val="clear" w:color="auto" w:fill="FFFFFF"/>
          <w:lang w:eastAsia="ru-RU"/>
        </w:rPr>
        <w:t>.</w:t>
      </w:r>
      <w:proofErr w:type="gramEnd"/>
      <w:r w:rsidRPr="00907912">
        <w:rPr>
          <w:shd w:val="clear" w:color="auto" w:fill="FFFFFF"/>
          <w:lang w:eastAsia="ru-RU"/>
        </w:rPr>
        <w:t xml:space="preserve"> - </w:t>
      </w:r>
      <w:proofErr w:type="gramStart"/>
      <w:r w:rsidRPr="00907912">
        <w:rPr>
          <w:shd w:val="clear" w:color="auto" w:fill="FFFFFF"/>
          <w:lang w:eastAsia="ru-RU"/>
        </w:rPr>
        <w:t>р</w:t>
      </w:r>
      <w:proofErr w:type="gramEnd"/>
      <w:r w:rsidRPr="00907912">
        <w:rPr>
          <w:shd w:val="clear" w:color="auto" w:fill="FFFFFF"/>
          <w:lang w:eastAsia="ru-RU"/>
        </w:rPr>
        <w:t xml:space="preserve">ассказывает Алан </w:t>
      </w:r>
      <w:proofErr w:type="spellStart"/>
      <w:r w:rsidRPr="00907912">
        <w:rPr>
          <w:shd w:val="clear" w:color="auto" w:fill="FFFFFF"/>
          <w:lang w:eastAsia="ru-RU"/>
        </w:rPr>
        <w:t>ван</w:t>
      </w:r>
      <w:proofErr w:type="spellEnd"/>
      <w:r w:rsidRPr="00907912">
        <w:rPr>
          <w:shd w:val="clear" w:color="auto" w:fill="FFFFFF"/>
          <w:lang w:eastAsia="ru-RU"/>
        </w:rPr>
        <w:t xml:space="preserve"> </w:t>
      </w:r>
      <w:proofErr w:type="spellStart"/>
      <w:r w:rsidRPr="00907912">
        <w:rPr>
          <w:shd w:val="clear" w:color="auto" w:fill="FFFFFF"/>
          <w:lang w:eastAsia="ru-RU"/>
        </w:rPr>
        <w:t>Валекнбург</w:t>
      </w:r>
      <w:proofErr w:type="spellEnd"/>
      <w:r w:rsidRPr="00907912">
        <w:rPr>
          <w:shd w:val="clear" w:color="auto" w:fill="FFFFFF"/>
          <w:lang w:eastAsia="ru-RU"/>
        </w:rPr>
        <w:t>, смотритель парка.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Ученые пытались разгадать этот феномен десятилетиями. Некоторые исследователи думали, что демоны пыли двигают камни, некоторые из которых достигают 320 кг.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Другие ученые верил</w:t>
      </w:r>
      <w:r>
        <w:rPr>
          <w:shd w:val="clear" w:color="auto" w:fill="FFFFFF"/>
          <w:lang w:eastAsia="ru-RU"/>
        </w:rPr>
        <w:t>и в силу ветра, который част</w:t>
      </w:r>
      <w:r w:rsidRPr="00907912">
        <w:rPr>
          <w:shd w:val="clear" w:color="auto" w:fill="FFFFFF"/>
          <w:lang w:eastAsia="ru-RU"/>
        </w:rPr>
        <w:t>о дует по широким просторам озерного дна, под его силой камни сдвигаются по земле. Эти и другие теории сразу же терпели крах, и ученые опять заходили в тупик в поиске объяснения.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В некоторых случаях следы от камней простирались на четвер</w:t>
      </w:r>
      <w:r>
        <w:rPr>
          <w:shd w:val="clear" w:color="auto" w:fill="FFFFFF"/>
          <w:lang w:eastAsia="ru-RU"/>
        </w:rPr>
        <w:t>ть километра. Часть следов имеют</w:t>
      </w:r>
      <w:r w:rsidRPr="00907912">
        <w:rPr>
          <w:shd w:val="clear" w:color="auto" w:fill="FFFFFF"/>
          <w:lang w:eastAsia="ru-RU"/>
        </w:rPr>
        <w:t xml:space="preserve"> форму изогнутых кривых, в</w:t>
      </w:r>
      <w:r>
        <w:rPr>
          <w:shd w:val="clear" w:color="auto" w:fill="FFFFFF"/>
          <w:lang w:eastAsia="ru-RU"/>
        </w:rPr>
        <w:t xml:space="preserve"> </w:t>
      </w:r>
      <w:r w:rsidRPr="00907912">
        <w:rPr>
          <w:shd w:val="clear" w:color="auto" w:fill="FFFFFF"/>
          <w:lang w:eastAsia="ru-RU"/>
        </w:rPr>
        <w:t>то время как другие представляют собой прямые, которые резко переламываются вправо и</w:t>
      </w:r>
      <w:r>
        <w:rPr>
          <w:shd w:val="clear" w:color="auto" w:fill="FFFFFF"/>
          <w:lang w:eastAsia="ru-RU"/>
        </w:rPr>
        <w:t>ли влево, что еще больше озадачи</w:t>
      </w:r>
      <w:r w:rsidRPr="00907912">
        <w:rPr>
          <w:shd w:val="clear" w:color="auto" w:fill="FFFFFF"/>
          <w:lang w:eastAsia="ru-RU"/>
        </w:rPr>
        <w:t>ло ученых.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</w:p>
    <w:p w:rsidR="00907912" w:rsidRPr="00907912" w:rsidRDefault="00907912" w:rsidP="00907912">
      <w:pPr>
        <w:jc w:val="both"/>
        <w:rPr>
          <w:rFonts w:ascii="Times New Roman" w:hAnsi="Times New Roman" w:cs="Times New Roman"/>
          <w:b/>
          <w:lang w:eastAsia="ru-RU"/>
        </w:rPr>
      </w:pPr>
      <w:r w:rsidRPr="00907912">
        <w:rPr>
          <w:b/>
          <w:shd w:val="clear" w:color="auto" w:fill="FFFFFF"/>
          <w:lang w:eastAsia="ru-RU"/>
        </w:rPr>
        <w:t>Из космоса в Долину Смерти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В 2006 году Ральф Лоренц, ученый из НАСА, занимающийся изучением погодных условий на других планетах, также заинтересовался Долиной Смерти. Лоренц увлекся срав</w:t>
      </w:r>
      <w:r>
        <w:rPr>
          <w:shd w:val="clear" w:color="auto" w:fill="FFFFFF"/>
          <w:lang w:eastAsia="ru-RU"/>
        </w:rPr>
        <w:t>нением метеорологических условий</w:t>
      </w:r>
      <w:r w:rsidRPr="00907912">
        <w:rPr>
          <w:shd w:val="clear" w:color="auto" w:fill="FFFFFF"/>
          <w:lang w:eastAsia="ru-RU"/>
        </w:rPr>
        <w:t xml:space="preserve"> Долины Смерти и сероводородного озера Онтарио на Титане, спутнике Сатурна.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Но в процессе этого исследования его внимание переключило</w:t>
      </w:r>
      <w:r>
        <w:rPr>
          <w:shd w:val="clear" w:color="auto" w:fill="FFFFFF"/>
          <w:lang w:eastAsia="ru-RU"/>
        </w:rPr>
        <w:t>с</w:t>
      </w:r>
      <w:r w:rsidRPr="00907912">
        <w:rPr>
          <w:shd w:val="clear" w:color="auto" w:fill="FFFFFF"/>
          <w:lang w:eastAsia="ru-RU"/>
        </w:rPr>
        <w:t xml:space="preserve">ь на движущиеся по дну </w:t>
      </w:r>
      <w:proofErr w:type="spellStart"/>
      <w:r w:rsidRPr="00907912">
        <w:rPr>
          <w:shd w:val="clear" w:color="auto" w:fill="FFFFFF"/>
          <w:lang w:eastAsia="ru-RU"/>
        </w:rPr>
        <w:t>Рейстрек-Плайя</w:t>
      </w:r>
      <w:proofErr w:type="spellEnd"/>
      <w:r w:rsidRPr="00907912">
        <w:rPr>
          <w:shd w:val="clear" w:color="auto" w:fill="FFFFFF"/>
          <w:lang w:eastAsia="ru-RU"/>
        </w:rPr>
        <w:t xml:space="preserve"> камни. На своем кухонном столе Лоренц разработал модель, используя обычный  пластиковый контейнер, демонстрирующую скольжение камней по поверхности озерного дна.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lastRenderedPageBreak/>
        <w:t>“Я взял маленький камешек и поместил в контейнер, заполнив его водой на дюйм так, чтобы верхушка камня выступала”</w:t>
      </w:r>
      <w:r w:rsidR="00B36896">
        <w:rPr>
          <w:shd w:val="clear" w:color="auto" w:fill="FFFFFF"/>
          <w:lang w:eastAsia="ru-RU"/>
        </w:rPr>
        <w:t>,</w:t>
      </w:r>
      <w:r w:rsidRPr="00907912">
        <w:rPr>
          <w:shd w:val="clear" w:color="auto" w:fill="FFFFFF"/>
          <w:lang w:eastAsia="ru-RU"/>
        </w:rPr>
        <w:t xml:space="preserve"> - рассказал Лоренц ресурсу Smithsonian.com.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После этого он поместил контейнер в морозильник, и получил</w:t>
      </w:r>
      <w:r w:rsidR="00B36896">
        <w:rPr>
          <w:shd w:val="clear" w:color="auto" w:fill="FFFFFF"/>
          <w:lang w:eastAsia="ru-RU"/>
        </w:rPr>
        <w:t>ась плитка</w:t>
      </w:r>
      <w:r w:rsidRPr="00907912">
        <w:rPr>
          <w:shd w:val="clear" w:color="auto" w:fill="FFFFFF"/>
          <w:lang w:eastAsia="ru-RU"/>
        </w:rPr>
        <w:t xml:space="preserve"> льда с камнем, заключенным внутри нее. Он поместил эту “глыбу” льда в большой лоток, наполненный песком и водой. Слегка подув на камень, он заметил, что он начинает скользить по поверхности.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>По мере движения камня со льдом, на поверхности песка образовывался след. Лоренц задумывал свой эксперимент, чтобы изучить, как большие глыбы скал, заключенны</w:t>
      </w:r>
      <w:r w:rsidR="00B36896">
        <w:rPr>
          <w:shd w:val="clear" w:color="auto" w:fill="FFFFFF"/>
          <w:lang w:eastAsia="ru-RU"/>
        </w:rPr>
        <w:t>е</w:t>
      </w:r>
      <w:r w:rsidRPr="00907912">
        <w:rPr>
          <w:shd w:val="clear" w:color="auto" w:fill="FFFFFF"/>
          <w:lang w:eastAsia="ru-RU"/>
        </w:rPr>
        <w:t xml:space="preserve"> в </w:t>
      </w:r>
      <w:r w:rsidR="00B36896">
        <w:rPr>
          <w:shd w:val="clear" w:color="auto" w:fill="FFFFFF"/>
          <w:lang w:eastAsia="ru-RU"/>
        </w:rPr>
        <w:t>лед</w:t>
      </w:r>
      <w:r w:rsidRPr="00907912">
        <w:rPr>
          <w:shd w:val="clear" w:color="auto" w:fill="FFFFFF"/>
          <w:lang w:eastAsia="ru-RU"/>
        </w:rPr>
        <w:t>, могут передвигаться вдоль пляжей приливного Арктического моря</w:t>
      </w:r>
      <w:r w:rsidR="00B36896">
        <w:rPr>
          <w:shd w:val="clear" w:color="auto" w:fill="FFFFFF"/>
          <w:lang w:eastAsia="ru-RU"/>
        </w:rPr>
        <w:t xml:space="preserve"> за счет его плавучести</w:t>
      </w:r>
      <w:r w:rsidRPr="00907912">
        <w:rPr>
          <w:shd w:val="clear" w:color="auto" w:fill="FFFFFF"/>
          <w:lang w:eastAsia="ru-RU"/>
        </w:rPr>
        <w:t>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b/>
          <w:bCs/>
          <w:shd w:val="clear" w:color="auto" w:fill="FFFFFF"/>
          <w:lang w:eastAsia="ru-RU"/>
        </w:rPr>
        <w:t xml:space="preserve">Предпочтение </w:t>
      </w:r>
      <w:r w:rsidR="00B36896">
        <w:rPr>
          <w:b/>
          <w:bCs/>
          <w:shd w:val="clear" w:color="auto" w:fill="FFFFFF"/>
          <w:lang w:eastAsia="ru-RU"/>
        </w:rPr>
        <w:t>тайны</w:t>
      </w:r>
      <w:r w:rsidRPr="00907912">
        <w:rPr>
          <w:b/>
          <w:bCs/>
          <w:shd w:val="clear" w:color="auto" w:fill="FFFFFF"/>
          <w:lang w:eastAsia="ru-RU"/>
        </w:rPr>
        <w:t xml:space="preserve"> науке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lang w:eastAsia="ru-RU"/>
        </w:rPr>
      </w:pPr>
      <w:r w:rsidRPr="00907912">
        <w:rPr>
          <w:shd w:val="clear" w:color="auto" w:fill="FFFFFF"/>
          <w:lang w:eastAsia="ru-RU"/>
        </w:rPr>
        <w:t xml:space="preserve">Команда ученых во главе с </w:t>
      </w:r>
      <w:proofErr w:type="spellStart"/>
      <w:r w:rsidRPr="00907912">
        <w:rPr>
          <w:shd w:val="clear" w:color="auto" w:fill="FFFFFF"/>
          <w:lang w:eastAsia="ru-RU"/>
        </w:rPr>
        <w:t>Лоренцом</w:t>
      </w:r>
      <w:proofErr w:type="spellEnd"/>
      <w:r w:rsidRPr="00907912">
        <w:rPr>
          <w:shd w:val="clear" w:color="auto" w:fill="FFFFFF"/>
          <w:lang w:eastAsia="ru-RU"/>
        </w:rPr>
        <w:t xml:space="preserve"> рассчитала, что при определенных условиях зимы в Долине Мертвых, достаточное количество воды и льда могут провоцировать движение каменных глыб по грязи на дне </w:t>
      </w:r>
      <w:proofErr w:type="spellStart"/>
      <w:r w:rsidRPr="00907912">
        <w:rPr>
          <w:shd w:val="clear" w:color="auto" w:fill="FFFFFF"/>
          <w:lang w:eastAsia="ru-RU"/>
        </w:rPr>
        <w:t>Рейстрек-Плайя</w:t>
      </w:r>
      <w:proofErr w:type="spellEnd"/>
      <w:r w:rsidRPr="00907912">
        <w:rPr>
          <w:shd w:val="clear" w:color="auto" w:fill="FFFFFF"/>
          <w:lang w:eastAsia="ru-RU"/>
        </w:rPr>
        <w:t>, оставляя следы на поверхности. Тем не менее, некоторые посетители Долины Мертвых все-таки склоняются к оккультному объяснению этих плавучих камней.</w:t>
      </w:r>
    </w:p>
    <w:p w:rsidR="00B36896" w:rsidRDefault="00907912" w:rsidP="00907912">
      <w:pPr>
        <w:jc w:val="both"/>
        <w:rPr>
          <w:shd w:val="clear" w:color="auto" w:fill="FFFFFF"/>
          <w:lang w:eastAsia="ru-RU"/>
        </w:rPr>
      </w:pPr>
      <w:r w:rsidRPr="00907912">
        <w:rPr>
          <w:shd w:val="clear" w:color="auto" w:fill="FFFFFF"/>
          <w:lang w:eastAsia="ru-RU"/>
        </w:rPr>
        <w:t>“Люди постоянно спрашивают - “А что</w:t>
      </w:r>
      <w:r w:rsidR="00B36896">
        <w:rPr>
          <w:shd w:val="clear" w:color="auto" w:fill="FFFFFF"/>
          <w:lang w:eastAsia="ru-RU"/>
        </w:rPr>
        <w:t>,</w:t>
      </w:r>
      <w:r w:rsidRPr="00907912">
        <w:rPr>
          <w:shd w:val="clear" w:color="auto" w:fill="FFFFFF"/>
          <w:lang w:eastAsia="ru-RU"/>
        </w:rPr>
        <w:t xml:space="preserve"> </w:t>
      </w:r>
      <w:proofErr w:type="gramStart"/>
      <w:r w:rsidRPr="00907912">
        <w:rPr>
          <w:shd w:val="clear" w:color="auto" w:fill="FFFFFF"/>
          <w:lang w:eastAsia="ru-RU"/>
        </w:rPr>
        <w:t>по</w:t>
      </w:r>
      <w:proofErr w:type="gramEnd"/>
      <w:r w:rsidRPr="00907912">
        <w:rPr>
          <w:shd w:val="clear" w:color="auto" w:fill="FFFFFF"/>
          <w:lang w:eastAsia="ru-RU"/>
        </w:rPr>
        <w:t xml:space="preserve"> вашему</w:t>
      </w:r>
      <w:r w:rsidR="00B36896">
        <w:rPr>
          <w:shd w:val="clear" w:color="auto" w:fill="FFFFFF"/>
          <w:lang w:eastAsia="ru-RU"/>
        </w:rPr>
        <w:t>,</w:t>
      </w:r>
      <w:r w:rsidRPr="00907912">
        <w:rPr>
          <w:shd w:val="clear" w:color="auto" w:fill="FFFFFF"/>
          <w:lang w:eastAsia="ru-RU"/>
        </w:rPr>
        <w:t xml:space="preserve"> движет ими?”. Но ес</w:t>
      </w:r>
      <w:r w:rsidR="00B36896">
        <w:rPr>
          <w:shd w:val="clear" w:color="auto" w:fill="FFFFFF"/>
          <w:lang w:eastAsia="ru-RU"/>
        </w:rPr>
        <w:t xml:space="preserve">ли попытаться объяснить это, </w:t>
      </w:r>
      <w:r w:rsidRPr="00907912">
        <w:rPr>
          <w:shd w:val="clear" w:color="auto" w:fill="FFFFFF"/>
          <w:lang w:eastAsia="ru-RU"/>
        </w:rPr>
        <w:t xml:space="preserve">они не всегда </w:t>
      </w:r>
      <w:r w:rsidR="00B36896">
        <w:rPr>
          <w:shd w:val="clear" w:color="auto" w:fill="FFFFFF"/>
          <w:lang w:eastAsia="ru-RU"/>
        </w:rPr>
        <w:t>за</w:t>
      </w:r>
      <w:r w:rsidRPr="00907912">
        <w:rPr>
          <w:shd w:val="clear" w:color="auto" w:fill="FFFFFF"/>
          <w:lang w:eastAsia="ru-RU"/>
        </w:rPr>
        <w:t xml:space="preserve">хотят </w:t>
      </w:r>
      <w:r w:rsidR="00B36896">
        <w:rPr>
          <w:shd w:val="clear" w:color="auto" w:fill="FFFFFF"/>
          <w:lang w:eastAsia="ru-RU"/>
        </w:rPr>
        <w:t>у</w:t>
      </w:r>
      <w:r w:rsidRPr="00907912">
        <w:rPr>
          <w:shd w:val="clear" w:color="auto" w:fill="FFFFFF"/>
          <w:lang w:eastAsia="ru-RU"/>
        </w:rPr>
        <w:t xml:space="preserve">слышать правдивый ответ”, - делится </w:t>
      </w:r>
      <w:proofErr w:type="spellStart"/>
      <w:r w:rsidRPr="00907912">
        <w:rPr>
          <w:shd w:val="clear" w:color="auto" w:fill="FFFFFF"/>
          <w:lang w:eastAsia="ru-RU"/>
        </w:rPr>
        <w:t>ван</w:t>
      </w:r>
      <w:proofErr w:type="spellEnd"/>
      <w:r w:rsidRPr="00907912">
        <w:rPr>
          <w:shd w:val="clear" w:color="auto" w:fill="FFFFFF"/>
          <w:lang w:eastAsia="ru-RU"/>
        </w:rPr>
        <w:t xml:space="preserve"> </w:t>
      </w:r>
      <w:proofErr w:type="spellStart"/>
      <w:r w:rsidRPr="00907912">
        <w:rPr>
          <w:shd w:val="clear" w:color="auto" w:fill="FFFFFF"/>
          <w:lang w:eastAsia="ru-RU"/>
        </w:rPr>
        <w:t>Валкенбург</w:t>
      </w:r>
      <w:proofErr w:type="spellEnd"/>
      <w:r w:rsidRPr="00907912">
        <w:rPr>
          <w:shd w:val="clear" w:color="auto" w:fill="FFFFFF"/>
          <w:lang w:eastAsia="ru-RU"/>
        </w:rPr>
        <w:t xml:space="preserve">. “Людям нравится тайна, </w:t>
      </w:r>
      <w:r w:rsidR="00B36896">
        <w:rPr>
          <w:shd w:val="clear" w:color="auto" w:fill="FFFFFF"/>
          <w:lang w:eastAsia="ru-RU"/>
        </w:rPr>
        <w:t>разгадки которой нет</w:t>
      </w:r>
      <w:r w:rsidRPr="00907912">
        <w:rPr>
          <w:shd w:val="clear" w:color="auto" w:fill="FFFFFF"/>
          <w:lang w:eastAsia="ru-RU"/>
        </w:rPr>
        <w:t>”.</w:t>
      </w:r>
    </w:p>
    <w:p w:rsidR="00907912" w:rsidRPr="00907912" w:rsidRDefault="00907912" w:rsidP="0090791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912">
        <w:rPr>
          <w:rFonts w:ascii="Times New Roman" w:hAnsi="Times New Roman" w:cs="Times New Roman"/>
          <w:lang w:eastAsia="ru-RU"/>
        </w:rPr>
        <w:br/>
      </w:r>
      <w:r w:rsidRPr="009079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9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07912" w:rsidRPr="00907912" w:rsidRDefault="00B36896" w:rsidP="00907912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Как священники отличают одержимость дьяволом от психического заболевания?</w:t>
      </w:r>
    </w:p>
    <w:p w:rsidR="00907912" w:rsidRPr="00907912" w:rsidRDefault="00907912" w:rsidP="0090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7912" w:rsidRPr="00907912" w:rsidRDefault="00907912" w:rsidP="00907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07912">
        <w:rPr>
          <w:rFonts w:ascii="Times New Roman" w:eastAsia="Times New Roman" w:hAnsi="Times New Roman" w:cs="Times New Roman"/>
          <w:i/>
          <w:iCs/>
          <w:color w:val="595959" w:themeColor="text1" w:themeTint="A6"/>
          <w:sz w:val="27"/>
          <w:szCs w:val="27"/>
          <w:shd w:val="clear" w:color="auto" w:fill="FFFFFF"/>
          <w:lang w:eastAsia="ru-RU"/>
        </w:rPr>
        <w:t xml:space="preserve">“Если я избавлюсь от своих демонов, я потеряю и своих ангелов”. - </w:t>
      </w:r>
      <w:proofErr w:type="spellStart"/>
      <w:r w:rsidRPr="00907912">
        <w:rPr>
          <w:rFonts w:ascii="Times New Roman" w:eastAsia="Times New Roman" w:hAnsi="Times New Roman" w:cs="Times New Roman"/>
          <w:i/>
          <w:iCs/>
          <w:color w:val="595959" w:themeColor="text1" w:themeTint="A6"/>
          <w:sz w:val="27"/>
          <w:szCs w:val="27"/>
          <w:shd w:val="clear" w:color="auto" w:fill="FFFFFF"/>
          <w:lang w:eastAsia="ru-RU"/>
        </w:rPr>
        <w:t>Теннесси</w:t>
      </w:r>
      <w:proofErr w:type="spellEnd"/>
      <w:r w:rsidRPr="00907912">
        <w:rPr>
          <w:rFonts w:ascii="Times New Roman" w:eastAsia="Times New Roman" w:hAnsi="Times New Roman" w:cs="Times New Roman"/>
          <w:i/>
          <w:iCs/>
          <w:color w:val="595959" w:themeColor="text1" w:themeTint="A6"/>
          <w:sz w:val="27"/>
          <w:szCs w:val="27"/>
          <w:shd w:val="clear" w:color="auto" w:fill="FFFFFF"/>
          <w:lang w:eastAsia="ru-RU"/>
        </w:rPr>
        <w:t xml:space="preserve"> Уильямс.</w:t>
      </w:r>
    </w:p>
    <w:p w:rsidR="00907912" w:rsidRPr="00907912" w:rsidRDefault="00907912" w:rsidP="00907912">
      <w:pPr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91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shd w:val="clear" w:color="auto" w:fill="FFFFFF"/>
          <w:lang w:eastAsia="ru-RU"/>
        </w:rPr>
        <w:t>Вкратце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 xml:space="preserve">В 1999 году в Ватикан пересмотрел свои принципы насчет </w:t>
      </w:r>
      <w:proofErr w:type="spellStart"/>
      <w:r w:rsidRPr="00126233">
        <w:rPr>
          <w:shd w:val="clear" w:color="auto" w:fill="FFFFFF"/>
          <w:lang w:eastAsia="ru-RU"/>
        </w:rPr>
        <w:t>экзорцизма</w:t>
      </w:r>
      <w:proofErr w:type="spellEnd"/>
      <w:r w:rsidRPr="00126233">
        <w:rPr>
          <w:shd w:val="clear" w:color="auto" w:fill="FFFFFF"/>
          <w:lang w:eastAsia="ru-RU"/>
        </w:rPr>
        <w:t xml:space="preserve"> (изгнания демонов) и определения, от чего страдает душа человека - одержимости дьяволом или же психического заболевания. Священники теперь консультируются с психиатрами для правильного определения душевных недугов. Чтобы распознать одержимость демоном, священники ищут следующие признаки: человек начинает говорить на иностранном языке, ранее ему не известном, или же демонстрируют силу, которую раньше были не в состоянии продемонстрировать. Эти признаки работают при условии отсутствия  других причин расстройства.</w:t>
      </w:r>
    </w:p>
    <w:p w:rsidR="00907912" w:rsidRPr="00907912" w:rsidRDefault="00907912" w:rsidP="0012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12" w:rsidRPr="00907912" w:rsidRDefault="00907912" w:rsidP="00126233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91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shd w:val="clear" w:color="auto" w:fill="FFFFFF"/>
          <w:lang w:eastAsia="ru-RU"/>
        </w:rPr>
        <w:t>А теперь подробно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>Изгнание дьявола (</w:t>
      </w:r>
      <w:proofErr w:type="spellStart"/>
      <w:r w:rsidRPr="00126233">
        <w:rPr>
          <w:shd w:val="clear" w:color="auto" w:fill="FFFFFF"/>
          <w:lang w:eastAsia="ru-RU"/>
        </w:rPr>
        <w:t>экзорцизм</w:t>
      </w:r>
      <w:proofErr w:type="spellEnd"/>
      <w:r w:rsidRPr="00126233">
        <w:rPr>
          <w:shd w:val="clear" w:color="auto" w:fill="FFFFFF"/>
          <w:lang w:eastAsia="ru-RU"/>
        </w:rPr>
        <w:t xml:space="preserve">) было важнейшей частью обрядов Католической церкви долгие века. Эта практика описывалась еще в библейских историях: Иисус Христос изгонял демонов, </w:t>
      </w:r>
      <w:r w:rsidRPr="00126233">
        <w:rPr>
          <w:shd w:val="clear" w:color="auto" w:fill="FFFFFF"/>
          <w:lang w:eastAsia="ru-RU"/>
        </w:rPr>
        <w:lastRenderedPageBreak/>
        <w:t>завладевавших телами разных людей. Потом он передал свою силу апостолам. Считается, что духовенство Католической церкви также обладает способностью изгонять злых духов.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 xml:space="preserve">В 1999 году в Ватикане начался официальный пересмотр правил по двум вопросам - </w:t>
      </w:r>
      <w:proofErr w:type="spellStart"/>
      <w:r w:rsidRPr="00126233">
        <w:rPr>
          <w:shd w:val="clear" w:color="auto" w:fill="FFFFFF"/>
          <w:lang w:eastAsia="ru-RU"/>
        </w:rPr>
        <w:t>экзорцизме</w:t>
      </w:r>
      <w:proofErr w:type="spellEnd"/>
      <w:r w:rsidRPr="00126233">
        <w:rPr>
          <w:shd w:val="clear" w:color="auto" w:fill="FFFFFF"/>
          <w:lang w:eastAsia="ru-RU"/>
        </w:rPr>
        <w:t xml:space="preserve"> и о том, в каких случаях нужно его применять, и нужно ли вообще. В первом с 1614 года пересмотре самым большим изменениям подверглись правила определения одержимости дьяволом.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>Сейчас Католическая церковь очень осторожна в определении одержимост</w:t>
      </w:r>
      <w:r w:rsidR="00126233" w:rsidRPr="00126233">
        <w:rPr>
          <w:shd w:val="clear" w:color="auto" w:fill="FFFFFF"/>
          <w:lang w:eastAsia="ru-RU"/>
        </w:rPr>
        <w:t>и</w:t>
      </w:r>
      <w:r w:rsidRPr="00126233">
        <w:rPr>
          <w:shd w:val="clear" w:color="auto" w:fill="FFFFFF"/>
          <w:lang w:eastAsia="ru-RU"/>
        </w:rPr>
        <w:t xml:space="preserve"> демонической сущностью и проявление</w:t>
      </w:r>
      <w:r w:rsidR="00126233" w:rsidRPr="00126233">
        <w:rPr>
          <w:shd w:val="clear" w:color="auto" w:fill="FFFFFF"/>
          <w:lang w:eastAsia="ru-RU"/>
        </w:rPr>
        <w:t>м</w:t>
      </w:r>
      <w:r w:rsidRPr="00126233">
        <w:rPr>
          <w:shd w:val="clear" w:color="auto" w:fill="FFFFFF"/>
          <w:lang w:eastAsia="ru-RU"/>
        </w:rPr>
        <w:t xml:space="preserve"> психического заболевания. Теперь для провозглашения человека одержимым недостаточного того, что он отступает</w:t>
      </w:r>
      <w:r w:rsidR="00126233" w:rsidRPr="00126233">
        <w:rPr>
          <w:shd w:val="clear" w:color="auto" w:fill="FFFFFF"/>
          <w:lang w:eastAsia="ru-RU"/>
        </w:rPr>
        <w:t xml:space="preserve"> назад</w:t>
      </w:r>
      <w:r w:rsidRPr="00126233">
        <w:rPr>
          <w:shd w:val="clear" w:color="auto" w:fill="FFFFFF"/>
          <w:lang w:eastAsia="ru-RU"/>
        </w:rPr>
        <w:t xml:space="preserve"> при виде распятия.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 xml:space="preserve">Обновленные правила для </w:t>
      </w:r>
      <w:r w:rsidR="00126233" w:rsidRPr="00126233">
        <w:rPr>
          <w:shd w:val="clear" w:color="auto" w:fill="FFFFFF"/>
          <w:lang w:eastAsia="ru-RU"/>
        </w:rPr>
        <w:t>объявления</w:t>
      </w:r>
      <w:r w:rsidRPr="00126233">
        <w:rPr>
          <w:shd w:val="clear" w:color="auto" w:fill="FFFFFF"/>
          <w:lang w:eastAsia="ru-RU"/>
        </w:rPr>
        <w:t xml:space="preserve"> человека одержимым дьяволом включают также консультирование у профессиональных психиатров, чтобы исключить возможность любого психического расстройства. Если такие отклонения обнаруживаются в человеке, одержимость даже не рассматривается.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>Священники ищут признаки, которые нельзя легко подделать, такие как беглая речь на языке, ранее не известном человеку или же демонстрация неад</w:t>
      </w:r>
      <w:r w:rsidR="00126233" w:rsidRPr="00126233">
        <w:rPr>
          <w:shd w:val="clear" w:color="auto" w:fill="FFFFFF"/>
          <w:lang w:eastAsia="ru-RU"/>
        </w:rPr>
        <w:t>ек</w:t>
      </w:r>
      <w:r w:rsidRPr="00126233">
        <w:rPr>
          <w:shd w:val="clear" w:color="auto" w:fill="FFFFFF"/>
          <w:lang w:eastAsia="ru-RU"/>
        </w:rPr>
        <w:t>ватной силы. Согласно церкви, осведомленность одержимого в вещах, о которых он никак не может ничего знать (например, какая-то информация из личной жизни священников и других профессионалов, проводящих обследование), также является признаком одержимости дьяволом.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 xml:space="preserve">В инструкциях Ватикана насчет </w:t>
      </w:r>
      <w:proofErr w:type="spellStart"/>
      <w:r w:rsidRPr="00126233">
        <w:rPr>
          <w:shd w:val="clear" w:color="auto" w:fill="FFFFFF"/>
          <w:lang w:eastAsia="ru-RU"/>
        </w:rPr>
        <w:t>экзорцизма</w:t>
      </w:r>
      <w:proofErr w:type="spellEnd"/>
      <w:r w:rsidRPr="00126233">
        <w:rPr>
          <w:shd w:val="clear" w:color="auto" w:fill="FFFFFF"/>
          <w:lang w:eastAsia="ru-RU"/>
        </w:rPr>
        <w:t xml:space="preserve"> также ясно указано, что и все вышеперечисленные признаки могут быть сфабрикованы; священники это осознают и понимают важность первоначального исключения всех других возможных факторов. Признание одержимости - самая последняя инстанция в расследовании расстройств человеческой души.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 xml:space="preserve">До этого людям было очень просто демонстрировать симптомы одержимости, при этом страдая расстройствами совершенно другой природы, или вообще ничем не страдая. С одной стороны, агрессия, профанация, самоповреждения и </w:t>
      </w:r>
      <w:r w:rsidR="00126233" w:rsidRPr="00126233">
        <w:rPr>
          <w:shd w:val="clear" w:color="auto" w:fill="FFFFFF"/>
          <w:lang w:eastAsia="ru-RU"/>
        </w:rPr>
        <w:t xml:space="preserve">демонстративное </w:t>
      </w:r>
      <w:r w:rsidRPr="00126233">
        <w:rPr>
          <w:shd w:val="clear" w:color="auto" w:fill="FFFFFF"/>
          <w:lang w:eastAsia="ru-RU"/>
        </w:rPr>
        <w:t>отвращение к предметам религиозного культа считались верными признаками того, что сейчас называ</w:t>
      </w:r>
      <w:r w:rsidR="00126233" w:rsidRPr="00126233">
        <w:rPr>
          <w:shd w:val="clear" w:color="auto" w:fill="FFFFFF"/>
          <w:lang w:eastAsia="ru-RU"/>
        </w:rPr>
        <w:t>ют</w:t>
      </w:r>
      <w:r w:rsidRPr="00126233">
        <w:rPr>
          <w:shd w:val="clear" w:color="auto" w:fill="FFFFFF"/>
          <w:lang w:eastAsia="ru-RU"/>
        </w:rPr>
        <w:t xml:space="preserve"> “истинной одержимостью”. Последние принятые правила по признакам этого расстройства, такие как </w:t>
      </w:r>
      <w:proofErr w:type="gramStart"/>
      <w:r w:rsidRPr="00126233">
        <w:rPr>
          <w:shd w:val="clear" w:color="auto" w:fill="FFFFFF"/>
          <w:lang w:eastAsia="ru-RU"/>
        </w:rPr>
        <w:t>разговор</w:t>
      </w:r>
      <w:proofErr w:type="gramEnd"/>
      <w:r w:rsidRPr="00126233">
        <w:rPr>
          <w:shd w:val="clear" w:color="auto" w:fill="FFFFFF"/>
          <w:lang w:eastAsia="ru-RU"/>
        </w:rPr>
        <w:t xml:space="preserve"> на ранее не известном языке, были установлены, чтобы помочь священникам отличать истинную одержимость от </w:t>
      </w:r>
      <w:proofErr w:type="spellStart"/>
      <w:r w:rsidRPr="00126233">
        <w:rPr>
          <w:shd w:val="clear" w:color="auto" w:fill="FFFFFF"/>
          <w:lang w:eastAsia="ru-RU"/>
        </w:rPr>
        <w:t>псевдо-одержимости</w:t>
      </w:r>
      <w:proofErr w:type="spellEnd"/>
      <w:r w:rsidRPr="00126233">
        <w:rPr>
          <w:shd w:val="clear" w:color="auto" w:fill="FFFFFF"/>
          <w:lang w:eastAsia="ru-RU"/>
        </w:rPr>
        <w:t xml:space="preserve">. </w:t>
      </w:r>
      <w:proofErr w:type="spellStart"/>
      <w:r w:rsidRPr="00126233">
        <w:rPr>
          <w:shd w:val="clear" w:color="auto" w:fill="FFFFFF"/>
          <w:lang w:eastAsia="ru-RU"/>
        </w:rPr>
        <w:t>Псевдо-одержимость</w:t>
      </w:r>
      <w:proofErr w:type="spellEnd"/>
      <w:r w:rsidRPr="00126233">
        <w:rPr>
          <w:shd w:val="clear" w:color="auto" w:fill="FFFFFF"/>
          <w:lang w:eastAsia="ru-RU"/>
        </w:rPr>
        <w:t xml:space="preserve"> может быть вызвана разными психическими заболеваниями, такими как шизофрения и  </w:t>
      </w:r>
      <w:proofErr w:type="spellStart"/>
      <w:r w:rsidRPr="00126233">
        <w:rPr>
          <w:shd w:val="clear" w:color="auto" w:fill="FFFFFF"/>
          <w:lang w:eastAsia="ru-RU"/>
        </w:rPr>
        <w:t>диссоциативное</w:t>
      </w:r>
      <w:proofErr w:type="spellEnd"/>
      <w:r w:rsidRPr="00126233">
        <w:rPr>
          <w:shd w:val="clear" w:color="auto" w:fill="FFFFFF"/>
          <w:lang w:eastAsia="ru-RU"/>
        </w:rPr>
        <w:t xml:space="preserve"> расстройство.</w:t>
      </w:r>
    </w:p>
    <w:p w:rsidR="00907912" w:rsidRPr="00126233" w:rsidRDefault="00907912" w:rsidP="001262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233">
        <w:rPr>
          <w:shd w:val="clear" w:color="auto" w:fill="FFFFFF"/>
          <w:lang w:eastAsia="ru-RU"/>
        </w:rPr>
        <w:t>Католическая церковь также постановила, что люди, по их мнению</w:t>
      </w:r>
      <w:r w:rsidR="00126233" w:rsidRPr="00126233">
        <w:rPr>
          <w:shd w:val="clear" w:color="auto" w:fill="FFFFFF"/>
          <w:lang w:eastAsia="ru-RU"/>
        </w:rPr>
        <w:t>,</w:t>
      </w:r>
      <w:r w:rsidRPr="00126233">
        <w:rPr>
          <w:shd w:val="clear" w:color="auto" w:fill="FFFFFF"/>
          <w:lang w:eastAsia="ru-RU"/>
        </w:rPr>
        <w:t xml:space="preserve"> страдающие от проклятия или подобного несчастья, не подлежат процедуре изгнания дьявола. И церковь, и медицинские специалисты проводят черту между демоническим злом и человеческим злом, и отмечают, что в некоторых случаях, когда одержимый является по-настоящему верующим человеком, очень сложно правильно истолковать симптомы.</w:t>
      </w:r>
    </w:p>
    <w:p w:rsidR="00713FA8" w:rsidRPr="00126233" w:rsidRDefault="00907912" w:rsidP="00126233">
      <w:pPr>
        <w:jc w:val="both"/>
      </w:pPr>
      <w:r w:rsidRPr="00126233">
        <w:rPr>
          <w:shd w:val="clear" w:color="auto" w:fill="FFFFFF"/>
          <w:lang w:eastAsia="ru-RU"/>
        </w:rPr>
        <w:t xml:space="preserve">Очень много догм </w:t>
      </w:r>
      <w:proofErr w:type="spellStart"/>
      <w:r w:rsidRPr="00126233">
        <w:rPr>
          <w:shd w:val="clear" w:color="auto" w:fill="FFFFFF"/>
          <w:lang w:eastAsia="ru-RU"/>
        </w:rPr>
        <w:t>экзорцизма</w:t>
      </w:r>
      <w:proofErr w:type="spellEnd"/>
      <w:r w:rsidRPr="00126233">
        <w:rPr>
          <w:shd w:val="clear" w:color="auto" w:fill="FFFFFF"/>
          <w:lang w:eastAsia="ru-RU"/>
        </w:rPr>
        <w:t xml:space="preserve"> оставались неизменными на протяжении веков, включая и то, что же он</w:t>
      </w:r>
      <w:r w:rsidR="00126233" w:rsidRPr="00126233">
        <w:rPr>
          <w:shd w:val="clear" w:color="auto" w:fill="FFFFFF"/>
          <w:lang w:eastAsia="ru-RU"/>
        </w:rPr>
        <w:t xml:space="preserve"> такое</w:t>
      </w:r>
      <w:r w:rsidRPr="00126233">
        <w:rPr>
          <w:shd w:val="clear" w:color="auto" w:fill="FFFFFF"/>
          <w:lang w:eastAsia="ru-RU"/>
        </w:rPr>
        <w:t xml:space="preserve">. Церковь считает, что очень важно различать одержимость души и одержимость тела дьяволом, подразумевая, что душа находится во взвешенном состоянии, пока дьявол берет контроль над телом. По большому счету, </w:t>
      </w:r>
      <w:r w:rsidR="00126233" w:rsidRPr="00126233">
        <w:rPr>
          <w:shd w:val="clear" w:color="auto" w:fill="FFFFFF"/>
          <w:lang w:eastAsia="ru-RU"/>
        </w:rPr>
        <w:t>церковное описание того</w:t>
      </w:r>
      <w:r w:rsidRPr="00126233">
        <w:rPr>
          <w:shd w:val="clear" w:color="auto" w:fill="FFFFFF"/>
          <w:lang w:eastAsia="ru-RU"/>
        </w:rPr>
        <w:t>, что происходит во время одержимости дьяволом, довольно отличается от физиологических проблем, которые испытывает психически боль</w:t>
      </w:r>
      <w:r w:rsidR="00126233" w:rsidRPr="00126233">
        <w:rPr>
          <w:shd w:val="clear" w:color="auto" w:fill="FFFFFF"/>
          <w:lang w:eastAsia="ru-RU"/>
        </w:rPr>
        <w:t>н</w:t>
      </w:r>
      <w:r w:rsidRPr="00126233">
        <w:rPr>
          <w:shd w:val="clear" w:color="auto" w:fill="FFFFFF"/>
          <w:lang w:eastAsia="ru-RU"/>
        </w:rPr>
        <w:t>ой человек.</w:t>
      </w:r>
    </w:p>
    <w:sectPr w:rsidR="00713FA8" w:rsidRPr="00126233" w:rsidSect="0071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912"/>
    <w:rsid w:val="00126233"/>
    <w:rsid w:val="00713FA8"/>
    <w:rsid w:val="00907912"/>
    <w:rsid w:val="00B36896"/>
    <w:rsid w:val="00C45C5E"/>
    <w:rsid w:val="00D8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8"/>
  </w:style>
  <w:style w:type="paragraph" w:styleId="1">
    <w:name w:val="heading 1"/>
    <w:basedOn w:val="a"/>
    <w:link w:val="10"/>
    <w:uiPriority w:val="9"/>
    <w:qFormat/>
    <w:rsid w:val="0090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7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6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2014-02-20T20:01:00Z</dcterms:created>
  <dcterms:modified xsi:type="dcterms:W3CDTF">2014-06-05T20:49:00Z</dcterms:modified>
</cp:coreProperties>
</file>