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3F" w:rsidRPr="0004133F" w:rsidRDefault="0004133F" w:rsidP="0004133F">
      <w:pPr>
        <w:shd w:val="clear" w:color="auto" w:fill="FFFFFF"/>
        <w:spacing w:before="100" w:beforeAutospacing="1" w:after="69" w:line="240" w:lineRule="auto"/>
        <w:outlineLvl w:val="1"/>
        <w:rPr>
          <w:rFonts w:ascii="Arial" w:eastAsia="Times New Roman" w:hAnsi="Arial" w:cs="Arial"/>
          <w:b/>
          <w:bCs/>
          <w:color w:val="CC3333"/>
          <w:sz w:val="24"/>
          <w:szCs w:val="24"/>
          <w:lang w:eastAsia="ru-RU"/>
        </w:rPr>
      </w:pPr>
      <w:r w:rsidRPr="0004133F">
        <w:rPr>
          <w:rFonts w:ascii="Arial" w:eastAsia="Times New Roman" w:hAnsi="Arial" w:cs="Arial"/>
          <w:b/>
          <w:bCs/>
          <w:color w:val="CC3333"/>
          <w:sz w:val="24"/>
          <w:szCs w:val="24"/>
          <w:lang w:eastAsia="ru-RU"/>
        </w:rPr>
        <w:t>Обеденные столы, стеклянные столы и стулья для кухни</w:t>
      </w:r>
    </w:p>
    <w:p w:rsidR="0004133F" w:rsidRPr="0004133F" w:rsidRDefault="0004133F" w:rsidP="0004133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04133F">
        <w:rPr>
          <w:rFonts w:ascii="Arial" w:eastAsia="Times New Roman" w:hAnsi="Arial" w:cs="Arial"/>
          <w:color w:val="000000"/>
          <w:sz w:val="24"/>
          <w:szCs w:val="24"/>
          <w:lang w:eastAsia="ru-RU"/>
        </w:rPr>
        <w:t>Для многих из нас кухня является не только местом приготовления и употребления пищи, но тем уютным местечком, где собираются близкие и родные люди. Кухня как бы объединяет людей после долгового трудового дня, позволяет расслабиться, забыться хотя бы на мгновение за чашечкой чая о своих бытовых проблемах. Немаловажным аспектом, помогающим чувствовать комфортно себя на кухне, является правильно подобранная мебель. От правильного подбора предметов интерьера и их расположения зависят комфорт, удобство приёма пиши. Наши душевные посиделки за чашечкой чая также лучше пройдут в комфортной и располагающей обстановке. Мебель предпочтительно выбирать не слишком громоздкой, особенно если площадь вашей кухни небольшая. Интерьер кухни, в первую очередь, должен создавать уютную и благоприятную атмосферу для приготовления, а также приёма пищи, во вторую, важна расстановка мебели — для удобства передвижения по комнате и размещения различных зон — зоны приготовления и употребления пищи.</w:t>
      </w:r>
    </w:p>
    <w:p w:rsidR="0004133F" w:rsidRPr="0004133F" w:rsidRDefault="0004133F" w:rsidP="0004133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04133F">
        <w:rPr>
          <w:rFonts w:ascii="Arial" w:eastAsia="Times New Roman" w:hAnsi="Arial" w:cs="Arial"/>
          <w:color w:val="000000"/>
          <w:sz w:val="24"/>
          <w:szCs w:val="24"/>
          <w:lang w:eastAsia="ru-RU"/>
        </w:rPr>
        <w:t>Главное место обеденной зоны, бесспорно, занимают </w:t>
      </w:r>
      <w:hyperlink r:id="rId4" w:tgtFrame="_blank" w:history="1">
        <w:r w:rsidRPr="0004133F">
          <w:rPr>
            <w:rFonts w:ascii="Arial" w:eastAsia="Times New Roman" w:hAnsi="Arial" w:cs="Arial"/>
            <w:color w:val="DB5C00"/>
            <w:sz w:val="24"/>
            <w:szCs w:val="24"/>
            <w:u w:val="single"/>
            <w:lang w:eastAsia="ru-RU"/>
          </w:rPr>
          <w:t>обеденные столы</w:t>
        </w:r>
      </w:hyperlink>
      <w:r w:rsidRPr="0004133F">
        <w:rPr>
          <w:rFonts w:ascii="Arial" w:eastAsia="Times New Roman" w:hAnsi="Arial" w:cs="Arial"/>
          <w:color w:val="000000"/>
          <w:sz w:val="24"/>
          <w:szCs w:val="24"/>
          <w:lang w:eastAsia="ru-RU"/>
        </w:rPr>
        <w:t>. Их подбор зависит от многих требований, которые вы предъявляете к интерьеру кухни. Стол должен быть удобным, сочетаться с прочей обстановкой. Его размер нужно выбирать в зависимости от площади кухни, местом его расположения в помещении. Обязательно при выборе нужно учитывать количество людей, которые будут за ним собираться. Для одних - наиболее удачным вариантом является стол овальной формы, для других прямоугольный или квадратный, но важно, чтобы все чувствовали себя комфортно за ним, какой бы формы он ни был. Этот предмет обстановки производится из натурального дерева, ЛДСП, а так же из стекла. </w:t>
      </w:r>
      <w:hyperlink r:id="rId5" w:tgtFrame="_blank" w:history="1">
        <w:r w:rsidRPr="0004133F">
          <w:rPr>
            <w:rFonts w:ascii="Arial" w:eastAsia="Times New Roman" w:hAnsi="Arial" w:cs="Arial"/>
            <w:color w:val="DB5C00"/>
            <w:sz w:val="24"/>
            <w:szCs w:val="24"/>
            <w:u w:val="single"/>
            <w:lang w:eastAsia="ru-RU"/>
          </w:rPr>
          <w:t>Стеклянные столы</w:t>
        </w:r>
      </w:hyperlink>
      <w:r w:rsidRPr="0004133F">
        <w:rPr>
          <w:rFonts w:ascii="Arial" w:eastAsia="Times New Roman" w:hAnsi="Arial" w:cs="Arial"/>
          <w:color w:val="000000"/>
          <w:sz w:val="24"/>
          <w:szCs w:val="24"/>
          <w:lang w:eastAsia="ru-RU"/>
        </w:rPr>
        <w:t> давно являются надёжной и практичной кухонной мебелью, они становятся прекрасным и изящным дополнением к интерьеру и бывают разной формы и цветовой гаммы. Блестящие хромированные ножки прекрасно впишутся в интерьер кухни выполненной в стиле «</w:t>
      </w:r>
      <w:proofErr w:type="spellStart"/>
      <w:proofErr w:type="gramStart"/>
      <w:r w:rsidRPr="0004133F">
        <w:rPr>
          <w:rFonts w:ascii="Arial" w:eastAsia="Times New Roman" w:hAnsi="Arial" w:cs="Arial"/>
          <w:color w:val="000000"/>
          <w:sz w:val="24"/>
          <w:szCs w:val="24"/>
          <w:lang w:eastAsia="ru-RU"/>
        </w:rPr>
        <w:t>хай-тек</w:t>
      </w:r>
      <w:proofErr w:type="spellEnd"/>
      <w:proofErr w:type="gramEnd"/>
      <w:r w:rsidRPr="0004133F">
        <w:rPr>
          <w:rFonts w:ascii="Arial" w:eastAsia="Times New Roman" w:hAnsi="Arial" w:cs="Arial"/>
          <w:color w:val="000000"/>
          <w:sz w:val="24"/>
          <w:szCs w:val="24"/>
          <w:lang w:eastAsia="ru-RU"/>
        </w:rPr>
        <w:t>», или других современных стилях. В просторной столовой или кухне, где много света, даже большого размера стеклянный стол будет смотреться изящно.</w:t>
      </w:r>
    </w:p>
    <w:p w:rsidR="0004133F" w:rsidRPr="0004133F" w:rsidRDefault="0004133F" w:rsidP="0004133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04133F">
        <w:rPr>
          <w:rFonts w:ascii="Arial" w:eastAsia="Times New Roman" w:hAnsi="Arial" w:cs="Arial"/>
          <w:color w:val="000000"/>
          <w:sz w:val="24"/>
          <w:szCs w:val="24"/>
          <w:lang w:eastAsia="ru-RU"/>
        </w:rPr>
        <w:t>Когда вы наконец-то определились остальных предметов интерьера, то пора приступить к выбору стульев. </w:t>
      </w:r>
      <w:hyperlink r:id="rId6" w:tgtFrame="_blank" w:history="1">
        <w:r w:rsidRPr="0004133F">
          <w:rPr>
            <w:rFonts w:ascii="Arial" w:eastAsia="Times New Roman" w:hAnsi="Arial" w:cs="Arial"/>
            <w:color w:val="DB5C00"/>
            <w:sz w:val="24"/>
            <w:szCs w:val="24"/>
            <w:u w:val="single"/>
            <w:lang w:eastAsia="ru-RU"/>
          </w:rPr>
          <w:t xml:space="preserve">Стулья для </w:t>
        </w:r>
        <w:proofErr w:type="spellStart"/>
        <w:r w:rsidRPr="0004133F">
          <w:rPr>
            <w:rFonts w:ascii="Arial" w:eastAsia="Times New Roman" w:hAnsi="Arial" w:cs="Arial"/>
            <w:color w:val="DB5C00"/>
            <w:sz w:val="24"/>
            <w:szCs w:val="24"/>
            <w:u w:val="single"/>
            <w:lang w:eastAsia="ru-RU"/>
          </w:rPr>
          <w:t>кухни</w:t>
        </w:r>
      </w:hyperlink>
      <w:r w:rsidRPr="0004133F">
        <w:rPr>
          <w:rFonts w:ascii="Arial" w:eastAsia="Times New Roman" w:hAnsi="Arial" w:cs="Arial"/>
          <w:color w:val="000000"/>
          <w:sz w:val="24"/>
          <w:szCs w:val="24"/>
          <w:lang w:eastAsia="ru-RU"/>
        </w:rPr>
        <w:t>весьма</w:t>
      </w:r>
      <w:proofErr w:type="spellEnd"/>
      <w:r w:rsidRPr="0004133F">
        <w:rPr>
          <w:rFonts w:ascii="Arial" w:eastAsia="Times New Roman" w:hAnsi="Arial" w:cs="Arial"/>
          <w:color w:val="000000"/>
          <w:sz w:val="24"/>
          <w:szCs w:val="24"/>
          <w:lang w:eastAsia="ru-RU"/>
        </w:rPr>
        <w:t xml:space="preserve"> разнообразны - металлические, комбинированные, пластиковые, плетённые из лозы, </w:t>
      </w:r>
      <w:proofErr w:type="spellStart"/>
      <w:r w:rsidRPr="0004133F">
        <w:rPr>
          <w:rFonts w:ascii="Arial" w:eastAsia="Times New Roman" w:hAnsi="Arial" w:cs="Arial"/>
          <w:color w:val="000000"/>
          <w:sz w:val="24"/>
          <w:szCs w:val="24"/>
          <w:lang w:eastAsia="ru-RU"/>
        </w:rPr>
        <w:t>выполненые</w:t>
      </w:r>
      <w:proofErr w:type="spellEnd"/>
      <w:r w:rsidRPr="0004133F">
        <w:rPr>
          <w:rFonts w:ascii="Arial" w:eastAsia="Times New Roman" w:hAnsi="Arial" w:cs="Arial"/>
          <w:color w:val="000000"/>
          <w:sz w:val="24"/>
          <w:szCs w:val="24"/>
          <w:lang w:eastAsia="ru-RU"/>
        </w:rPr>
        <w:t xml:space="preserve"> из прочных, дорогих деревянных пород. Этот выбор в большей степени зависит от того, какие стилистические требования вы к ним проявляете, а также к тому, предпочитаете вы приобретать комплекты или подбирать их к другой имеющейся обстановке. Независимо от того, какие стулья будут стоять у вас на кухне, на них должно быть комфортно сидеть, поэтому ориентироваться лучше на собственные ощущения и предпочтения.</w:t>
      </w:r>
    </w:p>
    <w:p w:rsidR="0004133F" w:rsidRPr="0004133F" w:rsidRDefault="0004133F" w:rsidP="0004133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04133F">
        <w:rPr>
          <w:rFonts w:ascii="Arial" w:eastAsia="Times New Roman" w:hAnsi="Arial" w:cs="Arial"/>
          <w:color w:val="000000"/>
          <w:sz w:val="24"/>
          <w:szCs w:val="24"/>
          <w:lang w:eastAsia="ru-RU"/>
        </w:rPr>
        <w:t xml:space="preserve">Во многих квартирах кухни не особо большого размера, но часто именно там собирается много народу. В таких случаях, задача дизайнера интерьера — расположить предметы обстановки так, чтобы они не занимали всё пространство, а были компактны и гармонировали с общей дизайнерской идеей оформления кухни. Часто используют комбинированный вариант: угловой кухонный диван и подходящие к его стилю стулья. Это позволяет сделать обеденную зону компактной, удобной, по-своему уютной. Стоит подобрать правильное освещение, если нужно — предусмотреть возможность освещать каждую зону — приготовления и обеденную, что также будет способствовать созданию приятной </w:t>
      </w:r>
      <w:r w:rsidRPr="0004133F">
        <w:rPr>
          <w:rFonts w:ascii="Arial" w:eastAsia="Times New Roman" w:hAnsi="Arial" w:cs="Arial"/>
          <w:color w:val="000000"/>
          <w:sz w:val="24"/>
          <w:szCs w:val="24"/>
          <w:lang w:eastAsia="ru-RU"/>
        </w:rPr>
        <w:lastRenderedPageBreak/>
        <w:t>атмосферы на кухне. Естественное освещение требует достойного обрамления — подберите тюль или шторы подходящей цветовой гаммы.</w:t>
      </w:r>
    </w:p>
    <w:p w:rsidR="006521EC" w:rsidRDefault="006521EC"/>
    <w:sectPr w:rsidR="006521EC" w:rsidSect="00652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4133F"/>
    <w:rsid w:val="0004133F"/>
    <w:rsid w:val="00652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EC"/>
  </w:style>
  <w:style w:type="paragraph" w:styleId="2">
    <w:name w:val="heading 2"/>
    <w:basedOn w:val="a"/>
    <w:link w:val="20"/>
    <w:uiPriority w:val="9"/>
    <w:qFormat/>
    <w:rsid w:val="000413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13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133F"/>
  </w:style>
  <w:style w:type="character" w:styleId="a4">
    <w:name w:val="Hyperlink"/>
    <w:basedOn w:val="a0"/>
    <w:uiPriority w:val="99"/>
    <w:semiHidden/>
    <w:unhideWhenUsed/>
    <w:rsid w:val="0004133F"/>
    <w:rPr>
      <w:color w:val="0000FF"/>
      <w:u w:val="single"/>
    </w:rPr>
  </w:style>
</w:styles>
</file>

<file path=word/webSettings.xml><?xml version="1.0" encoding="utf-8"?>
<w:webSettings xmlns:r="http://schemas.openxmlformats.org/officeDocument/2006/relationships" xmlns:w="http://schemas.openxmlformats.org/wordprocessingml/2006/main">
  <w:divs>
    <w:div w:id="4151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l.ru/show_cat2.php?grid=1" TargetMode="External"/><Relationship Id="rId5" Type="http://schemas.openxmlformats.org/officeDocument/2006/relationships/hyperlink" Target="http://www.s-t-o-l.ru/show_cat2.php?grid=3" TargetMode="External"/><Relationship Id="rId4" Type="http://schemas.openxmlformats.org/officeDocument/2006/relationships/hyperlink" Target="http://www.s-t-o-l.ru/show_cat2.php?gri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2014-06-13T12:45:00Z</dcterms:created>
  <dcterms:modified xsi:type="dcterms:W3CDTF">2014-06-13T12:48:00Z</dcterms:modified>
</cp:coreProperties>
</file>