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29" w:rsidRPr="00566243" w:rsidRDefault="00D47929" w:rsidP="00EF4AAE">
      <w:pPr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  <w:proofErr w:type="spellStart"/>
      <w:r w:rsidRPr="00566243">
        <w:rPr>
          <w:rFonts w:ascii="Times New Roman" w:hAnsi="Times New Roman" w:cs="Times New Roman"/>
          <w:b/>
          <w:sz w:val="23"/>
          <w:szCs w:val="23"/>
          <w:lang w:val="en-US"/>
        </w:rPr>
        <w:t>Угольный</w:t>
      </w:r>
      <w:proofErr w:type="spellEnd"/>
      <w:r w:rsidRPr="00566243">
        <w:rPr>
          <w:rFonts w:ascii="Times New Roman" w:hAnsi="Times New Roman" w:cs="Times New Roman"/>
          <w:b/>
          <w:sz w:val="23"/>
          <w:szCs w:val="23"/>
          <w:lang w:val="en-US"/>
        </w:rPr>
        <w:t xml:space="preserve"> ППУ ЕХ</w:t>
      </w:r>
    </w:p>
    <w:p w:rsidR="00D47929" w:rsidRPr="00566243" w:rsidRDefault="00D47929" w:rsidP="00EF4AAE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proofErr w:type="gramStart"/>
      <w:r w:rsidRPr="00566243">
        <w:rPr>
          <w:rFonts w:ascii="Times New Roman" w:hAnsi="Times New Roman" w:cs="Times New Roman"/>
          <w:sz w:val="23"/>
          <w:szCs w:val="23"/>
          <w:lang w:val="ru-RU"/>
        </w:rPr>
        <w:t>Угольный</w:t>
      </w:r>
      <w:proofErr w:type="gramEnd"/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 ППУ ЕХ – это так называемый огнезащитный, или огнестойкий, </w:t>
      </w:r>
      <w:proofErr w:type="spellStart"/>
      <w:r w:rsidRPr="00566243">
        <w:rPr>
          <w:rFonts w:ascii="Times New Roman" w:hAnsi="Times New Roman" w:cs="Times New Roman"/>
          <w:sz w:val="23"/>
          <w:szCs w:val="23"/>
          <w:lang w:val="ru-RU"/>
        </w:rPr>
        <w:t>ретикулированный</w:t>
      </w:r>
      <w:proofErr w:type="spellEnd"/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Pr="00566243">
        <w:rPr>
          <w:rFonts w:ascii="Times New Roman" w:hAnsi="Times New Roman" w:cs="Times New Roman"/>
          <w:sz w:val="23"/>
          <w:szCs w:val="23"/>
          <w:lang w:val="ru-RU"/>
        </w:rPr>
        <w:t>пенополиуретан</w:t>
      </w:r>
      <w:proofErr w:type="spellEnd"/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. Он широко используется в бытовой технике, промышленной фильтрации, </w:t>
      </w:r>
      <w:proofErr w:type="spellStart"/>
      <w:r w:rsidRPr="00566243">
        <w:rPr>
          <w:rFonts w:ascii="Times New Roman" w:hAnsi="Times New Roman" w:cs="Times New Roman"/>
          <w:sz w:val="23"/>
          <w:szCs w:val="23"/>
          <w:lang w:val="ru-RU"/>
        </w:rPr>
        <w:t>аквафильтрах</w:t>
      </w:r>
      <w:proofErr w:type="spellEnd"/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, автомобильной и HVAC областях. </w:t>
      </w:r>
      <w:proofErr w:type="gramStart"/>
      <w:r w:rsidRPr="00566243">
        <w:rPr>
          <w:rFonts w:ascii="Times New Roman" w:hAnsi="Times New Roman" w:cs="Times New Roman"/>
          <w:sz w:val="23"/>
          <w:szCs w:val="23"/>
          <w:lang w:val="ru-RU"/>
        </w:rPr>
        <w:t>Угольный</w:t>
      </w:r>
      <w:proofErr w:type="gramEnd"/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 ППУ ЕХ крайне устойчив к воздействию различных растворителей и других едких химических соединений, высокой температуры и ультрафиолетового излучения. Химически стойкая пена благодаря </w:t>
      </w:r>
      <w:proofErr w:type="spellStart"/>
      <w:r w:rsidRPr="00566243">
        <w:rPr>
          <w:rFonts w:ascii="Times New Roman" w:hAnsi="Times New Roman" w:cs="Times New Roman"/>
          <w:sz w:val="23"/>
          <w:szCs w:val="23"/>
          <w:lang w:val="ru-RU"/>
        </w:rPr>
        <w:t>ретикуляции</w:t>
      </w:r>
      <w:proofErr w:type="spellEnd"/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 имеет </w:t>
      </w:r>
      <w:proofErr w:type="spellStart"/>
      <w:r w:rsidRPr="00566243">
        <w:rPr>
          <w:rFonts w:ascii="Times New Roman" w:hAnsi="Times New Roman" w:cs="Times New Roman"/>
          <w:sz w:val="23"/>
          <w:szCs w:val="23"/>
          <w:lang w:val="ru-RU"/>
        </w:rPr>
        <w:t>открытопористую</w:t>
      </w:r>
      <w:proofErr w:type="spellEnd"/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 структуру. Впоследствии матрица пропитывается специальным углеродным составом, который обеспечивает </w:t>
      </w:r>
      <w:proofErr w:type="gramStart"/>
      <w:r w:rsidRPr="00566243">
        <w:rPr>
          <w:rFonts w:ascii="Times New Roman" w:hAnsi="Times New Roman" w:cs="Times New Roman"/>
          <w:sz w:val="23"/>
          <w:szCs w:val="23"/>
          <w:lang w:val="ru-RU"/>
        </w:rPr>
        <w:t>быстрое</w:t>
      </w:r>
      <w:proofErr w:type="gramEnd"/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Pr="00566243">
        <w:rPr>
          <w:rFonts w:ascii="Times New Roman" w:hAnsi="Times New Roman" w:cs="Times New Roman"/>
          <w:sz w:val="23"/>
          <w:szCs w:val="23"/>
          <w:lang w:val="ru-RU"/>
        </w:rPr>
        <w:t>самозатухание</w:t>
      </w:r>
      <w:proofErr w:type="spellEnd"/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 в случае возгорания. Таким образом, </w:t>
      </w:r>
      <w:proofErr w:type="spellStart"/>
      <w:r w:rsidRPr="00566243">
        <w:rPr>
          <w:rFonts w:ascii="Times New Roman" w:hAnsi="Times New Roman" w:cs="Times New Roman"/>
          <w:sz w:val="23"/>
          <w:szCs w:val="23"/>
          <w:lang w:val="ru-RU"/>
        </w:rPr>
        <w:t>ретикулированный</w:t>
      </w:r>
      <w:proofErr w:type="spellEnd"/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 поролон EX обладает высоким уровнем </w:t>
      </w:r>
      <w:proofErr w:type="spellStart"/>
      <w:r w:rsidRPr="00566243">
        <w:rPr>
          <w:rFonts w:ascii="Times New Roman" w:hAnsi="Times New Roman" w:cs="Times New Roman"/>
          <w:sz w:val="23"/>
          <w:szCs w:val="23"/>
          <w:lang w:val="ru-RU"/>
        </w:rPr>
        <w:t>пожаростойкости</w:t>
      </w:r>
      <w:proofErr w:type="spellEnd"/>
      <w:r w:rsidRPr="00566243">
        <w:rPr>
          <w:rFonts w:ascii="Times New Roman" w:hAnsi="Times New Roman" w:cs="Times New Roman"/>
          <w:sz w:val="23"/>
          <w:szCs w:val="23"/>
          <w:lang w:val="ru-RU"/>
        </w:rPr>
        <w:t>, что позволяет использовать его в самых различных сферах.</w:t>
      </w:r>
    </w:p>
    <w:p w:rsidR="00D47929" w:rsidRPr="00566243" w:rsidRDefault="00D47929" w:rsidP="00EF4AAE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Существует множество отраслей промышленности, в которых очень важно соблюдение правил и требований пожарной безопасности. Для применения в промышленных и бытовых установках был изобретен угольный </w:t>
      </w:r>
      <w:proofErr w:type="spellStart"/>
      <w:r w:rsidRPr="00566243">
        <w:rPr>
          <w:rFonts w:ascii="Times New Roman" w:hAnsi="Times New Roman" w:cs="Times New Roman"/>
          <w:sz w:val="23"/>
          <w:szCs w:val="23"/>
          <w:lang w:val="ru-RU"/>
        </w:rPr>
        <w:t>пенополиуретан</w:t>
      </w:r>
      <w:proofErr w:type="spellEnd"/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 под маркой ЕХ. Американское общество инженеров по нагреванию, охлаждению и кондиционированию воздуха ASHRAE (</w:t>
      </w:r>
      <w:proofErr w:type="spellStart"/>
      <w:r w:rsidRPr="00566243">
        <w:rPr>
          <w:rFonts w:ascii="Times New Roman" w:hAnsi="Times New Roman" w:cs="Times New Roman"/>
          <w:sz w:val="23"/>
          <w:szCs w:val="23"/>
        </w:rPr>
        <w:t>American</w:t>
      </w:r>
      <w:proofErr w:type="spellEnd"/>
      <w:r w:rsidRPr="0056624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66243">
        <w:rPr>
          <w:rFonts w:ascii="Times New Roman" w:hAnsi="Times New Roman" w:cs="Times New Roman"/>
          <w:sz w:val="23"/>
          <w:szCs w:val="23"/>
        </w:rPr>
        <w:t>Society</w:t>
      </w:r>
      <w:proofErr w:type="spellEnd"/>
      <w:r w:rsidRPr="0056624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66243">
        <w:rPr>
          <w:rFonts w:ascii="Times New Roman" w:hAnsi="Times New Roman" w:cs="Times New Roman"/>
          <w:sz w:val="23"/>
          <w:szCs w:val="23"/>
        </w:rPr>
        <w:t>of</w:t>
      </w:r>
      <w:proofErr w:type="spellEnd"/>
      <w:r w:rsidRPr="0056624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66243">
        <w:rPr>
          <w:rFonts w:ascii="Times New Roman" w:hAnsi="Times New Roman" w:cs="Times New Roman"/>
          <w:sz w:val="23"/>
          <w:szCs w:val="23"/>
        </w:rPr>
        <w:t>Heating</w:t>
      </w:r>
      <w:proofErr w:type="spellEnd"/>
      <w:r w:rsidRPr="00566243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566243">
        <w:rPr>
          <w:rFonts w:ascii="Times New Roman" w:hAnsi="Times New Roman" w:cs="Times New Roman"/>
          <w:sz w:val="23"/>
          <w:szCs w:val="23"/>
        </w:rPr>
        <w:t>Refrigerating</w:t>
      </w:r>
      <w:proofErr w:type="spellEnd"/>
      <w:r w:rsidRPr="00566243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566243">
        <w:rPr>
          <w:rFonts w:ascii="Times New Roman" w:hAnsi="Times New Roman" w:cs="Times New Roman"/>
          <w:sz w:val="23"/>
          <w:szCs w:val="23"/>
        </w:rPr>
        <w:t>and</w:t>
      </w:r>
      <w:proofErr w:type="spellEnd"/>
      <w:r w:rsidRPr="00566243">
        <w:rPr>
          <w:rFonts w:ascii="Times New Roman" w:hAnsi="Times New Roman" w:cs="Times New Roman"/>
          <w:sz w:val="23"/>
          <w:szCs w:val="23"/>
        </w:rPr>
        <w:t xml:space="preserve"> Air-Conditioning </w:t>
      </w:r>
      <w:proofErr w:type="spellStart"/>
      <w:r w:rsidRPr="00566243">
        <w:rPr>
          <w:rFonts w:ascii="Times New Roman" w:hAnsi="Times New Roman" w:cs="Times New Roman"/>
          <w:sz w:val="23"/>
          <w:szCs w:val="23"/>
        </w:rPr>
        <w:t>Engineers</w:t>
      </w:r>
      <w:proofErr w:type="spellEnd"/>
      <w:r w:rsidRPr="00566243">
        <w:rPr>
          <w:rFonts w:ascii="Times New Roman" w:hAnsi="Times New Roman" w:cs="Times New Roman"/>
          <w:sz w:val="23"/>
          <w:szCs w:val="23"/>
          <w:lang w:val="ru-RU"/>
        </w:rPr>
        <w:t>) протестировало данный материал и признало его лидером</w:t>
      </w:r>
      <w:r w:rsidR="00CA2487"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 в области точных инженерных решений. Этот </w:t>
      </w:r>
      <w:proofErr w:type="spellStart"/>
      <w:r w:rsidR="00CA2487" w:rsidRPr="00566243">
        <w:rPr>
          <w:rFonts w:ascii="Times New Roman" w:hAnsi="Times New Roman" w:cs="Times New Roman"/>
          <w:sz w:val="23"/>
          <w:szCs w:val="23"/>
          <w:lang w:val="ru-RU"/>
        </w:rPr>
        <w:t>пенополиуретан</w:t>
      </w:r>
      <w:proofErr w:type="spellEnd"/>
      <w:r w:rsidR="00CA2487"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 соответствует UL94 спецификациям, среди которых такие отрасли как </w:t>
      </w:r>
      <w:proofErr w:type="spellStart"/>
      <w:r w:rsidR="00CA2487" w:rsidRPr="00566243">
        <w:rPr>
          <w:rFonts w:ascii="Times New Roman" w:hAnsi="Times New Roman" w:cs="Times New Roman"/>
          <w:sz w:val="23"/>
          <w:szCs w:val="23"/>
          <w:lang w:val="ru-RU"/>
        </w:rPr>
        <w:t>автопром</w:t>
      </w:r>
      <w:proofErr w:type="spellEnd"/>
      <w:r w:rsidR="00CA2487"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 и производство систем </w:t>
      </w:r>
      <w:proofErr w:type="spellStart"/>
      <w:proofErr w:type="gramStart"/>
      <w:r w:rsidR="00CA2487" w:rsidRPr="00566243">
        <w:rPr>
          <w:rFonts w:ascii="Times New Roman" w:hAnsi="Times New Roman" w:cs="Times New Roman"/>
          <w:sz w:val="23"/>
          <w:szCs w:val="23"/>
          <w:lang w:val="ru-RU"/>
        </w:rPr>
        <w:t>климат-контроля</w:t>
      </w:r>
      <w:proofErr w:type="spellEnd"/>
      <w:proofErr w:type="gramEnd"/>
      <w:r w:rsidR="00CA2487"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 (HVAC). </w:t>
      </w:r>
      <w:proofErr w:type="spellStart"/>
      <w:r w:rsidR="00CA2487" w:rsidRPr="00566243">
        <w:rPr>
          <w:rFonts w:ascii="Times New Roman" w:hAnsi="Times New Roman" w:cs="Times New Roman"/>
          <w:sz w:val="23"/>
          <w:szCs w:val="23"/>
          <w:lang w:val="ru-RU"/>
        </w:rPr>
        <w:t>Самозатухание</w:t>
      </w:r>
      <w:proofErr w:type="spellEnd"/>
      <w:r w:rsidR="00CA2487"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 угольного поролона EX гарантирует безопасность использования даже на крупных предприятиях с непрерывным циклом производства, он крайне устойчив к воздействию высоких температур.</w:t>
      </w:r>
    </w:p>
    <w:p w:rsidR="00B81736" w:rsidRPr="00566243" w:rsidRDefault="00B81736" w:rsidP="00EF4AAE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Наиболее часто </w:t>
      </w:r>
      <w:proofErr w:type="gramStart"/>
      <w:r w:rsidRPr="00566243">
        <w:rPr>
          <w:rFonts w:ascii="Times New Roman" w:hAnsi="Times New Roman" w:cs="Times New Roman"/>
          <w:sz w:val="23"/>
          <w:szCs w:val="23"/>
          <w:lang w:val="ru-RU"/>
        </w:rPr>
        <w:t>угольный</w:t>
      </w:r>
      <w:proofErr w:type="gramEnd"/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Pr="00566243">
        <w:rPr>
          <w:rFonts w:ascii="Times New Roman" w:hAnsi="Times New Roman" w:cs="Times New Roman"/>
          <w:sz w:val="23"/>
          <w:szCs w:val="23"/>
          <w:lang w:val="ru-RU"/>
        </w:rPr>
        <w:t>ретикулированный</w:t>
      </w:r>
      <w:proofErr w:type="spellEnd"/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Pr="00566243">
        <w:rPr>
          <w:rFonts w:ascii="Times New Roman" w:hAnsi="Times New Roman" w:cs="Times New Roman"/>
          <w:sz w:val="23"/>
          <w:szCs w:val="23"/>
          <w:lang w:val="ru-RU"/>
        </w:rPr>
        <w:t>пенополиуретан</w:t>
      </w:r>
      <w:proofErr w:type="spellEnd"/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 ЕХ используется в следующих </w:t>
      </w:r>
      <w:r w:rsidR="00EF4AAE" w:rsidRPr="00566243">
        <w:rPr>
          <w:rFonts w:ascii="Times New Roman" w:hAnsi="Times New Roman" w:cs="Times New Roman"/>
          <w:sz w:val="23"/>
          <w:szCs w:val="23"/>
          <w:lang w:val="ru-RU"/>
        </w:rPr>
        <w:t>сферах</w:t>
      </w:r>
      <w:r w:rsidRPr="00566243">
        <w:rPr>
          <w:rFonts w:ascii="Times New Roman" w:hAnsi="Times New Roman" w:cs="Times New Roman"/>
          <w:sz w:val="23"/>
          <w:szCs w:val="23"/>
          <w:lang w:val="ru-RU"/>
        </w:rPr>
        <w:t>:</w:t>
      </w:r>
    </w:p>
    <w:p w:rsidR="00B81736" w:rsidRPr="00566243" w:rsidRDefault="00B81736" w:rsidP="00EF4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системы </w:t>
      </w:r>
      <w:proofErr w:type="spellStart"/>
      <w:proofErr w:type="gramStart"/>
      <w:r w:rsidRPr="00566243">
        <w:rPr>
          <w:rFonts w:ascii="Times New Roman" w:hAnsi="Times New Roman" w:cs="Times New Roman"/>
          <w:sz w:val="23"/>
          <w:szCs w:val="23"/>
          <w:lang w:val="ru-RU"/>
        </w:rPr>
        <w:t>климат-контроля</w:t>
      </w:r>
      <w:proofErr w:type="spellEnd"/>
      <w:proofErr w:type="gramEnd"/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 (HVAC), вентиляционно</w:t>
      </w:r>
      <w:r w:rsidR="00EF4AAE" w:rsidRPr="00566243">
        <w:rPr>
          <w:rFonts w:ascii="Times New Roman" w:hAnsi="Times New Roman" w:cs="Times New Roman"/>
          <w:sz w:val="23"/>
          <w:szCs w:val="23"/>
          <w:lang w:val="ru-RU"/>
        </w:rPr>
        <w:t>е</w:t>
      </w:r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 оборудование, высокотехнологичные вытяжки для медицинских учреждений, разнообразные воздушные фильтры;</w:t>
      </w:r>
    </w:p>
    <w:p w:rsidR="00B81736" w:rsidRPr="00566243" w:rsidRDefault="00B81736" w:rsidP="00EF4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66243">
        <w:rPr>
          <w:rFonts w:ascii="Times New Roman" w:hAnsi="Times New Roman" w:cs="Times New Roman"/>
          <w:sz w:val="23"/>
          <w:szCs w:val="23"/>
          <w:lang w:val="ru-RU"/>
        </w:rPr>
        <w:t>фильтры для очистки охлаждающего воздуха (</w:t>
      </w:r>
      <w:proofErr w:type="spellStart"/>
      <w:r w:rsidRPr="00566243">
        <w:rPr>
          <w:rFonts w:ascii="Times New Roman" w:hAnsi="Times New Roman" w:cs="Times New Roman"/>
          <w:sz w:val="23"/>
          <w:szCs w:val="23"/>
          <w:lang w:val="ru-RU"/>
        </w:rPr>
        <w:t>Daikin</w:t>
      </w:r>
      <w:proofErr w:type="spellEnd"/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proofErr w:type="spellStart"/>
      <w:r w:rsidRPr="00566243">
        <w:rPr>
          <w:rFonts w:ascii="Times New Roman" w:hAnsi="Times New Roman" w:cs="Times New Roman"/>
          <w:sz w:val="23"/>
          <w:szCs w:val="23"/>
          <w:lang w:val="ru-RU"/>
        </w:rPr>
        <w:t>Karcher</w:t>
      </w:r>
      <w:proofErr w:type="spellEnd"/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Pr="00566243">
        <w:rPr>
          <w:rFonts w:ascii="Times New Roman" w:hAnsi="Times New Roman" w:cs="Times New Roman"/>
          <w:sz w:val="23"/>
          <w:szCs w:val="23"/>
          <w:lang w:val="en-US"/>
        </w:rPr>
        <w:t>Carrier</w:t>
      </w:r>
      <w:r w:rsidRPr="00566243">
        <w:rPr>
          <w:rFonts w:ascii="Times New Roman" w:hAnsi="Times New Roman" w:cs="Times New Roman"/>
          <w:sz w:val="23"/>
          <w:szCs w:val="23"/>
          <w:lang w:val="ru-RU"/>
        </w:rPr>
        <w:t>);</w:t>
      </w:r>
    </w:p>
    <w:p w:rsidR="00B81736" w:rsidRPr="00566243" w:rsidRDefault="00B81736" w:rsidP="00EF4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фильтрация воды (очистка водоемов и сточных вод, биологическая фильтрация, фильтры для аквариумов, </w:t>
      </w:r>
      <w:proofErr w:type="spellStart"/>
      <w:r w:rsidRPr="00566243">
        <w:rPr>
          <w:rFonts w:ascii="Times New Roman" w:hAnsi="Times New Roman" w:cs="Times New Roman"/>
          <w:sz w:val="23"/>
          <w:szCs w:val="23"/>
          <w:lang w:val="ru-RU"/>
        </w:rPr>
        <w:t>аэротенков</w:t>
      </w:r>
      <w:proofErr w:type="spellEnd"/>
      <w:r w:rsidRPr="00566243">
        <w:rPr>
          <w:rFonts w:ascii="Times New Roman" w:hAnsi="Times New Roman" w:cs="Times New Roman"/>
          <w:sz w:val="23"/>
          <w:szCs w:val="23"/>
          <w:lang w:val="ru-RU"/>
        </w:rPr>
        <w:t>);</w:t>
      </w:r>
    </w:p>
    <w:p w:rsidR="00B81736" w:rsidRPr="00566243" w:rsidRDefault="00B81736" w:rsidP="00EF4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proofErr w:type="spellStart"/>
      <w:r w:rsidRPr="00566243">
        <w:rPr>
          <w:rFonts w:ascii="Times New Roman" w:hAnsi="Times New Roman" w:cs="Times New Roman"/>
          <w:sz w:val="23"/>
          <w:szCs w:val="23"/>
          <w:lang w:val="ru-RU"/>
        </w:rPr>
        <w:t>автопром</w:t>
      </w:r>
      <w:proofErr w:type="spellEnd"/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 (защита радиатора, кожух двигателя, уплотнения и прокладки, воздушные фильтры);</w:t>
      </w:r>
    </w:p>
    <w:p w:rsidR="00B81736" w:rsidRPr="00566243" w:rsidRDefault="00B81736" w:rsidP="00EF4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промышленная </w:t>
      </w:r>
      <w:r w:rsidR="00AA6C26" w:rsidRPr="00566243">
        <w:rPr>
          <w:rFonts w:ascii="Times New Roman" w:hAnsi="Times New Roman" w:cs="Times New Roman"/>
          <w:sz w:val="23"/>
          <w:szCs w:val="23"/>
          <w:lang w:val="ru-RU"/>
        </w:rPr>
        <w:t>очистка и кондиционирование воздуха;</w:t>
      </w:r>
    </w:p>
    <w:p w:rsidR="00AA6C26" w:rsidRPr="00566243" w:rsidRDefault="00AA6C26" w:rsidP="00EF4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66243">
        <w:rPr>
          <w:rFonts w:ascii="Times New Roman" w:hAnsi="Times New Roman" w:cs="Times New Roman"/>
          <w:sz w:val="23"/>
          <w:szCs w:val="23"/>
          <w:lang w:val="ru-RU"/>
        </w:rPr>
        <w:t>различные компрессоры (автомобильные, автобусные, железнодорожные);</w:t>
      </w:r>
    </w:p>
    <w:p w:rsidR="00AA6C26" w:rsidRPr="00566243" w:rsidRDefault="00AA6C26" w:rsidP="00EF4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66243">
        <w:rPr>
          <w:rFonts w:ascii="Times New Roman" w:hAnsi="Times New Roman" w:cs="Times New Roman"/>
          <w:sz w:val="23"/>
          <w:szCs w:val="23"/>
          <w:lang w:val="ru-RU"/>
        </w:rPr>
        <w:t>электроника (воздушные и пылевые фильтры для различной техники, например, компьютеров).</w:t>
      </w:r>
    </w:p>
    <w:p w:rsidR="00AA6C26" w:rsidRPr="00566243" w:rsidRDefault="00AA6C26" w:rsidP="00EF4AAE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Технологические особенности </w:t>
      </w:r>
      <w:r w:rsidR="00566243"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позволяют использовать </w:t>
      </w:r>
      <w:proofErr w:type="gramStart"/>
      <w:r w:rsidR="00566243" w:rsidRPr="00566243">
        <w:rPr>
          <w:rFonts w:ascii="Times New Roman" w:hAnsi="Times New Roman" w:cs="Times New Roman"/>
          <w:sz w:val="23"/>
          <w:szCs w:val="23"/>
          <w:lang w:val="ru-RU"/>
        </w:rPr>
        <w:t>угольный</w:t>
      </w:r>
      <w:proofErr w:type="gramEnd"/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 ППУ ЕХ в сочетании с другими типами материалов. При дублировании войлоком, стекловолокном, отражающими пленками и другими материалами достигается повышение различных необходимых свойств пористого поролона. Имеется возможность применять такие совмещения для достижения высокого уровня звукоизоляции и звукопоглощения, для контроля температурных режимов (высокое теплоотражение), для фильтров тонкой очистки, в том числе, для биологической фильтрации в больницах и других медицинских учреждениях.</w:t>
      </w:r>
    </w:p>
    <w:p w:rsidR="00AA6C26" w:rsidRPr="00566243" w:rsidRDefault="00AA6C26" w:rsidP="00EF4AAE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Угольный ППУ ЕХ – незаменимый материал в тех отраслях промышленности, где необходимо создать высокий уровень пожарной безопасности и гарантировать </w:t>
      </w:r>
      <w:proofErr w:type="spellStart"/>
      <w:r w:rsidRPr="00566243">
        <w:rPr>
          <w:rFonts w:ascii="Times New Roman" w:hAnsi="Times New Roman" w:cs="Times New Roman"/>
          <w:sz w:val="23"/>
          <w:szCs w:val="23"/>
          <w:lang w:val="ru-RU"/>
        </w:rPr>
        <w:t>самозатухание</w:t>
      </w:r>
      <w:proofErr w:type="spellEnd"/>
      <w:r w:rsidRPr="00566243">
        <w:rPr>
          <w:rFonts w:ascii="Times New Roman" w:hAnsi="Times New Roman" w:cs="Times New Roman"/>
          <w:sz w:val="23"/>
          <w:szCs w:val="23"/>
          <w:lang w:val="ru-RU"/>
        </w:rPr>
        <w:t xml:space="preserve"> материалов.</w:t>
      </w:r>
    </w:p>
    <w:p w:rsidR="00C57254" w:rsidRPr="00EF4AAE" w:rsidRDefault="00C57254" w:rsidP="00EF4AA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57254" w:rsidRPr="00EF4AAE" w:rsidSect="00BD6F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E4652"/>
    <w:multiLevelType w:val="hybridMultilevel"/>
    <w:tmpl w:val="140EBF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57CAC"/>
    <w:rsid w:val="00566243"/>
    <w:rsid w:val="00757CAC"/>
    <w:rsid w:val="00AA6C26"/>
    <w:rsid w:val="00B81736"/>
    <w:rsid w:val="00BD6F59"/>
    <w:rsid w:val="00C57254"/>
    <w:rsid w:val="00CA2487"/>
    <w:rsid w:val="00D47929"/>
    <w:rsid w:val="00EF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342</Words>
  <Characters>2665</Characters>
  <Application>Microsoft Office Word</Application>
  <DocSecurity>0</DocSecurity>
  <Lines>41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</dc:creator>
  <cp:lastModifiedBy>naya</cp:lastModifiedBy>
  <cp:revision>5</cp:revision>
  <dcterms:created xsi:type="dcterms:W3CDTF">2013-06-04T19:31:00Z</dcterms:created>
  <dcterms:modified xsi:type="dcterms:W3CDTF">2013-06-04T20:29:00Z</dcterms:modified>
</cp:coreProperties>
</file>