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4D" w:rsidRPr="006E6984" w:rsidRDefault="0011184D" w:rsidP="005623A5">
      <w:pPr>
        <w:jc w:val="both"/>
        <w:rPr>
          <w:rFonts w:ascii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  <w:r w:rsidRPr="006E6984">
        <w:rPr>
          <w:rFonts w:ascii="Times New Roman" w:hAnsi="Times New Roman" w:cs="Times New Roman"/>
          <w:b/>
          <w:sz w:val="28"/>
          <w:szCs w:val="28"/>
        </w:rPr>
        <w:t xml:space="preserve">Опубликованы результаты международной программы оценки образования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PISA</w:t>
      </w:r>
    </w:p>
    <w:p w:rsidR="0011184D" w:rsidRPr="00375B9E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Кыргызская Республика заняла последнее место среди 65 стран по результатам международной программы оценки образования </w:t>
      </w:r>
      <w:r>
        <w:rPr>
          <w:rFonts w:ascii="Times New Roman" w:hAnsi="Times New Roman" w:cs="Times New Roman"/>
          <w:sz w:val="24"/>
          <w:szCs w:val="24"/>
          <w:lang w:val="tr-TR"/>
        </w:rPr>
        <w:t>PISA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84D" w:rsidRDefault="0011184D" w:rsidP="005623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Опубликованы последние результаты исследования международной программы оценки образования </w:t>
      </w:r>
      <w:r>
        <w:rPr>
          <w:rFonts w:ascii="Times New Roman" w:hAnsi="Times New Roman" w:cs="Times New Roman"/>
          <w:sz w:val="24"/>
          <w:szCs w:val="24"/>
          <w:lang w:val="tr-TR"/>
        </w:rPr>
        <w:t>PISA</w:t>
      </w:r>
      <w:r>
        <w:rPr>
          <w:rFonts w:ascii="Times New Roman" w:hAnsi="Times New Roman" w:cs="Times New Roman"/>
          <w:sz w:val="24"/>
          <w:szCs w:val="24"/>
        </w:rPr>
        <w:t>, проведенного в 2009 году</w:t>
      </w:r>
      <w:r w:rsidRPr="00375B9E">
        <w:rPr>
          <w:rFonts w:ascii="Times New Roman" w:hAnsi="Times New Roman" w:cs="Times New Roman"/>
          <w:sz w:val="24"/>
          <w:szCs w:val="24"/>
        </w:rPr>
        <w:t xml:space="preserve">. 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proofErr w:type="spellEnd"/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International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Assessment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основана и проводится 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Экономического Сотрудничества и Развития ОЭСР (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OECD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Organization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Economic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Cooperation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</w:t>
      </w:r>
      <w:r w:rsidRPr="00375B9E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Исследование PISA проводится трехлетними циклами. В 2009 году завершился третий цикл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B9E">
        <w:rPr>
          <w:rFonts w:ascii="Times New Roman" w:hAnsi="Times New Roman" w:cs="Times New Roman"/>
          <w:sz w:val="24"/>
          <w:szCs w:val="24"/>
          <w:lang w:val="tr-TR"/>
        </w:rPr>
        <w:t xml:space="preserve">PISA </w:t>
      </w:r>
      <w:r w:rsidRPr="00375B9E">
        <w:rPr>
          <w:rFonts w:ascii="Times New Roman" w:hAnsi="Times New Roman" w:cs="Times New Roman"/>
          <w:sz w:val="24"/>
          <w:szCs w:val="24"/>
        </w:rPr>
        <w:t>является одним из наиболее важных исследователей в сфере об</w:t>
      </w:r>
      <w:r>
        <w:rPr>
          <w:rFonts w:ascii="Times New Roman" w:hAnsi="Times New Roman" w:cs="Times New Roman"/>
          <w:sz w:val="24"/>
          <w:szCs w:val="24"/>
        </w:rPr>
        <w:t>разования по всему миру. Основным предметом</w:t>
      </w:r>
      <w:r w:rsidRPr="00375B9E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 является не уровень знания отдельных конкретных предметов, а способность учащихся применять, полученные в школе, знания на практике.</w:t>
      </w:r>
      <w:r w:rsidRPr="00375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 того, программа охватывает не только способности самих учащихся, но также занимается исследованием условий проживания испытуемых,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 статуса их семей, уровня ВВП на душу населения в стране и состояния дошкольной подготовки. </w:t>
      </w:r>
    </w:p>
    <w:p w:rsidR="0011184D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37">
        <w:rPr>
          <w:rFonts w:ascii="Times New Roman" w:hAnsi="Times New Roman" w:cs="Times New Roman"/>
          <w:sz w:val="24"/>
          <w:szCs w:val="24"/>
        </w:rPr>
        <w:t xml:space="preserve">Исследование PISA в 2009 году проводилось Центром оценки в образовании и методов обучения (ЦООМО). В Кыргызстане в исследовании приняли участие 15-летние учащиеся из 173 образовательных учреждений. Всего участвовало 4986 учащихся из 115 сельских школ, 30 школ областных центров и малых городов и 28 школ г. Бишкек. В программе приняли участие школьники со всех регионов страны. </w:t>
      </w:r>
    </w:p>
    <w:p w:rsidR="0011184D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F37">
        <w:rPr>
          <w:rFonts w:ascii="Times New Roman" w:hAnsi="Times New Roman" w:cs="Times New Roman"/>
          <w:sz w:val="24"/>
          <w:szCs w:val="24"/>
        </w:rPr>
        <w:t xml:space="preserve">Как сообщила директор ЦООМО Инна </w:t>
      </w:r>
      <w:proofErr w:type="spellStart"/>
      <w:r w:rsidRPr="00146F37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146F37">
        <w:rPr>
          <w:rFonts w:ascii="Times New Roman" w:hAnsi="Times New Roman" w:cs="Times New Roman"/>
          <w:sz w:val="24"/>
          <w:szCs w:val="24"/>
        </w:rPr>
        <w:t xml:space="preserve">, в 2009 году фокусом исследования стала грамотность чтения. Выборка учащихся 65 стран, принявших участие в исследовании, состояла из 470 тысяч юношей и девушек в возрасте 15 лет, которые представляют 26 </w:t>
      </w:r>
      <w:r>
        <w:rPr>
          <w:rFonts w:ascii="Times New Roman" w:hAnsi="Times New Roman" w:cs="Times New Roman"/>
          <w:sz w:val="24"/>
          <w:szCs w:val="24"/>
        </w:rPr>
        <w:t xml:space="preserve">миллионов учащихся этих стран. </w:t>
      </w:r>
    </w:p>
    <w:p w:rsidR="0011184D" w:rsidRDefault="0011184D" w:rsidP="005623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F37">
        <w:rPr>
          <w:rFonts w:ascii="Times New Roman" w:hAnsi="Times New Roman" w:cs="Times New Roman"/>
          <w:sz w:val="24"/>
          <w:szCs w:val="24"/>
        </w:rPr>
        <w:t>По результатам оценивания PISA 2009, в Кыргызстане около 83.2% учащихся не достигли минимального международного стандарта на шкале грамотности чтения, 86.6% - на шкале математической грамотности и 82% - на шкале е</w:t>
      </w:r>
      <w:r>
        <w:rPr>
          <w:rFonts w:ascii="Times New Roman" w:hAnsi="Times New Roman" w:cs="Times New Roman"/>
          <w:sz w:val="24"/>
          <w:szCs w:val="24"/>
        </w:rPr>
        <w:t xml:space="preserve">стественнонаучной грамотности. </w:t>
      </w:r>
      <w:r w:rsidRPr="00146F37">
        <w:rPr>
          <w:rFonts w:ascii="Times New Roman" w:hAnsi="Times New Roman" w:cs="Times New Roman"/>
          <w:sz w:val="24"/>
          <w:szCs w:val="24"/>
        </w:rPr>
        <w:t>Анализ средних показателей по странам выявил, что результат по Кыргызстану среди всех 65 стран, принявших участие в данном исследовании, является самым</w:t>
      </w:r>
      <w:r w:rsidRPr="00146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низким по всем трем направлениям.</w:t>
      </w:r>
    </w:p>
    <w:p w:rsidR="0011184D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многих исследователей в сфере образования основными проблемами и причинами таких результатов послужила очевидная нехватка школьных учебников и учителей в общеобразовательных учреждениях. По данным министерства образования и науки в Кыргызской Республике государственные школы обеспечены учебниками лишь на 52% от необходимого количества. По неофициальным данным, только на юге страны, школы с кыргызским языком обучения обеспечены учебниками на 60-70%, в то время как школы с русским языком обучения всего на 40%. Ученикам, в особенности в селах и регионах, приходится по очереди пользоваться учебниками. В отдельных случаях учебников по некоторым предметам на использование ученикам нет вообще или их количество ограничивается несколькими экземплярами. Международное исследование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показывает, что образовательная система и институты находятся в очень тяжелом состоянии и на данном этапе очень важно пересмотреть и принять соответствующие меры.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Учитывая столь неутешительные результаты, в данное время Министерством образования проводится разработка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куррикулумов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пересмотр системы дошкольного и школьного образований, подготовка образовательных реформ.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Кыргызское правительство активно сотрудничает в этом вопросе со многими иностранными организациями и донорами, которые оказывают важную поддержку республике. Среди таких организаций детский фонд ЮНИСЕФ,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ЮСАИД, международная организация ООН,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японское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JIKA</w:t>
      </w:r>
      <w:r>
        <w:rPr>
          <w:rFonts w:ascii="Times New Roman" w:hAnsi="Times New Roman" w:cs="Times New Roman"/>
          <w:sz w:val="24"/>
          <w:szCs w:val="24"/>
        </w:rPr>
        <w:t xml:space="preserve">. По словам Каната Садыкова, министра по образованию и науке, в 2009 году «Есть небольшой прогресс в области чтения и понимания, математики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дисциплин, по сравнению с результатами исследования </w:t>
      </w:r>
      <w:r>
        <w:rPr>
          <w:rFonts w:ascii="Times New Roman" w:hAnsi="Times New Roman" w:cs="Times New Roman"/>
          <w:sz w:val="24"/>
          <w:szCs w:val="24"/>
          <w:lang w:val="tr-TR"/>
        </w:rPr>
        <w:t>PISA, проведенного в 2006 году</w:t>
      </w:r>
      <w:r>
        <w:rPr>
          <w:rFonts w:ascii="Times New Roman" w:hAnsi="Times New Roman" w:cs="Times New Roman"/>
          <w:sz w:val="24"/>
          <w:szCs w:val="24"/>
        </w:rPr>
        <w:t>». А это значит, что самым главным все же остается тот факт, что правительство Кыргызской Республики не только делает шаги в сфере оценки и изменения системы образования, но и, основываясь на прошлом опыте, учится на ошибках, предпринимая правильные действия по улучшению состояния уровня образования в стране.</w:t>
      </w:r>
    </w:p>
    <w:p w:rsidR="0011184D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Кыргызская Республика – страна, бывшая в составе Советского Союза до 1991 года. Система образования в целом претерпела незначительные изменения с тех пор, как провозгласила независимость 31 августа в 1991 году. Несмотря на то, что по официальным данным переписи населения 2009 года 75% населения Кыргызской Республики являются носителями кыргызского языка, подавляющее количество учебников, которые есть в наличии, изначально напечатаны на русском языке и чаще всего переводятся с русского языка на кыргызский для школ с кыргызским языком обучения. Более того, подавляющее количество учебников находятся в очень плохом или ветхом состоянии и требуют замены. Обеспечение новыми учебниками проводится чаще всего по мере крайней необходимости со стороны государства. В первую очередь обеспечиваются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нуждающиеся в государственном обеспечении больше всего. К тому же небольшая помощь по закупке и обеспечению учебными материалами оказывается со стороны международных организаций.</w:t>
      </w:r>
    </w:p>
    <w:p w:rsidR="0011184D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Айнура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Каниметова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журналист местной газеты «Кут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отмечает, что Кыргызская Республика – первая страна в Центральной Азии на территории СНГ, которая приняла участие в этом международном исследовании. Оно было проведено по решению министра образования и науки в Кыргызской Республике как часть проекта «Сельское Образование», при финансовой поддержке Всемирного Банка. Более того, в этом исследовании приняло участие всего 4 страны постсоветского пространства: Россия, Казахстан, Кыргызская Республика и Азербайджан. Подавляющее большинство стран-участников исследования  являются более развитыми странами, чем Кыргызская Республика с более высокими показателями экономического роста.</w:t>
      </w:r>
    </w:p>
    <w:p w:rsidR="0011184D" w:rsidRPr="00982BA3" w:rsidRDefault="0011184D" w:rsidP="00562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Кыргызская Республика – государство, стоящее на пути развития и подтверждения  своего независимого статуса. Оно предпринимает множество усилий, чтобы сохранить и развивать уровень образования в стране. Учитывая все вышеперечисленное, а также при условии, что все страны постсоветского пространства приняли бы участие в данном исследовании, еще неизвестно, какое место могла бы занять Кыргызская Республика в данном исследовании и,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последним.</w:t>
      </w:r>
    </w:p>
    <w:p w:rsidR="00062148" w:rsidRDefault="00062148" w:rsidP="005623A5">
      <w:pPr>
        <w:jc w:val="both"/>
      </w:pPr>
    </w:p>
    <w:sectPr w:rsidR="0006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BF"/>
    <w:rsid w:val="0001568F"/>
    <w:rsid w:val="00062148"/>
    <w:rsid w:val="0011184D"/>
    <w:rsid w:val="005623A5"/>
    <w:rsid w:val="00751BBF"/>
    <w:rsid w:val="007E737A"/>
    <w:rsid w:val="009C29FC"/>
    <w:rsid w:val="00B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5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F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2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Synerlink</dc:creator>
  <cp:lastModifiedBy>Synerlink</cp:lastModifiedBy>
  <cp:revision>2</cp:revision>
  <dcterms:created xsi:type="dcterms:W3CDTF">2014-06-18T05:49:00Z</dcterms:created>
  <dcterms:modified xsi:type="dcterms:W3CDTF">2014-06-18T05:49:00Z</dcterms:modified>
</cp:coreProperties>
</file>