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56E6" w:rsidRPr="008956E6" w:rsidTr="00895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956E6" w:rsidRPr="008956E6" w:rsidTr="00895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Управление плеером</w:t>
            </w: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br/>
              <w:t>Новое управление</w:t>
            </w:r>
          </w:p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Начиная с версии 2.3 в плеере изменилось управление скоростью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воспроизведения и громкостью. Теперь по умолчанию жестами вверх/вниз регулируется громкость звука.</w:t>
            </w: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 xml:space="preserve">Для плавной регулировки скорости воспроизведения, переключите режим 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регулировки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нажав на значок </w:t>
            </w:r>
            <w:r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1495" cy="414655"/>
                  <wp:effectExtent l="0" t="0" r="1905" b="4445"/>
                  <wp:docPr id="22" name="Рисунок 22" descr="http://macsoftex.com/avd/faq/images/FAQ18/sound@2x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csoftex.com/avd/faq/images/FAQ18/sound@2xm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на правой боковой панели.</w:t>
            </w: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После нажатия появится значок </w:t>
            </w:r>
            <w:r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3245" cy="414655"/>
                  <wp:effectExtent l="0" t="0" r="8255" b="4445"/>
                  <wp:docPr id="21" name="Рисунок 21" descr="http://macsoftex.com/avd/faq/images/FAQ18/btn_speed_mode@2x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csoftex.com/avd/faq/images/FAQ18/btn_speed_mode@2xm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, это 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означает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что теперь жестами вверх/вниз регулируется скорость воспроизведения.</w:t>
            </w:r>
          </w:p>
        </w:tc>
      </w:tr>
      <w:tr w:rsidR="008956E6" w:rsidRPr="008956E6" w:rsidTr="008956E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Важно:</w:t>
            </w: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Скорость воспроизведения также можно 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изменять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не переключая режим регулировки громкости. Для этого используются жесты 2-мя пальцами вверх/вниз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8956E6" w:rsidRPr="008956E6" w:rsidRDefault="008956E6" w:rsidP="00895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093"/>
      </w:tblGrid>
      <w:tr w:rsidR="008956E6" w:rsidRPr="008956E6" w:rsidTr="00895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Управление жестами</w:t>
            </w:r>
          </w:p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Видеоплеером можно управлять следующими жестами: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445895" cy="1445895"/>
                  <wp:effectExtent l="0" t="0" r="0" b="1905"/>
                  <wp:docPr id="20" name="Рисунок 20" descr="http://macsoftex.com/avd/faq/images/FAQ18/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csoftex.com/avd/faq/images/FAQ18/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перемотка на 15 секунд вперед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445895" cy="1445895"/>
                  <wp:effectExtent l="0" t="0" r="0" b="1905"/>
                  <wp:docPr id="19" name="Рисунок 19" descr="http://macsoftex.com/avd/faq/images/FAQ18/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csoftex.com/avd/faq/images/FAQ18/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перемотка на 15 секунд назад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967740" cy="1510030"/>
                  <wp:effectExtent l="0" t="0" r="3810" b="0"/>
                  <wp:docPr id="18" name="Рисунок 18" descr="http://macsoftex.com/avd/faq/images/FAQ18/double-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csoftex.com/avd/faq/images/FAQ18/double-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двойной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тап, изменение соотношения сторон видео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445895" cy="1445895"/>
                  <wp:effectExtent l="0" t="0" r="0" b="1905"/>
                  <wp:docPr id="17" name="Рисунок 17" descr="http://macsoftex.com/avd/faq/images/FAQ18/gesture_tap@2x~ip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csoftex.com/avd/faq/images/FAQ18/gesture_tap@2x~ip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тап двумя пальцами, показать/скрыть боковые панели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52830" cy="1477645"/>
                  <wp:effectExtent l="0" t="0" r="0" b="8255"/>
                  <wp:docPr id="16" name="Рисунок 16" descr="http://macsoftex.com/avd/faq/images/FAQ18/1up-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csoftex.com/avd/faq/images/FAQ18/1up-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изменение громкости звука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445895" cy="1445895"/>
                  <wp:effectExtent l="0" t="0" r="0" b="1905"/>
                  <wp:docPr id="15" name="Рисунок 15" descr="http://macsoftex.com/avd/faq/images/FAQ18/2up-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csoftex.com/avd/faq/images/FAQ18/2up-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изменение скорости воспроизведения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Назначение кнопок плеера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14" name="Рисунок 14" descr="http://macsoftex.com/avd/faq/images/FAQ18/btn_next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csoftex.com/avd/faq/images/FAQ18/btn_next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включить следующую вид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ео/ау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дио запись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13" name="Рисунок 13" descr="http://macsoftex.com/avd/faq/images/FAQ18/btn_pause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csoftex.com/avd/faq/images/FAQ18/btn_pause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приостановить воспроизведение вид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ео\ау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дио записи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12" name="Рисунок 12" descr="http://macsoftex.com/avd/faq/images/FAQ18/btn_play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csoftex.com/avd/faq/images/FAQ18/btn_play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начать воспроизведение вид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ео\ау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дио записи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11" name="Рисунок 11" descr="http://macsoftex.com/avd/faq/images/FAQ18/btn_prev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csoftex.com/avd/faq/images/FAQ18/btn_prev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включить предыдущую вид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ео/ау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дио запись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10" name="Рисунок 10" descr="http://macsoftex.com/avd/faq/images/FAQ18/airPlayBtn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acsoftex.com/avd/faq/images/FAQ18/airPlayBtn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переключить </w:t>
            </w:r>
            <w:proofErr w:type="gram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воспроизведение на экран </w:t>
            </w:r>
            <w:proofErr w:type="spell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тедивизора</w:t>
            </w:r>
            <w:proofErr w:type="spell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используя</w:t>
            </w:r>
            <w:proofErr w:type="gram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AirPlay</w:t>
            </w:r>
            <w:proofErr w:type="spellEnd"/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840105" cy="840105"/>
                  <wp:effectExtent l="0" t="0" r="0" b="0"/>
                  <wp:docPr id="9" name="Рисунок 9" descr="http://macsoftex.com/avd/faq/images/FAQ18/btn_back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csoftex.com/avd/faq/images/FAQ18/btn_back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выйти из плеера в список воспроизведения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840105" cy="840105"/>
                  <wp:effectExtent l="0" t="0" r="0" b="0"/>
                  <wp:docPr id="8" name="Рисунок 8" descr="http://macsoftex.com/avd/faq/images/FAQ18/btn_zoom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csoftex.com/avd/faq/images/FAQ18/btn_zoom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соотрношений</w:t>
            </w:r>
            <w:proofErr w:type="spell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сторон видео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7" name="Рисунок 7" descr="http://macsoftex.com/avd/faq/images/FAQ18/r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acsoftex.com/avd/faq/images/FAQ18/r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проигрывать </w:t>
            </w:r>
            <w:proofErr w:type="spell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плей</w:t>
            </w:r>
            <w:proofErr w:type="spell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-лист по кругу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9925" cy="669925"/>
                  <wp:effectExtent l="0" t="0" r="0" b="0"/>
                  <wp:docPr id="6" name="Рисунок 6" descr="http://macsoftex.com/avd/faq/images/FAQ18/s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csoftex.com/avd/faq/images/FAQ18/s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случайный выбор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31495" cy="574040"/>
                  <wp:effectExtent l="0" t="0" r="1905" b="0"/>
                  <wp:docPr id="5" name="Рисунок 5" descr="http://macsoftex.com/avd/faq/images/FAQ18/autoturn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acsoftex.com/avd/faq/images/FAQ18/autoturn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блокировать ориентацию при повороте устройства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31495" cy="574040"/>
                  <wp:effectExtent l="0" t="0" r="0" b="0"/>
                  <wp:docPr id="4" name="Рисунок 4" descr="http://macsoftex.com/avd/faq/images/FAQ18/menu_lock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csoftex.com/avd/faq/images/FAQ18/menu_lock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блокировка экрана устройства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31495" cy="574040"/>
                  <wp:effectExtent l="0" t="0" r="1905" b="0"/>
                  <wp:docPr id="3" name="Рисунок 3" descr="http://macsoftex.com/avd/faq/images/FAQ18/playList_btn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csoftex.com/avd/faq/images/FAQ18/playList_btn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открыть </w:t>
            </w:r>
            <w:proofErr w:type="spellStart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плей</w:t>
            </w:r>
            <w:proofErr w:type="spellEnd"/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-лист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31495" cy="574040"/>
                  <wp:effectExtent l="0" t="0" r="1905" b="0"/>
                  <wp:docPr id="2" name="Рисунок 2" descr="http://macsoftex.com/avd/faq/images/FAQ18/screenshot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csoftex.com/avd/faq/images/FAQ18/screenshot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сделать снимок экрана</w:t>
            </w:r>
          </w:p>
        </w:tc>
      </w:tr>
      <w:tr w:rsidR="008956E6" w:rsidRPr="008956E6" w:rsidTr="008956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65810" cy="765810"/>
                  <wp:effectExtent l="0" t="0" r="0" b="0"/>
                  <wp:docPr id="1" name="Рисунок 1" descr="http://macsoftex.com/avd/faq/images/FAQ18/sound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acsoftex.com/avd/faq/images/FAQ18/sound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8956E6" w:rsidRPr="008956E6" w:rsidRDefault="008956E6" w:rsidP="008956E6">
            <w:pPr>
              <w:spacing w:before="60" w:after="6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956E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смена регулировки громкости/скорости воспроизведения</w:t>
            </w:r>
          </w:p>
        </w:tc>
      </w:tr>
    </w:tbl>
    <w:p w:rsidR="00D06DBA" w:rsidRPr="008956E6" w:rsidRDefault="00144565" w:rsidP="008956E6"/>
    <w:sectPr w:rsidR="00D06DBA" w:rsidRPr="008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BF"/>
    <w:rsid w:val="00144565"/>
    <w:rsid w:val="008410B2"/>
    <w:rsid w:val="008956E6"/>
    <w:rsid w:val="009902BF"/>
    <w:rsid w:val="00D16BA7"/>
    <w:rsid w:val="00D7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9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56E6"/>
    <w:rPr>
      <w:b/>
      <w:bCs/>
    </w:rPr>
  </w:style>
  <w:style w:type="paragraph" w:customStyle="1" w:styleId="text">
    <w:name w:val="text"/>
    <w:basedOn w:val="a"/>
    <w:rsid w:val="0089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6E6"/>
  </w:style>
  <w:style w:type="paragraph" w:styleId="a4">
    <w:name w:val="Balloon Text"/>
    <w:basedOn w:val="a"/>
    <w:link w:val="a5"/>
    <w:uiPriority w:val="99"/>
    <w:semiHidden/>
    <w:unhideWhenUsed/>
    <w:rsid w:val="008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9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56E6"/>
    <w:rPr>
      <w:b/>
      <w:bCs/>
    </w:rPr>
  </w:style>
  <w:style w:type="paragraph" w:customStyle="1" w:styleId="text">
    <w:name w:val="text"/>
    <w:basedOn w:val="a"/>
    <w:rsid w:val="0089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6E6"/>
  </w:style>
  <w:style w:type="paragraph" w:styleId="a4">
    <w:name w:val="Balloon Text"/>
    <w:basedOn w:val="a"/>
    <w:link w:val="a5"/>
    <w:uiPriority w:val="99"/>
    <w:semiHidden/>
    <w:unhideWhenUsed/>
    <w:rsid w:val="0089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209</Words>
  <Characters>1287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Бусинка</cp:lastModifiedBy>
  <cp:revision>3</cp:revision>
  <dcterms:created xsi:type="dcterms:W3CDTF">2013-12-18T08:40:00Z</dcterms:created>
  <dcterms:modified xsi:type="dcterms:W3CDTF">2013-12-19T10:55:00Z</dcterms:modified>
</cp:coreProperties>
</file>