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79" w:rsidRDefault="00E20F79" w:rsidP="00C95BD8">
      <w:pPr>
        <w:jc w:val="center"/>
        <w:rPr>
          <w:sz w:val="20"/>
          <w:szCs w:val="20"/>
          <w:u w:val="single"/>
          <w:lang w:val="ru-RU"/>
        </w:rPr>
      </w:pPr>
    </w:p>
    <w:p w:rsidR="00E20F79" w:rsidRDefault="00E20F79" w:rsidP="00C95BD8">
      <w:pPr>
        <w:jc w:val="center"/>
        <w:rPr>
          <w:sz w:val="20"/>
          <w:szCs w:val="20"/>
          <w:u w:val="single"/>
          <w:lang w:val="ru-RU"/>
        </w:rPr>
      </w:pPr>
    </w:p>
    <w:p w:rsidR="00C95BD8" w:rsidRDefault="00C95BD8" w:rsidP="00C95BD8">
      <w:pPr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Очаров</w:t>
      </w:r>
      <w:r w:rsidR="00D96138">
        <w:rPr>
          <w:sz w:val="20"/>
          <w:szCs w:val="20"/>
          <w:u w:val="single"/>
          <w:lang w:val="ru-RU"/>
        </w:rPr>
        <w:t>ание Алоры</w:t>
      </w:r>
    </w:p>
    <w:p w:rsidR="00C95BD8" w:rsidRPr="00C95BD8" w:rsidRDefault="00C95BD8" w:rsidP="00C95BD8">
      <w:pPr>
        <w:jc w:val="center"/>
        <w:rPr>
          <w:sz w:val="20"/>
          <w:szCs w:val="20"/>
          <w:u w:val="single"/>
          <w:lang w:val="ru-RU"/>
        </w:rPr>
      </w:pPr>
    </w:p>
    <w:p w:rsidR="00C95BD8" w:rsidRDefault="00C95BD8" w:rsidP="00C95BD8">
      <w:pPr>
        <w:spacing w:after="240" w:line="3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Учитывая всю привлекательность Михас и прилегающих к ней территорий, сложно себе представить того, кому бы не понравилось побывать здесь.  Испанское побережье, вне всякого сомнения - потрясающе, однако, большая часть Испании, так называемая – «настоящая Испании», находится внутри страны, куда без труда можно добраться на автомобиле. Но если вы не располагаете автомобилем, или вам не хочется вести его по извилистой горной дороге - не проблема. Вы всегда можете воспользоваться очень комфортным и быстрым пригородном поездом.   </w:t>
      </w:r>
    </w:p>
    <w:p w:rsidR="00C95BD8" w:rsidRDefault="00C95BD8" w:rsidP="00C95BD8">
      <w:pPr>
        <w:spacing w:after="240" w:line="3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Поговаривают о продолжении линии Малага – Фуэнхирола до Марбельи, но если этому и суждено случиться, то вряд ли в ближайшем будущем; в виду сложной экономической ситуации. Так что, если вы в Ривера Дель Соль (Клуб Белласоль и Мирафлорес), то проще будет добраться на автобусе до Фуэнхиролы, где в двух шагах от авто вокзала находится конечная станция пригородного поезда, идущего в Малагу. Обычно поезда ходят каждые пол часа, но, на всякий случай, не помешает уточнить расписание у стойки администратора, в основном из-за того, что поезда в Алору ходят чуть реже. Далее вам будет необходимо сделать еще одну пересадку на станции с не очень испанских названием «Виктория Кент», пересев на поезд С2. Но тут нет ничего сложного. Это не Площадь Оксфорд в Лондоне! Здесь просто нужно будет перейти на другую платформу и сесть на поезд идущий в Алору.</w:t>
      </w:r>
    </w:p>
    <w:p w:rsidR="00C95BD8" w:rsidRDefault="00C95BD8" w:rsidP="00C95BD8">
      <w:pPr>
        <w:spacing w:after="240" w:line="3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Алора находится в 40 </w:t>
      </w:r>
      <w:r w:rsidR="00E20F79">
        <w:rPr>
          <w:sz w:val="20"/>
          <w:szCs w:val="20"/>
          <w:lang w:val="ru-RU"/>
        </w:rPr>
        <w:t>километрах от Малаги, через нее</w:t>
      </w:r>
      <w:r>
        <w:rPr>
          <w:sz w:val="20"/>
          <w:szCs w:val="20"/>
          <w:lang w:val="ru-RU"/>
        </w:rPr>
        <w:t xml:space="preserve"> протекает </w:t>
      </w:r>
      <w:r w:rsidR="00E20F79">
        <w:rPr>
          <w:sz w:val="20"/>
          <w:szCs w:val="20"/>
          <w:lang w:val="ru-RU"/>
        </w:rPr>
        <w:t>река Гуадалорсэ. По прибытии,  в</w:t>
      </w:r>
      <w:r>
        <w:rPr>
          <w:sz w:val="20"/>
          <w:szCs w:val="20"/>
          <w:lang w:val="ru-RU"/>
        </w:rPr>
        <w:t xml:space="preserve">ы можете подняться до деревни на мини автобусе, </w:t>
      </w:r>
      <w:r w:rsidR="00E20F79">
        <w:rPr>
          <w:sz w:val="20"/>
          <w:szCs w:val="20"/>
          <w:lang w:val="ru-RU"/>
        </w:rPr>
        <w:t>если не хотите идти</w:t>
      </w:r>
      <w:r>
        <w:rPr>
          <w:sz w:val="20"/>
          <w:szCs w:val="20"/>
          <w:lang w:val="ru-RU"/>
        </w:rPr>
        <w:t xml:space="preserve"> в гору пешком. На верху, в деревне, Вы найдете большое количество закусочных и кафе. По понедельникам в Алоре торговый день, деревня наполняется торговыми палатками и людьми. Экономика Алоры основана на сельском хозяйстве, в частности, на выращивании фруктов, оливок, и винограда. </w:t>
      </w:r>
    </w:p>
    <w:p w:rsidR="00C95BD8" w:rsidRDefault="00C95BD8" w:rsidP="00C95BD8">
      <w:pPr>
        <w:spacing w:after="240" w:line="3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Однако, основная достопримечательность Алоры – это её крепость. </w:t>
      </w:r>
      <w:r w:rsidR="00E20F79">
        <w:rPr>
          <w:sz w:val="20"/>
          <w:szCs w:val="20"/>
          <w:lang w:val="ru-RU"/>
        </w:rPr>
        <w:t xml:space="preserve"> Изначально она была</w:t>
      </w:r>
      <w:r>
        <w:rPr>
          <w:sz w:val="20"/>
          <w:szCs w:val="20"/>
          <w:lang w:val="ru-RU"/>
        </w:rPr>
        <w:t xml:space="preserve"> построена Финикийцами, а в последствии расширенна Римлянами. В пятом веке крепость была полностью разрушена Визиготами, но выстроена заново в период правления Мавров. Декоративные стальные двери и традиционный арабские смотровые те</w:t>
      </w:r>
      <w:r w:rsidR="00E20F79">
        <w:rPr>
          <w:sz w:val="20"/>
          <w:szCs w:val="20"/>
          <w:lang w:val="ru-RU"/>
        </w:rPr>
        <w:t>ррасы, которые часто можно встретить</w:t>
      </w:r>
      <w:r>
        <w:rPr>
          <w:sz w:val="20"/>
          <w:szCs w:val="20"/>
          <w:lang w:val="ru-RU"/>
        </w:rPr>
        <w:t xml:space="preserve"> сегодня, представляют собой отголоски тех далеких времен.</w:t>
      </w:r>
    </w:p>
    <w:p w:rsidR="004B31AF" w:rsidRPr="00E20F79" w:rsidRDefault="00C95BD8" w:rsidP="00E20F79">
      <w:pPr>
        <w:spacing w:after="240" w:line="3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Между 1587 и 1593 в Алоре жил Сервантес. В 1628 Алора получила независимость от Малаги. Об этой деревне говорят, что именно здесь зародилось малагское фламенко. Алору стоило бы посетить только лишь из-за крутых обрывов, с которых открываются великолепные виды, и ее очаровательных улиц. Улицы, мощенные камнем, с беленными домами и лимонными деревьями по всей их протяженности, сходятся в одной точке, на площади, где высится внушительная Церковь Дэ Ла Инкарнасьен постройки семнадцатого века, которая была </w:t>
      </w:r>
      <w:r w:rsidR="00E20F79">
        <w:rPr>
          <w:sz w:val="20"/>
          <w:szCs w:val="20"/>
          <w:lang w:val="ru-RU"/>
        </w:rPr>
        <w:t>возведена</w:t>
      </w:r>
      <w:r>
        <w:rPr>
          <w:sz w:val="20"/>
          <w:szCs w:val="20"/>
          <w:lang w:val="ru-RU"/>
        </w:rPr>
        <w:t xml:space="preserve"> в период Католического правления, на месте бывшей мечети. </w:t>
      </w:r>
    </w:p>
    <w:sectPr w:rsidR="004B31AF" w:rsidRPr="00E20F79" w:rsidSect="004B3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95BD8"/>
    <w:rsid w:val="004B31AF"/>
    <w:rsid w:val="0081427A"/>
    <w:rsid w:val="009014F0"/>
    <w:rsid w:val="00C95BD8"/>
    <w:rsid w:val="00D96138"/>
    <w:rsid w:val="00E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2395</Characters>
  <Application>Microsoft Office Word</Application>
  <DocSecurity>0</DocSecurity>
  <Lines>19</Lines>
  <Paragraphs>5</Paragraphs>
  <ScaleCrop>false</ScaleCrop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MKL</cp:lastModifiedBy>
  <cp:revision>3</cp:revision>
  <dcterms:created xsi:type="dcterms:W3CDTF">2014-06-24T14:35:00Z</dcterms:created>
  <dcterms:modified xsi:type="dcterms:W3CDTF">2014-06-24T14:42:00Z</dcterms:modified>
</cp:coreProperties>
</file>