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8B" w:rsidRDefault="00916E8B" w:rsidP="00916E8B">
      <w:pPr>
        <w:pStyle w:val="a3"/>
        <w:jc w:val="both"/>
      </w:pPr>
      <w:r>
        <w:t>Новое решение в жилом строительстве. Дом-студия свободной планировки</w:t>
      </w:r>
    </w:p>
    <w:p w:rsidR="00916E8B" w:rsidRDefault="00916E8B" w:rsidP="00916E8B">
      <w:pPr>
        <w:pStyle w:val="a3"/>
        <w:jc w:val="both"/>
      </w:pPr>
      <w:r>
        <w:t>Свободная внутренняя планировка и плоская крыша – это две главные отличительные черты дома студии среди десятков других вариантов. В этих жилых помещениях комнаты, лестницы, санузлы и инженерные сети планируют с учетом расположения сторон света, и того, как дом привязан к участку. Именно этими принципами мы руководствуемся во время строительства дома студии.</w:t>
      </w:r>
    </w:p>
    <w:p w:rsidR="00916E8B" w:rsidRDefault="00916E8B" w:rsidP="00916E8B">
      <w:pPr>
        <w:pStyle w:val="a3"/>
        <w:jc w:val="both"/>
      </w:pPr>
      <w:r>
        <w:t>К подобным архитектурным решениям наши соотечественники не привыкли. Поэтому компанию «</w:t>
      </w:r>
      <w:r>
        <w:rPr>
          <w:lang w:val="en-US"/>
        </w:rPr>
        <w:t>W</w:t>
      </w:r>
      <w:r>
        <w:t>innerstroi» можно назвать пионером возведения домов-студий. Наши специалисты знают, как правильно и комфортно организовать жилое пространство, которое прослужит не один десяток лет.</w:t>
      </w:r>
    </w:p>
    <w:p w:rsidR="00916E8B" w:rsidRDefault="00916E8B" w:rsidP="00916E8B">
      <w:pPr>
        <w:pStyle w:val="a3"/>
        <w:jc w:val="both"/>
      </w:pPr>
      <w:r>
        <w:t>Особенности </w:t>
      </w:r>
      <w:r>
        <w:rPr>
          <w:rStyle w:val="a4"/>
        </w:rPr>
        <w:t>дома-студии</w:t>
      </w:r>
    </w:p>
    <w:p w:rsidR="00916E8B" w:rsidRDefault="00916E8B" w:rsidP="00916E8B">
      <w:pPr>
        <w:pStyle w:val="a3"/>
        <w:jc w:val="both"/>
      </w:pPr>
      <w:r>
        <w:t>Конструкция крыши такого дома играет решающую роль в дальнейшей планировке дома. Именно она позволяет сделать внутреннее пространство без перегородок, так как расчеты дома студии проведены с учетом возможных эксплуатационных нагрузок.</w:t>
      </w:r>
    </w:p>
    <w:p w:rsidR="00916E8B" w:rsidRDefault="00916E8B" w:rsidP="00916E8B">
      <w:pPr>
        <w:pStyle w:val="a3"/>
        <w:jc w:val="both"/>
      </w:pPr>
      <w:r>
        <w:t>Кроме этого данный вид строительства может быть многовариантным. То есть от того, какой бюджет будущего строительства, каким является расположение участка, зависит будущий фундамент и материал для стен, внутренней отделки.</w:t>
      </w:r>
    </w:p>
    <w:p w:rsidR="00916E8B" w:rsidRDefault="00916E8B" w:rsidP="00916E8B">
      <w:pPr>
        <w:pStyle w:val="a3"/>
        <w:jc w:val="both"/>
      </w:pPr>
      <w:r>
        <w:t>Технологии строительства</w:t>
      </w:r>
    </w:p>
    <w:p w:rsidR="00916E8B" w:rsidRDefault="00916E8B" w:rsidP="00916E8B">
      <w:pPr>
        <w:pStyle w:val="a3"/>
        <w:jc w:val="both"/>
      </w:pPr>
      <w:r>
        <w:t>Сегодня </w:t>
      </w:r>
      <w:r>
        <w:rPr>
          <w:rStyle w:val="a4"/>
        </w:rPr>
        <w:t>строительство домов-студий </w:t>
      </w:r>
      <w:r>
        <w:t>предусматривает применение самых разных технологий. Так, например, у вас на участке может появиться каркасный дом с плоской крышей и свободной планировкой. Эти здания не уступают кирпичу и газобетону по таким параметрам, как несущая способность перекрытий, звукоизоляция , жесткость стен. Данный вид строительства будет доступным вариантом для будущих владельцев.</w:t>
      </w:r>
    </w:p>
    <w:p w:rsidR="00916E8B" w:rsidRDefault="00916E8B" w:rsidP="00916E8B">
      <w:pPr>
        <w:pStyle w:val="a3"/>
        <w:jc w:val="both"/>
      </w:pPr>
      <w:r>
        <w:t>Для того, чтобы в доме-студии было не просто уютно, но и тепло мы используем в своей работе специальный материал в основе которого – минераловолокно. Кроме этого, мы обязательно применяем и такой материал как геомембрана. Она обеспечивает отличную гидроизоляцию и защиту от ветра.</w:t>
      </w:r>
    </w:p>
    <w:p w:rsidR="00916E8B" w:rsidRDefault="00916E8B" w:rsidP="00916E8B">
      <w:pPr>
        <w:pStyle w:val="a3"/>
        <w:jc w:val="both"/>
      </w:pPr>
      <w:r>
        <w:t>Крыша в этом доме особенная. Выход на нее должен быть максимально удобным и комфортным, эта часть конструкции обязательно эксплуатируемая.</w:t>
      </w:r>
    </w:p>
    <w:p w:rsidR="00916E8B" w:rsidRDefault="00916E8B" w:rsidP="00916E8B">
      <w:pPr>
        <w:pStyle w:val="a3"/>
        <w:jc w:val="both"/>
      </w:pPr>
      <w:r>
        <w:t>Возведение дома-студии требует создания на участке специальной установки, которая будет очищать канализационные стоки. А вот внутри дома наши специалисты осуществят монтаж всех инженерных сетей.</w:t>
      </w:r>
    </w:p>
    <w:p w:rsidR="00916E8B" w:rsidRDefault="00916E8B" w:rsidP="00916E8B">
      <w:pPr>
        <w:pStyle w:val="a3"/>
        <w:jc w:val="both"/>
      </w:pPr>
      <w:r>
        <w:t>Если вы хотите жить в каменном доме-студии, то мы также сможем реализовать вашу мечту. Будущее жилье будет из газобетонных и поризованных керамических блоков. Благодаря этому материалу здание получается монументальным и основательным.</w:t>
      </w:r>
    </w:p>
    <w:p w:rsidR="00916E8B" w:rsidRDefault="00916E8B" w:rsidP="00916E8B">
      <w:pPr>
        <w:pStyle w:val="a3"/>
        <w:jc w:val="both"/>
      </w:pPr>
      <w:r>
        <w:t xml:space="preserve">Технология возведения дома-студии напрямую зависит от того, какой дом пожелал заказчик. Если речь идет об одноэтажном строительстве, то здесь применяют облегченную систему перекрытий. А вот строительство в несколько этажей и с несколькими уровнями предусматривает использование технологии монолитного </w:t>
      </w:r>
      <w:r>
        <w:lastRenderedPageBreak/>
        <w:t>строительства, в котором будет съемная опалубка, введены сборные конструкции из металла.</w:t>
      </w:r>
    </w:p>
    <w:p w:rsidR="00916E8B" w:rsidRDefault="00916E8B" w:rsidP="00916E8B">
      <w:pPr>
        <w:pStyle w:val="a3"/>
        <w:jc w:val="both"/>
      </w:pPr>
      <w:r>
        <w:t>Кроме этого, в целях экономии энергопотребления для обогрева будущего жилища, мы можем рекомендовать применение монолитного фундамента, в котором уже будет готовая система отопления.</w:t>
      </w:r>
    </w:p>
    <w:p w:rsidR="00916E8B" w:rsidRDefault="00916E8B" w:rsidP="00916E8B">
      <w:pPr>
        <w:pStyle w:val="a3"/>
        <w:jc w:val="both"/>
      </w:pPr>
      <w:r>
        <w:t>Компания «winnerstroi» делает эксклюзивное, максимально эргономичное и надежное архитектурное предложение жителям Киева и области!</w:t>
      </w:r>
    </w:p>
    <w:p w:rsidR="007D4F8C" w:rsidRDefault="007D4F8C">
      <w:bookmarkStart w:id="0" w:name="_GoBack"/>
      <w:bookmarkEnd w:id="0"/>
    </w:p>
    <w:sectPr w:rsidR="007D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37"/>
    <w:rsid w:val="007D4F8C"/>
    <w:rsid w:val="00916E8B"/>
    <w:rsid w:val="00A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E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</dc:creator>
  <cp:keywords/>
  <dc:description/>
  <cp:lastModifiedBy>Garry</cp:lastModifiedBy>
  <cp:revision>2</cp:revision>
  <dcterms:created xsi:type="dcterms:W3CDTF">2014-06-24T18:24:00Z</dcterms:created>
  <dcterms:modified xsi:type="dcterms:W3CDTF">2014-06-24T18:24:00Z</dcterms:modified>
</cp:coreProperties>
</file>