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00" w:rsidRPr="00431DE7" w:rsidRDefault="001E6100" w:rsidP="001E6100">
      <w:pPr>
        <w:pStyle w:val="a3"/>
        <w:rPr>
          <w:b/>
          <w:lang w:val="ru-RU"/>
        </w:rPr>
      </w:pPr>
      <w:r w:rsidRPr="00431DE7">
        <w:rPr>
          <w:b/>
          <w:lang w:val="ru-RU"/>
        </w:rPr>
        <w:t>1899 год</w:t>
      </w:r>
    </w:p>
    <w:p w:rsidR="001E6100" w:rsidRDefault="001E6100" w:rsidP="001E6100">
      <w:pPr>
        <w:pStyle w:val="a3"/>
        <w:rPr>
          <w:lang w:val="ru-RU"/>
        </w:rPr>
      </w:pPr>
    </w:p>
    <w:p w:rsidR="001E6100" w:rsidRDefault="001E6100" w:rsidP="001E6100">
      <w:pPr>
        <w:pStyle w:val="a3"/>
        <w:rPr>
          <w:lang w:val="ru-RU"/>
        </w:rPr>
      </w:pPr>
      <w:r>
        <w:rPr>
          <w:lang w:val="ru-RU"/>
        </w:rPr>
        <w:t>В Российской империи центральным событием 1899 года стали знаменитые студенческие бунты, которые в этот период времени</w:t>
      </w:r>
      <w:r w:rsidR="00803271">
        <w:rPr>
          <w:lang w:val="ru-RU"/>
        </w:rPr>
        <w:t xml:space="preserve"> начали проходить с особым размахом. Студенты в России и ранее активно выказывали свое недовольство различными аспектами студенческой жизни, но именно в феврале 1899 года началась их всероссийская забастовка.</w:t>
      </w:r>
      <w:r w:rsidR="00084264">
        <w:rPr>
          <w:lang w:val="ru-RU"/>
        </w:rPr>
        <w:t xml:space="preserve"> </w:t>
      </w:r>
    </w:p>
    <w:p w:rsidR="00051A11" w:rsidRDefault="00051A11" w:rsidP="001E6100">
      <w:pPr>
        <w:pStyle w:val="a3"/>
        <w:rPr>
          <w:lang w:val="ru-RU"/>
        </w:rPr>
      </w:pPr>
      <w:r>
        <w:rPr>
          <w:lang w:val="ru-RU"/>
        </w:rPr>
        <w:t xml:space="preserve">Студенческие волнения, начавшиеся в Санкт-Петербурге, были разогнаны полицией, но позже были поддержаны учащимися в Киеве, Москве, Харькове, Риге и других городах Империи. </w:t>
      </w:r>
    </w:p>
    <w:p w:rsidR="00803271" w:rsidRDefault="00051A11" w:rsidP="001E6100">
      <w:pPr>
        <w:pStyle w:val="a3"/>
        <w:rPr>
          <w:lang w:val="ru-RU"/>
        </w:rPr>
      </w:pPr>
      <w:r>
        <w:rPr>
          <w:lang w:val="ru-RU"/>
        </w:rPr>
        <w:t xml:space="preserve">В мае этого года произошел рижский бунт – массовые протесты рабочих предприятий в Риге. Так, работницы «Джутовой мануфактуры» вышли на </w:t>
      </w:r>
      <w:r w:rsidR="00892B87">
        <w:rPr>
          <w:lang w:val="ru-RU"/>
        </w:rPr>
        <w:t>протестное</w:t>
      </w:r>
      <w:r>
        <w:rPr>
          <w:lang w:val="ru-RU"/>
        </w:rPr>
        <w:t xml:space="preserve"> шествие, которое было жестоко разогнано полицией, открывшей стрельбу </w:t>
      </w:r>
      <w:proofErr w:type="gramStart"/>
      <w:r>
        <w:rPr>
          <w:lang w:val="ru-RU"/>
        </w:rPr>
        <w:t>по</w:t>
      </w:r>
      <w:proofErr w:type="gramEnd"/>
      <w:r>
        <w:rPr>
          <w:lang w:val="ru-RU"/>
        </w:rPr>
        <w:t xml:space="preserve"> протестующим. В результате от пуль полицейских погибло девять человек. Первый бунт был поддержан и рабочими других ри</w:t>
      </w:r>
      <w:r w:rsidR="00D95C30">
        <w:rPr>
          <w:lang w:val="ru-RU"/>
        </w:rPr>
        <w:t xml:space="preserve">жских предприятий, общее количество протестующих превысило цифру в двадцать тысяч, а количество погибших составило 93 человека. </w:t>
      </w:r>
    </w:p>
    <w:p w:rsidR="00C7149A" w:rsidRDefault="00C7149A" w:rsidP="001E6100">
      <w:pPr>
        <w:pStyle w:val="a3"/>
        <w:rPr>
          <w:lang w:val="ru-RU"/>
        </w:rPr>
      </w:pPr>
    </w:p>
    <w:p w:rsidR="00C7149A" w:rsidRPr="00F27764" w:rsidRDefault="00C7149A" w:rsidP="001E6100">
      <w:pPr>
        <w:pStyle w:val="a3"/>
        <w:rPr>
          <w:b/>
          <w:lang w:val="ru-RU"/>
        </w:rPr>
      </w:pPr>
      <w:r w:rsidRPr="00F27764">
        <w:rPr>
          <w:b/>
          <w:lang w:val="ru-RU"/>
        </w:rPr>
        <w:t>1818 год</w:t>
      </w:r>
    </w:p>
    <w:p w:rsidR="00C7149A" w:rsidRDefault="00C7149A" w:rsidP="001E6100">
      <w:pPr>
        <w:pStyle w:val="a3"/>
        <w:rPr>
          <w:lang w:val="ru-RU"/>
        </w:rPr>
      </w:pPr>
    </w:p>
    <w:p w:rsidR="00C7149A" w:rsidRDefault="00C7149A" w:rsidP="001E6100">
      <w:pPr>
        <w:pStyle w:val="a3"/>
        <w:rPr>
          <w:lang w:val="ru-RU"/>
        </w:rPr>
      </w:pPr>
      <w:r>
        <w:rPr>
          <w:lang w:val="ru-RU"/>
        </w:rPr>
        <w:t xml:space="preserve">Именно в 1818 году в России впервые была разработана русская конституция – Государственная уставная грамота Российской империи. Ее автором стал государственный деятель Николай Николаевич Новосильцев, а инициатором создания – царь Александр I. </w:t>
      </w:r>
      <w:r w:rsidR="007C0A45">
        <w:rPr>
          <w:lang w:val="ru-RU"/>
        </w:rPr>
        <w:t xml:space="preserve">В документе были закреплены права человека и определено создание двухпалатного парламента. </w:t>
      </w:r>
    </w:p>
    <w:p w:rsidR="00F27764" w:rsidRDefault="00F27764" w:rsidP="001E6100">
      <w:pPr>
        <w:pStyle w:val="a3"/>
        <w:rPr>
          <w:lang w:val="ru-RU"/>
        </w:rPr>
      </w:pPr>
      <w:r>
        <w:rPr>
          <w:lang w:val="ru-RU"/>
        </w:rPr>
        <w:t xml:space="preserve">Также в этом году мир увидел первые восемь томов сочинения Н.М. Карамзина – «История государства Российского», в которых описаны главные события в жизни России, начиная с самых древних времен. </w:t>
      </w:r>
    </w:p>
    <w:p w:rsidR="007E51C7" w:rsidRDefault="007E51C7" w:rsidP="001E6100">
      <w:pPr>
        <w:pStyle w:val="a3"/>
        <w:rPr>
          <w:lang w:val="ru-RU"/>
        </w:rPr>
      </w:pPr>
      <w:r>
        <w:rPr>
          <w:lang w:val="ru-RU"/>
        </w:rPr>
        <w:t>В начале 1818 года в России появилась тайная организация, объединившая декабристов и получившая название «Союз благоденствия».</w:t>
      </w:r>
      <w:r w:rsidR="00861FD1">
        <w:rPr>
          <w:lang w:val="ru-RU"/>
        </w:rPr>
        <w:t xml:space="preserve"> А благодаря заключенному в этом году Конкордату – соглашению между российским правительством и папским престолом, в России было отрегулировано положение Католической церкви. </w:t>
      </w:r>
    </w:p>
    <w:p w:rsidR="001B4657" w:rsidRDefault="001B4657" w:rsidP="001E6100">
      <w:pPr>
        <w:pStyle w:val="a3"/>
        <w:rPr>
          <w:lang w:val="ru-RU"/>
        </w:rPr>
      </w:pPr>
    </w:p>
    <w:p w:rsidR="001B4657" w:rsidRPr="00C53A91" w:rsidRDefault="001B4657" w:rsidP="001E6100">
      <w:pPr>
        <w:pStyle w:val="a3"/>
        <w:rPr>
          <w:b/>
          <w:lang w:val="ru-RU"/>
        </w:rPr>
      </w:pPr>
      <w:r w:rsidRPr="00C53A91">
        <w:rPr>
          <w:b/>
          <w:lang w:val="ru-RU"/>
        </w:rPr>
        <w:t>1867 год</w:t>
      </w:r>
    </w:p>
    <w:p w:rsidR="001B4657" w:rsidRDefault="001B4657" w:rsidP="001E6100">
      <w:pPr>
        <w:pStyle w:val="a3"/>
        <w:rPr>
          <w:lang w:val="ru-RU"/>
        </w:rPr>
      </w:pPr>
    </w:p>
    <w:p w:rsidR="001B4657" w:rsidRDefault="001B4657" w:rsidP="001E6100">
      <w:pPr>
        <w:pStyle w:val="a3"/>
        <w:rPr>
          <w:lang w:val="ru-RU"/>
        </w:rPr>
      </w:pPr>
      <w:r>
        <w:rPr>
          <w:lang w:val="ru-RU"/>
        </w:rPr>
        <w:t xml:space="preserve">Главным событием 1867 года, о значимости которого в те времена его участники и не догадывались, стала продажа Российской Империей Америке Аляски и Алеутских островов. </w:t>
      </w:r>
      <w:proofErr w:type="spellStart"/>
      <w:r>
        <w:rPr>
          <w:lang w:val="ru-RU"/>
        </w:rPr>
        <w:t>Северо-Американские</w:t>
      </w:r>
      <w:proofErr w:type="spellEnd"/>
      <w:r>
        <w:rPr>
          <w:lang w:val="ru-RU"/>
        </w:rPr>
        <w:t xml:space="preserve"> Соединенные Штаты выплатили России за открытый в 1732-м году штат 7,2 миллиона долларов.</w:t>
      </w:r>
    </w:p>
    <w:p w:rsidR="001B4657" w:rsidRDefault="001B4657" w:rsidP="001E6100">
      <w:pPr>
        <w:pStyle w:val="a3"/>
        <w:rPr>
          <w:lang w:val="ru-RU"/>
        </w:rPr>
      </w:pPr>
      <w:r>
        <w:rPr>
          <w:lang w:val="ru-RU"/>
        </w:rPr>
        <w:t xml:space="preserve">На момент продажи на огромной территории Аляски, которая превышала 1,5 миллиона </w:t>
      </w:r>
      <w:r w:rsidR="00892B87">
        <w:rPr>
          <w:lang w:val="ru-RU"/>
        </w:rPr>
        <w:t>квадратных</w:t>
      </w:r>
      <w:r>
        <w:rPr>
          <w:lang w:val="ru-RU"/>
        </w:rPr>
        <w:t xml:space="preserve"> километров, жило примерно 2,5 тысячи русских и 60 тысяч местного населения – эскимосов и индейцев. </w:t>
      </w:r>
    </w:p>
    <w:p w:rsidR="00C53A91" w:rsidRDefault="00A81DE7" w:rsidP="001E6100">
      <w:pPr>
        <w:pStyle w:val="a3"/>
        <w:rPr>
          <w:lang w:val="ru-RU"/>
        </w:rPr>
      </w:pPr>
      <w:r>
        <w:rPr>
          <w:lang w:val="ru-RU"/>
        </w:rPr>
        <w:t xml:space="preserve">Также в этом году под покровительством императрицы Марии Александровны было создано и зарегистрировано Российское общество попечения о раненых и больных воинах – прообраз российского Красного Креста. </w:t>
      </w:r>
    </w:p>
    <w:p w:rsidR="00A81DE7" w:rsidRDefault="00C53A91" w:rsidP="001E6100">
      <w:pPr>
        <w:pStyle w:val="a3"/>
        <w:rPr>
          <w:lang w:val="ru-RU"/>
        </w:rPr>
      </w:pPr>
      <w:r>
        <w:rPr>
          <w:lang w:val="ru-RU"/>
        </w:rPr>
        <w:t xml:space="preserve">В июне 1867 года в Париже на российского царя Александра второго было совершено вооруженное покушение. Убить императора пытался выходец из Польши Антон Березовский, </w:t>
      </w:r>
      <w:proofErr w:type="gramStart"/>
      <w:r>
        <w:rPr>
          <w:lang w:val="ru-RU"/>
        </w:rPr>
        <w:t>отомстив</w:t>
      </w:r>
      <w:proofErr w:type="gramEnd"/>
      <w:r>
        <w:rPr>
          <w:lang w:val="ru-RU"/>
        </w:rPr>
        <w:t xml:space="preserve"> таким образом за порабощение </w:t>
      </w:r>
      <w:r w:rsidR="00FE39FF">
        <w:rPr>
          <w:lang w:val="ru-RU"/>
        </w:rPr>
        <w:t>своей родины</w:t>
      </w:r>
      <w:r>
        <w:rPr>
          <w:lang w:val="ru-RU"/>
        </w:rPr>
        <w:t xml:space="preserve">. Впоследствии поляка осудили на пожизненную каторгу. </w:t>
      </w:r>
    </w:p>
    <w:p w:rsidR="00C53A91" w:rsidRDefault="00C53A91" w:rsidP="001E6100">
      <w:pPr>
        <w:pStyle w:val="a3"/>
        <w:rPr>
          <w:lang w:val="ru-RU"/>
        </w:rPr>
      </w:pPr>
      <w:r>
        <w:rPr>
          <w:lang w:val="ru-RU"/>
        </w:rPr>
        <w:t xml:space="preserve">Еще одно событие, сыгравшее в будущем важную роль в судьбе России, состоялось в 1867-м году – немецкий экономист Карл Маркс выпустил свой труд «Капитал», который стал экономической моделью для большевиков. </w:t>
      </w:r>
    </w:p>
    <w:p w:rsidR="00563986" w:rsidRDefault="00563986" w:rsidP="001E6100">
      <w:pPr>
        <w:pStyle w:val="a3"/>
        <w:rPr>
          <w:lang w:val="ru-RU"/>
        </w:rPr>
      </w:pPr>
    </w:p>
    <w:p w:rsidR="00563986" w:rsidRPr="00A06559" w:rsidRDefault="00563986" w:rsidP="001E6100">
      <w:pPr>
        <w:pStyle w:val="a3"/>
        <w:rPr>
          <w:b/>
          <w:lang w:val="ru-RU"/>
        </w:rPr>
      </w:pPr>
      <w:r w:rsidRPr="00A06559">
        <w:rPr>
          <w:b/>
          <w:lang w:val="ru-RU"/>
        </w:rPr>
        <w:t xml:space="preserve">1890 год </w:t>
      </w:r>
    </w:p>
    <w:p w:rsidR="00563986" w:rsidRDefault="00563986" w:rsidP="001E6100">
      <w:pPr>
        <w:pStyle w:val="a3"/>
        <w:rPr>
          <w:lang w:val="ru-RU"/>
        </w:rPr>
      </w:pPr>
    </w:p>
    <w:p w:rsidR="00563986" w:rsidRDefault="00563986" w:rsidP="001E6100">
      <w:pPr>
        <w:pStyle w:val="a3"/>
        <w:rPr>
          <w:lang w:val="ru-RU"/>
        </w:rPr>
      </w:pPr>
      <w:r>
        <w:rPr>
          <w:lang w:val="ru-RU"/>
        </w:rPr>
        <w:t xml:space="preserve">В 1890-м году рабочие заводов и фабрик в Вене совершили первую в истории первомайскую демонстрацию. В этот же день в принадлежавшей в то время Российской Империи Варшаве произошла массовая стачка рабочих. </w:t>
      </w:r>
    </w:p>
    <w:p w:rsidR="00563986" w:rsidRDefault="00563986" w:rsidP="001E6100">
      <w:pPr>
        <w:pStyle w:val="a3"/>
        <w:rPr>
          <w:lang w:val="ru-RU"/>
        </w:rPr>
      </w:pPr>
      <w:r>
        <w:rPr>
          <w:lang w:val="ru-RU"/>
        </w:rPr>
        <w:t xml:space="preserve">Именно в 1890-м году в опере в Уфе впервые выступил начинающий оперный певец Федор Иванович Шаляпин, которому суждено на долгое время стать лучшим голосом России. В мире этот год ознаменовался открытием первой в мире ветки электрифицированного метро, которое до этого 27 лет эксплуатировалось на паровой тяге. </w:t>
      </w:r>
    </w:p>
    <w:p w:rsidR="00F61BD6" w:rsidRDefault="00F61BD6" w:rsidP="001E6100">
      <w:pPr>
        <w:pStyle w:val="a3"/>
        <w:rPr>
          <w:lang w:val="ru-RU"/>
        </w:rPr>
      </w:pPr>
    </w:p>
    <w:p w:rsidR="00F61BD6" w:rsidRPr="00BE166F" w:rsidRDefault="00F61BD6" w:rsidP="001E6100">
      <w:pPr>
        <w:pStyle w:val="a3"/>
        <w:rPr>
          <w:b/>
          <w:lang w:val="ru-RU"/>
        </w:rPr>
      </w:pPr>
      <w:r w:rsidRPr="00BE166F">
        <w:rPr>
          <w:b/>
          <w:lang w:val="ru-RU"/>
        </w:rPr>
        <w:t xml:space="preserve">1892 год </w:t>
      </w:r>
    </w:p>
    <w:p w:rsidR="00F61BD6" w:rsidRDefault="00F61BD6" w:rsidP="001E6100">
      <w:pPr>
        <w:pStyle w:val="a3"/>
        <w:rPr>
          <w:lang w:val="ru-RU"/>
        </w:rPr>
      </w:pPr>
    </w:p>
    <w:p w:rsidR="00F61BD6" w:rsidRDefault="00F61BD6" w:rsidP="001E6100">
      <w:pPr>
        <w:pStyle w:val="a3"/>
        <w:rPr>
          <w:lang w:val="ru-RU"/>
        </w:rPr>
      </w:pPr>
      <w:r>
        <w:rPr>
          <w:lang w:val="ru-RU"/>
        </w:rPr>
        <w:t xml:space="preserve">До лета 1892 года в Российской Империи продолжался начавшийся в 1891-м году голод. Это был крупный экономический кризис, накрывший семнадцать губерний Черноземья и Среднего Поволжья. На этой территории в те времена проживало около 36 миллионов человек. </w:t>
      </w:r>
      <w:proofErr w:type="gramStart"/>
      <w:r>
        <w:rPr>
          <w:lang w:val="ru-RU"/>
        </w:rPr>
        <w:t>К</w:t>
      </w:r>
      <w:proofErr w:type="gramEnd"/>
      <w:r>
        <w:rPr>
          <w:lang w:val="ru-RU"/>
        </w:rPr>
        <w:t xml:space="preserve"> нехватку продовольствия добавились проблемы с эпидемией тифа и пандемией холеры, которые были вызваны голодом и бедностью в указанных регионах. </w:t>
      </w:r>
    </w:p>
    <w:p w:rsidR="00F61BD6" w:rsidRPr="00BE166F" w:rsidRDefault="00BE166F" w:rsidP="001E6100">
      <w:pPr>
        <w:pStyle w:val="a3"/>
        <w:rPr>
          <w:lang w:val="ru-RU"/>
        </w:rPr>
      </w:pPr>
      <w:r>
        <w:rPr>
          <w:lang w:val="ru-RU"/>
        </w:rPr>
        <w:t>Первого июня 1892 года</w:t>
      </w:r>
      <w:r w:rsidR="00F61BD6">
        <w:rPr>
          <w:lang w:val="ru-RU"/>
        </w:rPr>
        <w:t xml:space="preserve"> в</w:t>
      </w:r>
      <w:r>
        <w:rPr>
          <w:lang w:val="ru-RU"/>
        </w:rPr>
        <w:t xml:space="preserve"> </w:t>
      </w:r>
      <w:r w:rsidR="00F61BD6">
        <w:rPr>
          <w:lang w:val="ru-RU"/>
        </w:rPr>
        <w:t>Киеве был запущен первый в Российской Империи электрический трамвай</w:t>
      </w:r>
      <w:r>
        <w:rPr>
          <w:lang w:val="ru-RU"/>
        </w:rPr>
        <w:t xml:space="preserve"> постройки немецкой фирмы </w:t>
      </w:r>
      <w:r>
        <w:rPr>
          <w:lang w:val="en-US"/>
        </w:rPr>
        <w:t>Siemens</w:t>
      </w:r>
      <w:r w:rsidRPr="00BE166F">
        <w:rPr>
          <w:lang w:val="ru-RU"/>
        </w:rPr>
        <w:t xml:space="preserve">. </w:t>
      </w:r>
      <w:r>
        <w:rPr>
          <w:lang w:val="ru-RU"/>
        </w:rPr>
        <w:t xml:space="preserve">В этом же году состоялись премьеры великих произведений П.И. Чайковского – балета «Щелкунчик» и оперы «Иоланта». </w:t>
      </w:r>
    </w:p>
    <w:sectPr w:rsidR="00F61BD6" w:rsidRPr="00BE166F" w:rsidSect="00F835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1E6100"/>
    <w:rsid w:val="00034020"/>
    <w:rsid w:val="00051A11"/>
    <w:rsid w:val="00073EDA"/>
    <w:rsid w:val="00084264"/>
    <w:rsid w:val="00125B28"/>
    <w:rsid w:val="001B4657"/>
    <w:rsid w:val="001E6100"/>
    <w:rsid w:val="00206D68"/>
    <w:rsid w:val="00360F84"/>
    <w:rsid w:val="00431DE7"/>
    <w:rsid w:val="00563986"/>
    <w:rsid w:val="00773EA1"/>
    <w:rsid w:val="007C0A45"/>
    <w:rsid w:val="007E51C7"/>
    <w:rsid w:val="00803271"/>
    <w:rsid w:val="00861FD1"/>
    <w:rsid w:val="00892B87"/>
    <w:rsid w:val="008A74EA"/>
    <w:rsid w:val="00A06559"/>
    <w:rsid w:val="00A81DE7"/>
    <w:rsid w:val="00B439C8"/>
    <w:rsid w:val="00B86DF0"/>
    <w:rsid w:val="00BE166F"/>
    <w:rsid w:val="00C53A91"/>
    <w:rsid w:val="00C7149A"/>
    <w:rsid w:val="00D95C30"/>
    <w:rsid w:val="00E87586"/>
    <w:rsid w:val="00F27764"/>
    <w:rsid w:val="00F61BD6"/>
    <w:rsid w:val="00F835DD"/>
    <w:rsid w:val="00FE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1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568</Words>
  <Characters>3587</Characters>
  <Application>Microsoft Office Word</Application>
  <DocSecurity>0</DocSecurity>
  <Lines>67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25</cp:revision>
  <dcterms:created xsi:type="dcterms:W3CDTF">2014-02-28T17:00:00Z</dcterms:created>
  <dcterms:modified xsi:type="dcterms:W3CDTF">2014-03-02T22:07:00Z</dcterms:modified>
</cp:coreProperties>
</file>