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E2" w:rsidRDefault="00553AE2" w:rsidP="00553AE2">
      <w:pPr>
        <w:rPr>
          <w:rStyle w:val="word"/>
          <w:rFonts w:cs="Tahoma"/>
          <w:b/>
          <w:color w:val="000000"/>
          <w:sz w:val="28"/>
          <w:szCs w:val="28"/>
          <w:lang w:val="en-US"/>
        </w:rPr>
      </w:pPr>
      <w:r w:rsidRPr="00553AE2">
        <w:rPr>
          <w:rStyle w:val="word"/>
          <w:rFonts w:cs="Tahoma"/>
          <w:b/>
          <w:color w:val="000000"/>
          <w:sz w:val="28"/>
          <w:szCs w:val="28"/>
        </w:rPr>
        <w:t>Хирургическое лечение артроза тазобедренного става</w:t>
      </w:r>
    </w:p>
    <w:p w:rsidR="00731F0F" w:rsidRPr="00731F0F" w:rsidRDefault="00731F0F" w:rsidP="00553AE2">
      <w:pPr>
        <w:rPr>
          <w:rStyle w:val="word"/>
          <w:rFonts w:cs="Tahoma"/>
          <w:b/>
          <w:color w:val="000000"/>
          <w:sz w:val="28"/>
          <w:szCs w:val="28"/>
          <w:lang w:val="en-US"/>
        </w:rPr>
      </w:pPr>
    </w:p>
    <w:p w:rsidR="00553AE2" w:rsidRDefault="00553AE2" w:rsidP="00553AE2">
      <w:pPr>
        <w:rPr>
          <w:rStyle w:val="word"/>
          <w:rFonts w:cs="Tahoma"/>
          <w:color w:val="000000"/>
          <w:sz w:val="28"/>
          <w:szCs w:val="28"/>
          <w:lang w:val="en-US"/>
        </w:rPr>
      </w:pPr>
      <w:r w:rsidRPr="00553AE2">
        <w:rPr>
          <w:rStyle w:val="word"/>
          <w:rFonts w:cs="Tahoma"/>
          <w:color w:val="000000"/>
          <w:sz w:val="28"/>
          <w:szCs w:val="28"/>
        </w:rPr>
        <w:t xml:space="preserve">Деформирующий </w:t>
      </w:r>
      <w:r w:rsidRPr="00553AE2">
        <w:rPr>
          <w:rStyle w:val="word"/>
          <w:rFonts w:cs="Tahoma"/>
          <w:b/>
          <w:color w:val="000000"/>
          <w:sz w:val="28"/>
          <w:szCs w:val="28"/>
        </w:rPr>
        <w:t>артроз тазобедренного сустава</w:t>
      </w:r>
      <w:r w:rsidRPr="00553AE2">
        <w:rPr>
          <w:rStyle w:val="word"/>
          <w:rFonts w:cs="Tahoma"/>
          <w:color w:val="000000"/>
          <w:sz w:val="28"/>
          <w:szCs w:val="28"/>
        </w:rPr>
        <w:t xml:space="preserve">. Именно такой диагноз чаще всего ставят врачи при </w:t>
      </w:r>
      <w:proofErr w:type="spellStart"/>
      <w:r w:rsidRPr="00553AE2">
        <w:rPr>
          <w:rStyle w:val="word"/>
          <w:rFonts w:cs="Tahoma"/>
          <w:color w:val="000000"/>
          <w:sz w:val="28"/>
          <w:szCs w:val="28"/>
        </w:rPr>
        <w:t>остеоартрозах</w:t>
      </w:r>
      <w:proofErr w:type="spellEnd"/>
      <w:r w:rsidRPr="00553AE2">
        <w:rPr>
          <w:rStyle w:val="word"/>
          <w:rFonts w:cs="Tahoma"/>
          <w:color w:val="000000"/>
          <w:sz w:val="28"/>
          <w:szCs w:val="28"/>
        </w:rPr>
        <w:t xml:space="preserve">. </w:t>
      </w:r>
    </w:p>
    <w:p w:rsidR="00731F0F" w:rsidRPr="00731F0F" w:rsidRDefault="00731F0F" w:rsidP="00553AE2">
      <w:pPr>
        <w:rPr>
          <w:rStyle w:val="word"/>
          <w:rFonts w:cs="Tahoma"/>
          <w:color w:val="000000"/>
          <w:sz w:val="28"/>
          <w:szCs w:val="28"/>
          <w:lang w:val="en-US"/>
        </w:rPr>
      </w:pPr>
    </w:p>
    <w:p w:rsidR="00553AE2" w:rsidRDefault="00553AE2" w:rsidP="00553AE2">
      <w:pPr>
        <w:rPr>
          <w:rStyle w:val="word"/>
          <w:rFonts w:cs="Tahoma"/>
          <w:color w:val="000000"/>
          <w:sz w:val="28"/>
          <w:szCs w:val="28"/>
          <w:lang w:val="en-US"/>
        </w:rPr>
      </w:pPr>
      <w:r w:rsidRPr="00553AE2">
        <w:rPr>
          <w:rStyle w:val="word"/>
          <w:rFonts w:cs="Tahoma"/>
          <w:color w:val="000000"/>
          <w:sz w:val="28"/>
          <w:szCs w:val="28"/>
        </w:rPr>
        <w:t xml:space="preserve">У пожилых людей вероятность возникновения этого заболевания выше. </w:t>
      </w:r>
      <w:proofErr w:type="spellStart"/>
      <w:r w:rsidRPr="00553AE2">
        <w:rPr>
          <w:rStyle w:val="word"/>
          <w:rFonts w:cs="Tahoma"/>
          <w:color w:val="000000"/>
          <w:sz w:val="28"/>
          <w:szCs w:val="28"/>
        </w:rPr>
        <w:t>Коксартрозу</w:t>
      </w:r>
      <w:proofErr w:type="spellEnd"/>
      <w:r w:rsidRPr="00553AE2">
        <w:rPr>
          <w:rStyle w:val="word"/>
          <w:rFonts w:cs="Tahoma"/>
          <w:color w:val="000000"/>
          <w:sz w:val="28"/>
          <w:szCs w:val="28"/>
        </w:rPr>
        <w:t xml:space="preserve"> (именно так называется </w:t>
      </w:r>
      <w:r w:rsidRPr="00553AE2">
        <w:rPr>
          <w:rStyle w:val="word"/>
          <w:rFonts w:cs="Tahoma"/>
          <w:b/>
          <w:color w:val="000000"/>
          <w:sz w:val="28"/>
          <w:szCs w:val="28"/>
        </w:rPr>
        <w:t>артроз тазобедренного сустава</w:t>
      </w:r>
      <w:r w:rsidRPr="00553AE2">
        <w:rPr>
          <w:rStyle w:val="word"/>
          <w:rFonts w:cs="Tahoma"/>
          <w:color w:val="000000"/>
          <w:sz w:val="28"/>
          <w:szCs w:val="28"/>
        </w:rPr>
        <w:t xml:space="preserve">) также подвержены люди с избыточным весом и малоподвижным образом жизни. Часто заболевают и профессиональные спортсмены. У них </w:t>
      </w:r>
      <w:r w:rsidRPr="00553AE2">
        <w:rPr>
          <w:rStyle w:val="word"/>
          <w:rFonts w:cs="Tahoma"/>
          <w:b/>
          <w:color w:val="000000"/>
          <w:sz w:val="28"/>
          <w:szCs w:val="28"/>
        </w:rPr>
        <w:t>тазобедренный сустав</w:t>
      </w:r>
      <w:r w:rsidRPr="00553AE2">
        <w:rPr>
          <w:rStyle w:val="word"/>
          <w:rFonts w:cs="Tahoma"/>
          <w:color w:val="000000"/>
          <w:sz w:val="28"/>
          <w:szCs w:val="28"/>
        </w:rPr>
        <w:t xml:space="preserve"> подвергается немалым физическим нагрузкам, причём регулярным. А если они велики, то и больше вероятность быстрого износа хрящевой ткани. Немаловажна в возникновении заболевания и наследственность. Лишь маленькие дети не болеют </w:t>
      </w:r>
      <w:r w:rsidRPr="00553AE2">
        <w:rPr>
          <w:rStyle w:val="word"/>
          <w:rFonts w:cs="Tahoma"/>
          <w:b/>
          <w:color w:val="000000"/>
          <w:sz w:val="28"/>
          <w:szCs w:val="28"/>
        </w:rPr>
        <w:t>артрозом тазобедренного сустава</w:t>
      </w:r>
      <w:r w:rsidRPr="00553AE2">
        <w:rPr>
          <w:rStyle w:val="word"/>
          <w:rFonts w:cs="Tahoma"/>
          <w:color w:val="000000"/>
          <w:sz w:val="28"/>
          <w:szCs w:val="28"/>
        </w:rPr>
        <w:t xml:space="preserve">. </w:t>
      </w:r>
      <w:proofErr w:type="spellStart"/>
      <w:r w:rsidRPr="00553AE2">
        <w:rPr>
          <w:rStyle w:val="word"/>
          <w:rFonts w:cs="Tahoma"/>
          <w:color w:val="000000"/>
          <w:sz w:val="28"/>
          <w:szCs w:val="28"/>
        </w:rPr>
        <w:t>Коксартроз</w:t>
      </w:r>
      <w:proofErr w:type="spellEnd"/>
      <w:r w:rsidRPr="00553AE2">
        <w:rPr>
          <w:rStyle w:val="word"/>
          <w:rFonts w:cs="Tahoma"/>
          <w:color w:val="000000"/>
          <w:sz w:val="28"/>
          <w:szCs w:val="28"/>
        </w:rPr>
        <w:t xml:space="preserve"> доставляет немало неприятностей больному человеку – начиная от того, что он вначале испытывает неловкость при движении и заканчивая сильной болью, деформацией сустава и потерей (частичной или полной) работоспособности. А если болезнь запустить, то вообще может стать невозможным передвижение. </w:t>
      </w:r>
    </w:p>
    <w:p w:rsidR="00731F0F" w:rsidRPr="00731F0F" w:rsidRDefault="00731F0F" w:rsidP="00553AE2">
      <w:pPr>
        <w:rPr>
          <w:rStyle w:val="word"/>
          <w:rFonts w:cs="Tahoma"/>
          <w:color w:val="000000"/>
          <w:sz w:val="28"/>
          <w:szCs w:val="28"/>
          <w:lang w:val="en-US"/>
        </w:rPr>
      </w:pPr>
    </w:p>
    <w:p w:rsidR="00553AE2" w:rsidRDefault="00553AE2" w:rsidP="00553AE2">
      <w:pPr>
        <w:rPr>
          <w:rStyle w:val="word"/>
          <w:rFonts w:cs="Tahoma"/>
          <w:color w:val="000000"/>
          <w:sz w:val="28"/>
          <w:szCs w:val="28"/>
          <w:lang w:val="en-US"/>
        </w:rPr>
      </w:pPr>
      <w:r w:rsidRPr="00553AE2">
        <w:rPr>
          <w:rStyle w:val="word"/>
          <w:rFonts w:cs="Tahoma"/>
          <w:color w:val="000000"/>
          <w:sz w:val="28"/>
          <w:szCs w:val="28"/>
        </w:rPr>
        <w:t xml:space="preserve">Лечение деформирующего </w:t>
      </w:r>
      <w:proofErr w:type="spellStart"/>
      <w:r w:rsidRPr="00553AE2">
        <w:rPr>
          <w:rStyle w:val="word"/>
          <w:rFonts w:cs="Tahoma"/>
          <w:color w:val="000000"/>
          <w:sz w:val="28"/>
          <w:szCs w:val="28"/>
        </w:rPr>
        <w:t>остео</w:t>
      </w:r>
      <w:r w:rsidRPr="00553AE2">
        <w:rPr>
          <w:rStyle w:val="word"/>
          <w:rFonts w:cs="Tahoma"/>
          <w:b/>
          <w:color w:val="000000"/>
          <w:sz w:val="28"/>
          <w:szCs w:val="28"/>
        </w:rPr>
        <w:t>артроза</w:t>
      </w:r>
      <w:proofErr w:type="spellEnd"/>
      <w:r w:rsidRPr="00553AE2">
        <w:rPr>
          <w:rStyle w:val="word"/>
          <w:rFonts w:cs="Tahoma"/>
          <w:b/>
          <w:color w:val="000000"/>
          <w:sz w:val="28"/>
          <w:szCs w:val="28"/>
        </w:rPr>
        <w:t xml:space="preserve"> тазобедренного сустава</w:t>
      </w:r>
      <w:r w:rsidRPr="00553AE2">
        <w:rPr>
          <w:rStyle w:val="word"/>
          <w:rFonts w:cs="Tahoma"/>
          <w:color w:val="000000"/>
          <w:sz w:val="28"/>
          <w:szCs w:val="28"/>
        </w:rPr>
        <w:t xml:space="preserve"> (</w:t>
      </w:r>
      <w:proofErr w:type="spellStart"/>
      <w:r w:rsidRPr="00553AE2">
        <w:rPr>
          <w:rStyle w:val="word"/>
          <w:rFonts w:cs="Tahoma"/>
          <w:color w:val="000000"/>
          <w:sz w:val="28"/>
          <w:szCs w:val="28"/>
        </w:rPr>
        <w:t>коксартроза</w:t>
      </w:r>
      <w:proofErr w:type="spellEnd"/>
      <w:r w:rsidRPr="00553AE2">
        <w:rPr>
          <w:rStyle w:val="word"/>
          <w:rFonts w:cs="Tahoma"/>
          <w:color w:val="000000"/>
          <w:sz w:val="28"/>
          <w:szCs w:val="28"/>
        </w:rPr>
        <w:t>) при помощи медикаментозной тер</w:t>
      </w:r>
      <w:r>
        <w:rPr>
          <w:rStyle w:val="word"/>
          <w:rFonts w:cs="Tahoma"/>
          <w:color w:val="000000"/>
          <w:sz w:val="28"/>
          <w:szCs w:val="28"/>
        </w:rPr>
        <w:t>а</w:t>
      </w:r>
      <w:r w:rsidRPr="00553AE2">
        <w:rPr>
          <w:rStyle w:val="word"/>
          <w:rFonts w:cs="Tahoma"/>
          <w:color w:val="000000"/>
          <w:sz w:val="28"/>
          <w:szCs w:val="28"/>
        </w:rPr>
        <w:t>пии приводит обычно к облегчению и</w:t>
      </w:r>
      <w:r>
        <w:rPr>
          <w:rStyle w:val="word"/>
          <w:rFonts w:cs="Tahoma"/>
          <w:color w:val="000000"/>
          <w:sz w:val="28"/>
          <w:szCs w:val="28"/>
        </w:rPr>
        <w:t xml:space="preserve"> непло</w:t>
      </w:r>
      <w:r w:rsidRPr="00553AE2">
        <w:rPr>
          <w:rStyle w:val="word"/>
          <w:rFonts w:cs="Tahoma"/>
          <w:color w:val="000000"/>
          <w:sz w:val="28"/>
          <w:szCs w:val="28"/>
        </w:rPr>
        <w:t xml:space="preserve">хим результатам. Но когда болезнь быстро прогрессирует, врач корректирует лечение, и возможно, он примет решение о необходимости оперативного вмешательства. Хирургическое лечение назначается тогда, когда обнаружены аномалии развития </w:t>
      </w:r>
      <w:r w:rsidRPr="00553AE2">
        <w:rPr>
          <w:rStyle w:val="word"/>
          <w:rFonts w:cs="Tahoma"/>
          <w:b/>
          <w:color w:val="000000"/>
          <w:sz w:val="28"/>
          <w:szCs w:val="28"/>
        </w:rPr>
        <w:t>тазобедренного сустава</w:t>
      </w:r>
      <w:r w:rsidRPr="00553AE2">
        <w:rPr>
          <w:rStyle w:val="word"/>
          <w:rFonts w:cs="Tahoma"/>
          <w:color w:val="000000"/>
          <w:sz w:val="28"/>
          <w:szCs w:val="28"/>
        </w:rPr>
        <w:t xml:space="preserve">, либо его дисплазии. </w:t>
      </w:r>
    </w:p>
    <w:p w:rsidR="00731F0F" w:rsidRPr="00731F0F" w:rsidRDefault="00731F0F" w:rsidP="00553AE2">
      <w:pPr>
        <w:rPr>
          <w:rStyle w:val="word"/>
          <w:rFonts w:cs="Tahoma"/>
          <w:color w:val="000000"/>
          <w:sz w:val="28"/>
          <w:szCs w:val="28"/>
          <w:lang w:val="en-US"/>
        </w:rPr>
      </w:pPr>
    </w:p>
    <w:p w:rsidR="00553AE2" w:rsidRPr="00731F0F" w:rsidRDefault="00553AE2" w:rsidP="00553AE2">
      <w:pPr>
        <w:rPr>
          <w:rStyle w:val="word"/>
          <w:rFonts w:cs="Tahoma"/>
          <w:color w:val="000000"/>
          <w:sz w:val="28"/>
          <w:szCs w:val="28"/>
        </w:rPr>
      </w:pPr>
      <w:r w:rsidRPr="00553AE2">
        <w:rPr>
          <w:rStyle w:val="word"/>
          <w:rFonts w:cs="Tahoma"/>
          <w:color w:val="000000"/>
          <w:sz w:val="28"/>
          <w:szCs w:val="28"/>
        </w:rPr>
        <w:t xml:space="preserve">Сегодня при </w:t>
      </w:r>
      <w:r w:rsidRPr="00553AE2">
        <w:rPr>
          <w:rStyle w:val="word"/>
          <w:rFonts w:cs="Tahoma"/>
          <w:b/>
          <w:color w:val="000000"/>
          <w:sz w:val="28"/>
          <w:szCs w:val="28"/>
        </w:rPr>
        <w:t>артрозе тазобедренного сустава</w:t>
      </w:r>
      <w:r w:rsidRPr="00553AE2">
        <w:rPr>
          <w:rStyle w:val="word"/>
          <w:rFonts w:cs="Tahoma"/>
          <w:color w:val="000000"/>
          <w:sz w:val="28"/>
          <w:szCs w:val="28"/>
        </w:rPr>
        <w:t xml:space="preserve"> широко используются так называемые заменители синовиальной (суставной) жидкости. Их вводят в полость </w:t>
      </w:r>
      <w:r w:rsidRPr="00553AE2">
        <w:rPr>
          <w:rStyle w:val="word"/>
          <w:rFonts w:cs="Tahoma"/>
          <w:b/>
          <w:color w:val="000000"/>
          <w:sz w:val="28"/>
          <w:szCs w:val="28"/>
        </w:rPr>
        <w:t>сустава</w:t>
      </w:r>
      <w:r w:rsidRPr="00553AE2">
        <w:rPr>
          <w:rStyle w:val="word"/>
          <w:rFonts w:cs="Tahoma"/>
          <w:color w:val="000000"/>
          <w:sz w:val="28"/>
          <w:szCs w:val="28"/>
        </w:rPr>
        <w:t>. Они позволяют уменьшить трение хрящей друг о друга, и, соответств</w:t>
      </w:r>
      <w:r w:rsidR="00731F0F">
        <w:rPr>
          <w:rStyle w:val="word"/>
          <w:rFonts w:cs="Tahoma"/>
          <w:color w:val="000000"/>
          <w:sz w:val="28"/>
          <w:szCs w:val="28"/>
        </w:rPr>
        <w:t>енно, уменьшить их изнашивание.</w:t>
      </w:r>
    </w:p>
    <w:p w:rsidR="00731F0F" w:rsidRPr="00731F0F" w:rsidRDefault="00731F0F" w:rsidP="00553AE2">
      <w:pPr>
        <w:rPr>
          <w:rStyle w:val="word"/>
          <w:rFonts w:cs="Tahoma"/>
          <w:color w:val="000000"/>
          <w:sz w:val="28"/>
          <w:szCs w:val="28"/>
        </w:rPr>
      </w:pPr>
    </w:p>
    <w:p w:rsidR="00553AE2" w:rsidRPr="00731F0F" w:rsidRDefault="00553AE2" w:rsidP="00553AE2">
      <w:pPr>
        <w:rPr>
          <w:rStyle w:val="word"/>
          <w:rFonts w:cs="Tahoma"/>
          <w:color w:val="000000"/>
          <w:sz w:val="28"/>
          <w:szCs w:val="28"/>
        </w:rPr>
      </w:pPr>
      <w:r w:rsidRPr="00553AE2">
        <w:rPr>
          <w:rStyle w:val="word"/>
          <w:rFonts w:cs="Tahoma"/>
          <w:color w:val="000000"/>
          <w:sz w:val="28"/>
          <w:szCs w:val="28"/>
        </w:rPr>
        <w:lastRenderedPageBreak/>
        <w:t xml:space="preserve">Если болезнь протекает более тяжело либо уже проявляются её негативные последствия, то оперативного вмешательства при </w:t>
      </w:r>
      <w:r w:rsidRPr="00553AE2">
        <w:rPr>
          <w:rStyle w:val="word"/>
          <w:rFonts w:cs="Tahoma"/>
          <w:b/>
          <w:color w:val="000000"/>
          <w:sz w:val="28"/>
          <w:szCs w:val="28"/>
        </w:rPr>
        <w:t xml:space="preserve">артрозе тазобедренного сустава </w:t>
      </w:r>
      <w:r w:rsidR="00731F0F">
        <w:rPr>
          <w:rStyle w:val="word"/>
          <w:rFonts w:cs="Tahoma"/>
          <w:color w:val="000000"/>
          <w:sz w:val="28"/>
          <w:szCs w:val="28"/>
        </w:rPr>
        <w:t>не избежать.</w:t>
      </w:r>
    </w:p>
    <w:p w:rsidR="00731F0F" w:rsidRPr="00731F0F" w:rsidRDefault="00731F0F" w:rsidP="00553AE2">
      <w:pPr>
        <w:rPr>
          <w:rStyle w:val="word"/>
          <w:rFonts w:cs="Tahoma"/>
          <w:color w:val="000000"/>
          <w:sz w:val="28"/>
          <w:szCs w:val="28"/>
        </w:rPr>
      </w:pPr>
    </w:p>
    <w:p w:rsidR="00553AE2" w:rsidRDefault="00553AE2" w:rsidP="00553AE2">
      <w:pPr>
        <w:rPr>
          <w:rStyle w:val="word"/>
          <w:rFonts w:cs="Tahoma"/>
          <w:color w:val="000000"/>
          <w:sz w:val="28"/>
          <w:szCs w:val="28"/>
          <w:lang w:val="en-US"/>
        </w:rPr>
      </w:pPr>
      <w:r w:rsidRPr="00553AE2">
        <w:rPr>
          <w:rStyle w:val="word"/>
          <w:rFonts w:cs="Tahoma"/>
          <w:color w:val="000000"/>
          <w:sz w:val="28"/>
          <w:szCs w:val="28"/>
        </w:rPr>
        <w:t>Один из хирургических способов лечения</w:t>
      </w:r>
      <w:r w:rsidR="008C26FD">
        <w:rPr>
          <w:rStyle w:val="word"/>
          <w:rFonts w:cs="Tahoma"/>
          <w:color w:val="000000"/>
          <w:sz w:val="28"/>
          <w:szCs w:val="28"/>
        </w:rPr>
        <w:t xml:space="preserve"> </w:t>
      </w:r>
      <w:r w:rsidR="008C26FD" w:rsidRPr="008C26FD">
        <w:rPr>
          <w:rStyle w:val="word"/>
          <w:rFonts w:cs="Tahoma"/>
          <w:b/>
          <w:color w:val="000000"/>
          <w:sz w:val="28"/>
          <w:szCs w:val="28"/>
        </w:rPr>
        <w:t>артроза</w:t>
      </w:r>
      <w:r w:rsidR="008C26FD">
        <w:rPr>
          <w:rStyle w:val="word"/>
          <w:rFonts w:cs="Tahoma"/>
          <w:color w:val="000000"/>
          <w:sz w:val="28"/>
          <w:szCs w:val="28"/>
        </w:rPr>
        <w:t xml:space="preserve"> </w:t>
      </w:r>
      <w:r w:rsidRPr="00553AE2">
        <w:rPr>
          <w:rStyle w:val="word"/>
          <w:rFonts w:cs="Tahoma"/>
          <w:color w:val="000000"/>
          <w:sz w:val="28"/>
          <w:szCs w:val="28"/>
        </w:rPr>
        <w:t xml:space="preserve">- </w:t>
      </w:r>
      <w:proofErr w:type="spellStart"/>
      <w:r w:rsidRPr="00553AE2">
        <w:rPr>
          <w:rStyle w:val="word"/>
          <w:rFonts w:cs="Tahoma"/>
          <w:color w:val="000000"/>
          <w:sz w:val="28"/>
          <w:szCs w:val="28"/>
        </w:rPr>
        <w:t>эндопротезирование</w:t>
      </w:r>
      <w:proofErr w:type="spellEnd"/>
      <w:r w:rsidRPr="00553AE2">
        <w:rPr>
          <w:rStyle w:val="word"/>
          <w:rFonts w:cs="Tahoma"/>
          <w:color w:val="000000"/>
          <w:sz w:val="28"/>
          <w:szCs w:val="28"/>
        </w:rPr>
        <w:t xml:space="preserve"> (замена) </w:t>
      </w:r>
      <w:r w:rsidRPr="00553AE2">
        <w:rPr>
          <w:rStyle w:val="word"/>
          <w:rFonts w:cs="Tahoma"/>
          <w:b/>
          <w:color w:val="000000"/>
          <w:sz w:val="28"/>
          <w:szCs w:val="28"/>
        </w:rPr>
        <w:t>тазобедренного</w:t>
      </w:r>
      <w:r w:rsidRPr="00553AE2">
        <w:rPr>
          <w:rStyle w:val="word"/>
          <w:rFonts w:cs="Tahoma"/>
          <w:color w:val="000000"/>
          <w:sz w:val="28"/>
          <w:szCs w:val="28"/>
        </w:rPr>
        <w:t xml:space="preserve"> </w:t>
      </w:r>
      <w:r w:rsidRPr="00553AE2">
        <w:rPr>
          <w:rStyle w:val="word"/>
          <w:rFonts w:cs="Tahoma"/>
          <w:b/>
          <w:color w:val="000000"/>
          <w:sz w:val="28"/>
          <w:szCs w:val="28"/>
        </w:rPr>
        <w:t>сустава</w:t>
      </w:r>
      <w:r w:rsidRPr="00553AE2">
        <w:rPr>
          <w:rStyle w:val="word"/>
          <w:rFonts w:cs="Tahoma"/>
          <w:color w:val="000000"/>
          <w:sz w:val="28"/>
          <w:szCs w:val="28"/>
        </w:rPr>
        <w:t xml:space="preserve">. Во время такой операции повреждённый </w:t>
      </w:r>
      <w:r w:rsidRPr="00553AE2">
        <w:rPr>
          <w:rStyle w:val="word"/>
          <w:rFonts w:cs="Tahoma"/>
          <w:b/>
          <w:color w:val="000000"/>
          <w:sz w:val="28"/>
          <w:szCs w:val="28"/>
        </w:rPr>
        <w:t>сустав</w:t>
      </w:r>
      <w:r w:rsidRPr="00553AE2">
        <w:rPr>
          <w:rStyle w:val="word"/>
          <w:rFonts w:cs="Tahoma"/>
          <w:color w:val="000000"/>
          <w:sz w:val="28"/>
          <w:szCs w:val="28"/>
        </w:rPr>
        <w:t xml:space="preserve"> полностью удаляется и заменяется </w:t>
      </w:r>
      <w:proofErr w:type="gramStart"/>
      <w:r w:rsidRPr="00553AE2">
        <w:rPr>
          <w:rStyle w:val="word"/>
          <w:rFonts w:cs="Tahoma"/>
          <w:color w:val="000000"/>
          <w:sz w:val="28"/>
          <w:szCs w:val="28"/>
        </w:rPr>
        <w:t>на</w:t>
      </w:r>
      <w:proofErr w:type="gramEnd"/>
      <w:r w:rsidRPr="00553AE2">
        <w:rPr>
          <w:rStyle w:val="word"/>
          <w:rFonts w:cs="Tahoma"/>
          <w:color w:val="000000"/>
          <w:sz w:val="28"/>
          <w:szCs w:val="28"/>
        </w:rPr>
        <w:t xml:space="preserve"> искусственный. Для этого используются конструкции, выполненные из материалов, которые биологически совместимы с организмом человека. В результате операции боли в </w:t>
      </w:r>
      <w:r w:rsidRPr="00553AE2">
        <w:rPr>
          <w:rStyle w:val="word"/>
          <w:rFonts w:cs="Tahoma"/>
          <w:b/>
          <w:color w:val="000000"/>
          <w:sz w:val="28"/>
          <w:szCs w:val="28"/>
        </w:rPr>
        <w:t>тазобедренном</w:t>
      </w:r>
      <w:r w:rsidRPr="00553AE2">
        <w:rPr>
          <w:rStyle w:val="word"/>
          <w:rFonts w:cs="Tahoma"/>
          <w:color w:val="000000"/>
          <w:sz w:val="28"/>
          <w:szCs w:val="28"/>
        </w:rPr>
        <w:t xml:space="preserve"> </w:t>
      </w:r>
      <w:r w:rsidRPr="00553AE2">
        <w:rPr>
          <w:rStyle w:val="word"/>
          <w:rFonts w:cs="Tahoma"/>
          <w:b/>
          <w:color w:val="000000"/>
          <w:sz w:val="28"/>
          <w:szCs w:val="28"/>
        </w:rPr>
        <w:t>суставе</w:t>
      </w:r>
      <w:r w:rsidR="00731F0F">
        <w:rPr>
          <w:rStyle w:val="word"/>
          <w:rFonts w:cs="Tahoma"/>
          <w:color w:val="000000"/>
          <w:sz w:val="28"/>
          <w:szCs w:val="28"/>
        </w:rPr>
        <w:t xml:space="preserve"> существенно уменьшаются.</w:t>
      </w:r>
    </w:p>
    <w:p w:rsidR="00731F0F" w:rsidRPr="00731F0F" w:rsidRDefault="00731F0F" w:rsidP="00553AE2">
      <w:pPr>
        <w:rPr>
          <w:rStyle w:val="word"/>
          <w:rFonts w:cs="Tahoma"/>
          <w:color w:val="000000"/>
          <w:sz w:val="28"/>
          <w:szCs w:val="28"/>
          <w:lang w:val="en-US"/>
        </w:rPr>
      </w:pPr>
    </w:p>
    <w:p w:rsidR="00553AE2" w:rsidRPr="00731F0F" w:rsidRDefault="00553AE2" w:rsidP="00553AE2">
      <w:pPr>
        <w:rPr>
          <w:rStyle w:val="word"/>
          <w:rFonts w:cs="Tahoma"/>
          <w:color w:val="000000"/>
          <w:sz w:val="28"/>
          <w:szCs w:val="28"/>
        </w:rPr>
      </w:pPr>
      <w:r w:rsidRPr="00553AE2">
        <w:rPr>
          <w:rStyle w:val="word"/>
          <w:rFonts w:cs="Tahoma"/>
          <w:color w:val="000000"/>
          <w:sz w:val="28"/>
          <w:szCs w:val="28"/>
        </w:rPr>
        <w:t>Естественно, для того чтобы восстановиться после операции</w:t>
      </w:r>
      <w:r w:rsidR="008C26FD">
        <w:rPr>
          <w:rStyle w:val="word"/>
          <w:rFonts w:cs="Tahoma"/>
          <w:color w:val="000000"/>
          <w:sz w:val="28"/>
          <w:szCs w:val="28"/>
        </w:rPr>
        <w:t xml:space="preserve"> </w:t>
      </w:r>
      <w:proofErr w:type="spellStart"/>
      <w:r w:rsidR="008C26FD">
        <w:rPr>
          <w:rStyle w:val="word"/>
          <w:rFonts w:cs="Tahoma"/>
          <w:color w:val="000000"/>
          <w:sz w:val="28"/>
          <w:szCs w:val="28"/>
        </w:rPr>
        <w:t>эндопротезирования</w:t>
      </w:r>
      <w:proofErr w:type="spellEnd"/>
      <w:r w:rsidR="008C26FD">
        <w:rPr>
          <w:rStyle w:val="word"/>
          <w:rFonts w:cs="Tahoma"/>
          <w:color w:val="000000"/>
          <w:sz w:val="28"/>
          <w:szCs w:val="28"/>
        </w:rPr>
        <w:t xml:space="preserve"> при </w:t>
      </w:r>
      <w:r w:rsidR="008C26FD" w:rsidRPr="008C26FD">
        <w:rPr>
          <w:rStyle w:val="word"/>
          <w:rFonts w:cs="Tahoma"/>
          <w:b/>
          <w:color w:val="000000"/>
          <w:sz w:val="28"/>
          <w:szCs w:val="28"/>
        </w:rPr>
        <w:t>артрозе тазобедренного сустава</w:t>
      </w:r>
      <w:r w:rsidR="008C26FD">
        <w:rPr>
          <w:rStyle w:val="word"/>
          <w:rFonts w:cs="Tahoma"/>
          <w:color w:val="000000"/>
          <w:sz w:val="28"/>
          <w:szCs w:val="28"/>
        </w:rPr>
        <w:t xml:space="preserve">, </w:t>
      </w:r>
      <w:r w:rsidRPr="00553AE2">
        <w:rPr>
          <w:rStyle w:val="word"/>
          <w:rFonts w:cs="Tahoma"/>
          <w:color w:val="000000"/>
          <w:sz w:val="28"/>
          <w:szCs w:val="28"/>
        </w:rPr>
        <w:t>нужно время. Но уже через некоторое время пациента перестанет беспокоить надоевшая боль, и он сможет вернуться к нормальному образу жизни и трудовой деятельности. А пожилы</w:t>
      </w:r>
      <w:r>
        <w:rPr>
          <w:rStyle w:val="word"/>
          <w:rFonts w:cs="Tahoma"/>
          <w:color w:val="000000"/>
          <w:sz w:val="28"/>
          <w:szCs w:val="28"/>
        </w:rPr>
        <w:t xml:space="preserve">м </w:t>
      </w:r>
      <w:r w:rsidRPr="00553AE2">
        <w:rPr>
          <w:rStyle w:val="word"/>
          <w:rFonts w:cs="Tahoma"/>
          <w:color w:val="000000"/>
          <w:sz w:val="28"/>
          <w:szCs w:val="28"/>
        </w:rPr>
        <w:t xml:space="preserve"> люд</w:t>
      </w:r>
      <w:r>
        <w:rPr>
          <w:rStyle w:val="word"/>
          <w:rFonts w:cs="Tahoma"/>
          <w:color w:val="000000"/>
          <w:sz w:val="28"/>
          <w:szCs w:val="28"/>
        </w:rPr>
        <w:t>ям</w:t>
      </w:r>
      <w:r w:rsidRPr="00553AE2">
        <w:rPr>
          <w:rStyle w:val="word"/>
          <w:rFonts w:cs="Tahoma"/>
          <w:color w:val="000000"/>
          <w:sz w:val="28"/>
          <w:szCs w:val="28"/>
        </w:rPr>
        <w:t xml:space="preserve"> при </w:t>
      </w:r>
      <w:r w:rsidRPr="00553AE2">
        <w:rPr>
          <w:rStyle w:val="word"/>
          <w:rFonts w:cs="Tahoma"/>
          <w:b/>
          <w:color w:val="000000"/>
          <w:sz w:val="28"/>
          <w:szCs w:val="28"/>
        </w:rPr>
        <w:t>артрозе тазобедренного сустава</w:t>
      </w:r>
      <w:r w:rsidRPr="00553AE2">
        <w:rPr>
          <w:rStyle w:val="word"/>
          <w:rFonts w:cs="Tahoma"/>
          <w:color w:val="000000"/>
          <w:sz w:val="28"/>
          <w:szCs w:val="28"/>
        </w:rPr>
        <w:t xml:space="preserve"> своевременное проведение операции может спасти жизнь. И это легко объяснимо: организм ослаблен, и он не в силах самостоятельно победить боле</w:t>
      </w:r>
      <w:r w:rsidR="00731F0F">
        <w:rPr>
          <w:rStyle w:val="word"/>
          <w:rFonts w:cs="Tahoma"/>
          <w:color w:val="000000"/>
          <w:sz w:val="28"/>
          <w:szCs w:val="28"/>
        </w:rPr>
        <w:t>знь только при помощи лекарств.</w:t>
      </w:r>
    </w:p>
    <w:p w:rsidR="00731F0F" w:rsidRPr="00731F0F" w:rsidRDefault="00731F0F" w:rsidP="00553AE2">
      <w:pPr>
        <w:rPr>
          <w:rStyle w:val="word"/>
          <w:rFonts w:cs="Tahoma"/>
          <w:color w:val="000000"/>
          <w:sz w:val="28"/>
          <w:szCs w:val="28"/>
        </w:rPr>
      </w:pPr>
    </w:p>
    <w:p w:rsidR="00553AE2" w:rsidRDefault="00553AE2" w:rsidP="00553AE2">
      <w:pPr>
        <w:rPr>
          <w:rStyle w:val="word"/>
          <w:rFonts w:cs="Tahoma"/>
          <w:color w:val="000000"/>
          <w:sz w:val="28"/>
          <w:szCs w:val="28"/>
          <w:lang w:val="en-US"/>
        </w:rPr>
      </w:pPr>
      <w:r w:rsidRPr="00553AE2">
        <w:rPr>
          <w:rStyle w:val="word"/>
          <w:rFonts w:cs="Tahoma"/>
          <w:color w:val="000000"/>
          <w:sz w:val="28"/>
          <w:szCs w:val="28"/>
        </w:rPr>
        <w:t xml:space="preserve">Теперь немного о том, как же проводится операция по </w:t>
      </w:r>
      <w:proofErr w:type="spellStart"/>
      <w:r w:rsidRPr="00553AE2">
        <w:rPr>
          <w:rStyle w:val="word"/>
          <w:rFonts w:cs="Tahoma"/>
          <w:color w:val="000000"/>
          <w:sz w:val="28"/>
          <w:szCs w:val="28"/>
        </w:rPr>
        <w:t>эндопротезированию</w:t>
      </w:r>
      <w:proofErr w:type="spellEnd"/>
      <w:r w:rsidRPr="00553AE2">
        <w:rPr>
          <w:rStyle w:val="word"/>
          <w:rFonts w:cs="Tahoma"/>
          <w:color w:val="000000"/>
          <w:sz w:val="28"/>
          <w:szCs w:val="28"/>
        </w:rPr>
        <w:t xml:space="preserve"> при </w:t>
      </w:r>
      <w:r w:rsidRPr="00553AE2">
        <w:rPr>
          <w:rStyle w:val="word"/>
          <w:rFonts w:cs="Tahoma"/>
          <w:b/>
          <w:color w:val="000000"/>
          <w:sz w:val="28"/>
          <w:szCs w:val="28"/>
        </w:rPr>
        <w:t>артрозе тазобедренного сустава</w:t>
      </w:r>
      <w:r w:rsidRPr="00553AE2">
        <w:rPr>
          <w:rStyle w:val="word"/>
          <w:rFonts w:cs="Tahoma"/>
          <w:color w:val="000000"/>
          <w:sz w:val="28"/>
          <w:szCs w:val="28"/>
        </w:rPr>
        <w:t xml:space="preserve">. </w:t>
      </w:r>
      <w:proofErr w:type="spellStart"/>
      <w:r w:rsidRPr="00553AE2">
        <w:rPr>
          <w:rStyle w:val="word"/>
          <w:rFonts w:cs="Tahoma"/>
          <w:color w:val="000000"/>
          <w:sz w:val="28"/>
          <w:szCs w:val="28"/>
        </w:rPr>
        <w:t>Эндопротезирование</w:t>
      </w:r>
      <w:proofErr w:type="spellEnd"/>
      <w:r w:rsidRPr="00553AE2">
        <w:rPr>
          <w:rStyle w:val="word"/>
          <w:rFonts w:cs="Tahoma"/>
          <w:color w:val="000000"/>
          <w:sz w:val="28"/>
          <w:szCs w:val="28"/>
        </w:rPr>
        <w:t xml:space="preserve"> бывает тотальным (во время него заменяют все части </w:t>
      </w:r>
      <w:r w:rsidRPr="00CA16DE">
        <w:rPr>
          <w:rStyle w:val="word"/>
          <w:rFonts w:cs="Tahoma"/>
          <w:b/>
          <w:color w:val="000000"/>
          <w:sz w:val="28"/>
          <w:szCs w:val="28"/>
        </w:rPr>
        <w:t>сустава</w:t>
      </w:r>
      <w:r w:rsidRPr="00553AE2">
        <w:rPr>
          <w:rStyle w:val="word"/>
          <w:rFonts w:cs="Tahoma"/>
          <w:color w:val="000000"/>
          <w:sz w:val="28"/>
          <w:szCs w:val="28"/>
        </w:rPr>
        <w:t>) или частичным (только отдельные части: вертлужная впадина, головка).</w:t>
      </w:r>
    </w:p>
    <w:p w:rsidR="00731F0F" w:rsidRPr="00731F0F" w:rsidRDefault="00731F0F" w:rsidP="00553AE2">
      <w:pPr>
        <w:rPr>
          <w:rStyle w:val="word"/>
          <w:rFonts w:cs="Tahoma"/>
          <w:color w:val="000000"/>
          <w:sz w:val="28"/>
          <w:szCs w:val="28"/>
          <w:lang w:val="en-US"/>
        </w:rPr>
      </w:pPr>
    </w:p>
    <w:p w:rsidR="00553AE2" w:rsidRDefault="00553AE2" w:rsidP="00553AE2">
      <w:pPr>
        <w:rPr>
          <w:rStyle w:val="word"/>
          <w:rFonts w:cs="Tahoma"/>
          <w:color w:val="000000"/>
          <w:sz w:val="28"/>
          <w:szCs w:val="28"/>
          <w:lang w:val="en-US"/>
        </w:rPr>
      </w:pPr>
      <w:r w:rsidRPr="00553AE2">
        <w:rPr>
          <w:rStyle w:val="word"/>
          <w:rFonts w:cs="Tahoma"/>
          <w:color w:val="000000"/>
          <w:sz w:val="28"/>
          <w:szCs w:val="28"/>
        </w:rPr>
        <w:t xml:space="preserve">Срезается именно та частица кости бедра, где располагается головка </w:t>
      </w:r>
      <w:r w:rsidRPr="00CA16DE">
        <w:rPr>
          <w:rStyle w:val="word"/>
          <w:rFonts w:cs="Tahoma"/>
          <w:b/>
          <w:color w:val="000000"/>
          <w:sz w:val="28"/>
          <w:szCs w:val="28"/>
        </w:rPr>
        <w:t>сустава</w:t>
      </w:r>
      <w:r w:rsidRPr="00553AE2">
        <w:rPr>
          <w:rStyle w:val="word"/>
          <w:rFonts w:cs="Tahoma"/>
          <w:color w:val="000000"/>
          <w:sz w:val="28"/>
          <w:szCs w:val="28"/>
        </w:rPr>
        <w:t xml:space="preserve">. Внутрь кости бедра внедряется штырь, который имеет на конце искусственную головку </w:t>
      </w:r>
      <w:r w:rsidRPr="00CA16DE">
        <w:rPr>
          <w:rStyle w:val="word"/>
          <w:rFonts w:cs="Tahoma"/>
          <w:b/>
          <w:color w:val="000000"/>
          <w:sz w:val="28"/>
          <w:szCs w:val="28"/>
        </w:rPr>
        <w:t>сустава</w:t>
      </w:r>
      <w:r w:rsidRPr="00553AE2">
        <w:rPr>
          <w:rStyle w:val="word"/>
          <w:rFonts w:cs="Tahoma"/>
          <w:color w:val="000000"/>
          <w:sz w:val="28"/>
          <w:szCs w:val="28"/>
        </w:rPr>
        <w:t xml:space="preserve">. Штырь изготавливается из титана, циркония либо иного подходящего металла. Внутри полости бедра эту деталь фиксируют чем-то наподобие клея или цемента. В некоторых случаях применяется способ так называемой сухой фиксации. </w:t>
      </w:r>
      <w:proofErr w:type="gramStart"/>
      <w:r w:rsidRPr="00553AE2">
        <w:rPr>
          <w:rStyle w:val="word"/>
          <w:rFonts w:cs="Tahoma"/>
          <w:color w:val="000000"/>
          <w:sz w:val="28"/>
          <w:szCs w:val="28"/>
        </w:rPr>
        <w:t xml:space="preserve">Выбор типа крепления частей протеза </w:t>
      </w:r>
      <w:r w:rsidR="008C26FD">
        <w:rPr>
          <w:rStyle w:val="word"/>
          <w:rFonts w:cs="Tahoma"/>
          <w:color w:val="000000"/>
          <w:sz w:val="28"/>
          <w:szCs w:val="28"/>
        </w:rPr>
        <w:t xml:space="preserve">во время операции по поводу </w:t>
      </w:r>
      <w:r w:rsidR="008C26FD" w:rsidRPr="008C26FD">
        <w:rPr>
          <w:rStyle w:val="word"/>
          <w:rFonts w:cs="Tahoma"/>
          <w:b/>
          <w:color w:val="000000"/>
          <w:sz w:val="28"/>
          <w:szCs w:val="28"/>
        </w:rPr>
        <w:t>артроза тазобедренного сустава</w:t>
      </w:r>
      <w:r w:rsidR="008C26FD">
        <w:rPr>
          <w:rStyle w:val="word"/>
          <w:rFonts w:cs="Tahoma"/>
          <w:color w:val="000000"/>
          <w:sz w:val="28"/>
          <w:szCs w:val="28"/>
        </w:rPr>
        <w:t xml:space="preserve"> </w:t>
      </w:r>
      <w:r w:rsidRPr="00553AE2">
        <w:rPr>
          <w:rStyle w:val="word"/>
          <w:rFonts w:cs="Tahoma"/>
          <w:color w:val="000000"/>
          <w:sz w:val="28"/>
          <w:szCs w:val="28"/>
        </w:rPr>
        <w:t xml:space="preserve">хирург определяет сам, принимая во внимание все нюансы </w:t>
      </w:r>
      <w:r w:rsidRPr="00553AE2">
        <w:rPr>
          <w:rStyle w:val="word"/>
          <w:rFonts w:cs="Tahoma"/>
          <w:color w:val="000000"/>
          <w:sz w:val="28"/>
          <w:szCs w:val="28"/>
        </w:rPr>
        <w:lastRenderedPageBreak/>
        <w:t>организма пациента.</w:t>
      </w:r>
      <w:proofErr w:type="gramEnd"/>
      <w:r w:rsidRPr="00553AE2">
        <w:rPr>
          <w:rStyle w:val="word"/>
          <w:rFonts w:cs="Tahoma"/>
          <w:color w:val="000000"/>
          <w:sz w:val="28"/>
          <w:szCs w:val="28"/>
        </w:rPr>
        <w:t xml:space="preserve"> И если, например</w:t>
      </w:r>
      <w:r w:rsidR="008C26FD">
        <w:rPr>
          <w:rStyle w:val="word"/>
          <w:rFonts w:cs="Tahoma"/>
          <w:color w:val="000000"/>
          <w:sz w:val="28"/>
          <w:szCs w:val="28"/>
        </w:rPr>
        <w:t xml:space="preserve">, </w:t>
      </w:r>
      <w:r w:rsidRPr="00553AE2">
        <w:rPr>
          <w:rStyle w:val="word"/>
          <w:rFonts w:cs="Tahoma"/>
          <w:color w:val="000000"/>
          <w:sz w:val="28"/>
          <w:szCs w:val="28"/>
        </w:rPr>
        <w:t xml:space="preserve"> у пожилых пациентов регенеративные свойства суставной ткани чаще всего снижены, то им кр</w:t>
      </w:r>
      <w:r w:rsidR="00CA16DE">
        <w:rPr>
          <w:rStyle w:val="word"/>
          <w:rFonts w:cs="Tahoma"/>
          <w:color w:val="000000"/>
          <w:sz w:val="28"/>
          <w:szCs w:val="28"/>
        </w:rPr>
        <w:t>е</w:t>
      </w:r>
      <w:r w:rsidRPr="00553AE2">
        <w:rPr>
          <w:rStyle w:val="word"/>
          <w:rFonts w:cs="Tahoma"/>
          <w:color w:val="000000"/>
          <w:sz w:val="28"/>
          <w:szCs w:val="28"/>
        </w:rPr>
        <w:t>пление проте</w:t>
      </w:r>
      <w:r w:rsidR="00CA16DE">
        <w:rPr>
          <w:rStyle w:val="word"/>
          <w:rFonts w:cs="Tahoma"/>
          <w:color w:val="000000"/>
          <w:sz w:val="28"/>
          <w:szCs w:val="28"/>
        </w:rPr>
        <w:t>з</w:t>
      </w:r>
      <w:r w:rsidRPr="00553AE2">
        <w:rPr>
          <w:rStyle w:val="word"/>
          <w:rFonts w:cs="Tahoma"/>
          <w:color w:val="000000"/>
          <w:sz w:val="28"/>
          <w:szCs w:val="28"/>
        </w:rPr>
        <w:t xml:space="preserve">а желательнее всего проводить костным цементом. </w:t>
      </w:r>
    </w:p>
    <w:p w:rsidR="00731F0F" w:rsidRPr="00731F0F" w:rsidRDefault="00731F0F" w:rsidP="00553AE2">
      <w:pPr>
        <w:rPr>
          <w:rStyle w:val="word"/>
          <w:rFonts w:cs="Tahoma"/>
          <w:color w:val="000000"/>
          <w:sz w:val="28"/>
          <w:szCs w:val="28"/>
          <w:lang w:val="en-US"/>
        </w:rPr>
      </w:pPr>
    </w:p>
    <w:p w:rsidR="00553AE2" w:rsidRPr="00B87FF8" w:rsidRDefault="00553AE2" w:rsidP="00553AE2">
      <w:pPr>
        <w:rPr>
          <w:rStyle w:val="word"/>
          <w:rFonts w:cs="Tahoma"/>
          <w:b/>
          <w:color w:val="000000"/>
          <w:sz w:val="28"/>
          <w:szCs w:val="28"/>
        </w:rPr>
      </w:pPr>
      <w:r w:rsidRPr="00553AE2">
        <w:rPr>
          <w:rStyle w:val="word"/>
          <w:rFonts w:cs="Tahoma"/>
          <w:color w:val="000000"/>
          <w:sz w:val="28"/>
          <w:szCs w:val="28"/>
        </w:rPr>
        <w:t>Одновременно хирург оперирует вторую поверхность повреждённого</w:t>
      </w:r>
      <w:r w:rsidR="00CA16DE">
        <w:rPr>
          <w:rStyle w:val="word"/>
          <w:rFonts w:cs="Tahoma"/>
          <w:color w:val="000000"/>
          <w:sz w:val="28"/>
          <w:szCs w:val="28"/>
        </w:rPr>
        <w:t xml:space="preserve"> </w:t>
      </w:r>
      <w:r w:rsidR="00CA16DE" w:rsidRPr="00CA16DE">
        <w:rPr>
          <w:rStyle w:val="word"/>
          <w:rFonts w:cs="Tahoma"/>
          <w:b/>
          <w:color w:val="000000"/>
          <w:sz w:val="28"/>
          <w:szCs w:val="28"/>
        </w:rPr>
        <w:t>артрозом</w:t>
      </w:r>
      <w:r w:rsidR="00CA16DE">
        <w:rPr>
          <w:rStyle w:val="word"/>
          <w:rFonts w:cs="Tahoma"/>
          <w:color w:val="000000"/>
          <w:sz w:val="28"/>
          <w:szCs w:val="28"/>
        </w:rPr>
        <w:t xml:space="preserve"> </w:t>
      </w:r>
      <w:r w:rsidR="00CA16DE" w:rsidRPr="00CA16DE">
        <w:rPr>
          <w:rStyle w:val="word"/>
          <w:rFonts w:cs="Tahoma"/>
          <w:b/>
          <w:color w:val="000000"/>
          <w:sz w:val="28"/>
          <w:szCs w:val="28"/>
        </w:rPr>
        <w:t>тазобедренного</w:t>
      </w:r>
      <w:r w:rsidR="00CA16DE">
        <w:rPr>
          <w:rStyle w:val="word"/>
          <w:rFonts w:cs="Tahoma"/>
          <w:color w:val="000000"/>
          <w:sz w:val="28"/>
          <w:szCs w:val="28"/>
        </w:rPr>
        <w:t xml:space="preserve"> </w:t>
      </w:r>
      <w:r w:rsidRPr="00CA16DE">
        <w:rPr>
          <w:rStyle w:val="word"/>
          <w:rFonts w:cs="Tahoma"/>
          <w:b/>
          <w:color w:val="000000"/>
          <w:sz w:val="28"/>
          <w:szCs w:val="28"/>
        </w:rPr>
        <w:t>сустава</w:t>
      </w:r>
      <w:r w:rsidRPr="00553AE2">
        <w:rPr>
          <w:rStyle w:val="word"/>
          <w:rFonts w:cs="Tahoma"/>
          <w:color w:val="000000"/>
          <w:sz w:val="28"/>
          <w:szCs w:val="28"/>
        </w:rPr>
        <w:t xml:space="preserve">. На кости таза удаляется часть впадины. На её место ставится вогнутое ложе, изготовленное из очень плотного полиэтилена. Именно на этом искусственном ложе и будет затем при движении вращаться искусственная металлическая головка </w:t>
      </w:r>
      <w:r w:rsidRPr="00B87FF8">
        <w:rPr>
          <w:rStyle w:val="word"/>
          <w:rFonts w:cs="Tahoma"/>
          <w:b/>
          <w:color w:val="000000"/>
          <w:sz w:val="28"/>
          <w:szCs w:val="28"/>
        </w:rPr>
        <w:t xml:space="preserve">тазобедренного сустава. </w:t>
      </w:r>
    </w:p>
    <w:p w:rsidR="00553AE2" w:rsidRPr="00731F0F" w:rsidRDefault="00553AE2" w:rsidP="00553AE2">
      <w:pPr>
        <w:rPr>
          <w:rStyle w:val="word"/>
          <w:rFonts w:cs="Tahoma"/>
          <w:b/>
          <w:color w:val="000000"/>
          <w:sz w:val="28"/>
          <w:szCs w:val="28"/>
        </w:rPr>
      </w:pPr>
      <w:r w:rsidRPr="00553AE2">
        <w:rPr>
          <w:rStyle w:val="word"/>
          <w:rFonts w:cs="Tahoma"/>
          <w:color w:val="000000"/>
          <w:sz w:val="28"/>
          <w:szCs w:val="28"/>
        </w:rPr>
        <w:t xml:space="preserve">После операции по </w:t>
      </w:r>
      <w:proofErr w:type="spellStart"/>
      <w:r w:rsidRPr="00553AE2">
        <w:rPr>
          <w:rStyle w:val="word"/>
          <w:rFonts w:cs="Tahoma"/>
          <w:color w:val="000000"/>
          <w:sz w:val="28"/>
          <w:szCs w:val="28"/>
        </w:rPr>
        <w:t>эндопротезированию</w:t>
      </w:r>
      <w:proofErr w:type="spellEnd"/>
      <w:r w:rsidRPr="00553AE2">
        <w:rPr>
          <w:rStyle w:val="word"/>
          <w:rFonts w:cs="Tahoma"/>
          <w:color w:val="000000"/>
          <w:sz w:val="28"/>
          <w:szCs w:val="28"/>
        </w:rPr>
        <w:t xml:space="preserve"> </w:t>
      </w:r>
      <w:r w:rsidRPr="00B87FF8">
        <w:rPr>
          <w:rStyle w:val="word"/>
          <w:rFonts w:cs="Tahoma"/>
          <w:b/>
          <w:color w:val="000000"/>
          <w:sz w:val="28"/>
          <w:szCs w:val="28"/>
        </w:rPr>
        <w:t>тазобедренного сустава</w:t>
      </w:r>
      <w:r w:rsidRPr="00553AE2">
        <w:rPr>
          <w:rStyle w:val="word"/>
          <w:rFonts w:cs="Tahoma"/>
          <w:color w:val="000000"/>
          <w:sz w:val="28"/>
          <w:szCs w:val="28"/>
        </w:rPr>
        <w:t xml:space="preserve"> пациенты находятся в стационаре 15 – 20 дней, а затем им рекомендуется пройти реабилитационный курс. В целом же, уже через полтора-три месяца после операции по поводу </w:t>
      </w:r>
      <w:r w:rsidRPr="00B87FF8">
        <w:rPr>
          <w:rStyle w:val="word"/>
          <w:rFonts w:cs="Tahoma"/>
          <w:b/>
          <w:color w:val="000000"/>
          <w:sz w:val="28"/>
          <w:szCs w:val="28"/>
        </w:rPr>
        <w:t>артроза тазобедренного сустава</w:t>
      </w:r>
      <w:r w:rsidRPr="00553AE2">
        <w:rPr>
          <w:rStyle w:val="word"/>
          <w:rFonts w:cs="Tahoma"/>
          <w:color w:val="000000"/>
          <w:sz w:val="28"/>
          <w:szCs w:val="28"/>
        </w:rPr>
        <w:t xml:space="preserve"> больные начинают вполне свободно ходить и при этом не чувствовать никакой боли. Однако </w:t>
      </w:r>
      <w:proofErr w:type="gramStart"/>
      <w:r w:rsidRPr="00553AE2">
        <w:rPr>
          <w:rStyle w:val="word"/>
          <w:rFonts w:cs="Tahoma"/>
          <w:color w:val="000000"/>
          <w:sz w:val="28"/>
          <w:szCs w:val="28"/>
        </w:rPr>
        <w:t>искусственный протез</w:t>
      </w:r>
      <w:proofErr w:type="gramEnd"/>
      <w:r w:rsidRPr="00553AE2">
        <w:rPr>
          <w:rStyle w:val="word"/>
          <w:rFonts w:cs="Tahoma"/>
          <w:color w:val="000000"/>
          <w:sz w:val="28"/>
          <w:szCs w:val="28"/>
        </w:rPr>
        <w:t xml:space="preserve"> – это всё-таки искусственный, он не родной. Поэтому пациенту после проведения </w:t>
      </w:r>
      <w:proofErr w:type="spellStart"/>
      <w:r w:rsidRPr="00553AE2">
        <w:rPr>
          <w:rStyle w:val="word"/>
          <w:rFonts w:cs="Tahoma"/>
          <w:color w:val="000000"/>
          <w:sz w:val="28"/>
          <w:szCs w:val="28"/>
        </w:rPr>
        <w:t>эндопротезирования</w:t>
      </w:r>
      <w:proofErr w:type="spellEnd"/>
      <w:r w:rsidRPr="00553AE2">
        <w:rPr>
          <w:rStyle w:val="word"/>
          <w:rFonts w:cs="Tahoma"/>
          <w:color w:val="000000"/>
          <w:sz w:val="28"/>
          <w:szCs w:val="28"/>
        </w:rPr>
        <w:t xml:space="preserve"> при </w:t>
      </w:r>
      <w:r w:rsidRPr="00B87FF8">
        <w:rPr>
          <w:rStyle w:val="word"/>
          <w:rFonts w:cs="Tahoma"/>
          <w:b/>
          <w:color w:val="000000"/>
          <w:sz w:val="28"/>
          <w:szCs w:val="28"/>
        </w:rPr>
        <w:t>артрозе тазобедренного сустава</w:t>
      </w:r>
      <w:r w:rsidRPr="00553AE2">
        <w:rPr>
          <w:rStyle w:val="word"/>
          <w:rFonts w:cs="Tahoma"/>
          <w:color w:val="000000"/>
          <w:sz w:val="28"/>
          <w:szCs w:val="28"/>
        </w:rPr>
        <w:t xml:space="preserve"> необходимо чётко придерживаться всех рекомендаций врача. Не стоит сильно сгибать ногу в поражённом </w:t>
      </w:r>
      <w:r w:rsidRPr="00B87FF8">
        <w:rPr>
          <w:rStyle w:val="word"/>
          <w:rFonts w:cs="Tahoma"/>
          <w:b/>
          <w:color w:val="000000"/>
          <w:sz w:val="28"/>
          <w:szCs w:val="28"/>
        </w:rPr>
        <w:t>суставе</w:t>
      </w:r>
      <w:r w:rsidRPr="00553AE2">
        <w:rPr>
          <w:rStyle w:val="word"/>
          <w:rFonts w:cs="Tahoma"/>
          <w:color w:val="000000"/>
          <w:sz w:val="28"/>
          <w:szCs w:val="28"/>
        </w:rPr>
        <w:t xml:space="preserve">. Не рекомендуется также заниматься такими видами спорта, при которых велика нагрузка на </w:t>
      </w:r>
      <w:r w:rsidRPr="00B87FF8">
        <w:rPr>
          <w:rStyle w:val="word"/>
          <w:rFonts w:cs="Tahoma"/>
          <w:b/>
          <w:color w:val="000000"/>
          <w:sz w:val="28"/>
          <w:szCs w:val="28"/>
        </w:rPr>
        <w:t>тазобедренный</w:t>
      </w:r>
      <w:r w:rsidRPr="00553AE2">
        <w:rPr>
          <w:rStyle w:val="word"/>
          <w:rFonts w:cs="Tahoma"/>
          <w:color w:val="000000"/>
          <w:sz w:val="28"/>
          <w:szCs w:val="28"/>
        </w:rPr>
        <w:t xml:space="preserve"> </w:t>
      </w:r>
      <w:r w:rsidRPr="00B87FF8">
        <w:rPr>
          <w:rStyle w:val="word"/>
          <w:rFonts w:cs="Tahoma"/>
          <w:b/>
          <w:color w:val="000000"/>
          <w:sz w:val="28"/>
          <w:szCs w:val="28"/>
        </w:rPr>
        <w:t>сустав</w:t>
      </w:r>
      <w:r w:rsidRPr="00553AE2">
        <w:rPr>
          <w:rStyle w:val="word"/>
          <w:rFonts w:cs="Tahoma"/>
          <w:color w:val="000000"/>
          <w:sz w:val="28"/>
          <w:szCs w:val="28"/>
        </w:rPr>
        <w:t xml:space="preserve"> (это, </w:t>
      </w:r>
      <w:proofErr w:type="gramStart"/>
      <w:r w:rsidRPr="00553AE2">
        <w:rPr>
          <w:rStyle w:val="word"/>
          <w:rFonts w:cs="Tahoma"/>
          <w:color w:val="000000"/>
          <w:sz w:val="28"/>
          <w:szCs w:val="28"/>
        </w:rPr>
        <w:t>к примеру</w:t>
      </w:r>
      <w:proofErr w:type="gramEnd"/>
      <w:r w:rsidRPr="00553AE2">
        <w:rPr>
          <w:rStyle w:val="word"/>
          <w:rFonts w:cs="Tahoma"/>
          <w:color w:val="000000"/>
          <w:sz w:val="28"/>
          <w:szCs w:val="28"/>
        </w:rPr>
        <w:t>, катание на лыжах и коньках, езда верхом и т.п.) Очень полезно посещать бассейн и вообще плавать и ходить пешком. Соблюдая рекомендации специалистов, можно заниматься и на домашнем велотренажёре</w:t>
      </w:r>
      <w:r w:rsidR="008C26FD">
        <w:rPr>
          <w:rStyle w:val="word"/>
          <w:rFonts w:cs="Tahoma"/>
          <w:color w:val="000000"/>
          <w:sz w:val="28"/>
          <w:szCs w:val="28"/>
        </w:rPr>
        <w:t xml:space="preserve"> даже при </w:t>
      </w:r>
      <w:r w:rsidR="008C26FD" w:rsidRPr="008C26FD">
        <w:rPr>
          <w:rStyle w:val="word"/>
          <w:rFonts w:cs="Tahoma"/>
          <w:b/>
          <w:color w:val="000000"/>
          <w:sz w:val="28"/>
          <w:szCs w:val="28"/>
        </w:rPr>
        <w:t>артрозе тазобедренного сустава.</w:t>
      </w:r>
    </w:p>
    <w:p w:rsidR="00731F0F" w:rsidRPr="00731F0F" w:rsidRDefault="00731F0F" w:rsidP="00553AE2">
      <w:pPr>
        <w:rPr>
          <w:rStyle w:val="word"/>
          <w:rFonts w:cs="Tahoma"/>
          <w:b/>
          <w:color w:val="000000"/>
          <w:sz w:val="28"/>
          <w:szCs w:val="28"/>
        </w:rPr>
      </w:pPr>
    </w:p>
    <w:p w:rsidR="00315420" w:rsidRDefault="00553AE2" w:rsidP="00553AE2">
      <w:pPr>
        <w:rPr>
          <w:rStyle w:val="word"/>
          <w:rFonts w:cs="Tahoma"/>
          <w:color w:val="000000"/>
          <w:sz w:val="28"/>
          <w:szCs w:val="28"/>
          <w:lang w:val="en-US"/>
        </w:rPr>
      </w:pPr>
      <w:r w:rsidRPr="00553AE2">
        <w:rPr>
          <w:rStyle w:val="word"/>
          <w:rFonts w:cs="Tahoma"/>
          <w:color w:val="000000"/>
          <w:sz w:val="28"/>
          <w:szCs w:val="28"/>
        </w:rPr>
        <w:t xml:space="preserve">Заметим, что поскольку медицина не стоит на месте, то каждый год появляются новые методы и способы лечения </w:t>
      </w:r>
      <w:r w:rsidRPr="00B87FF8">
        <w:rPr>
          <w:rStyle w:val="word"/>
          <w:rFonts w:cs="Tahoma"/>
          <w:b/>
          <w:color w:val="000000"/>
          <w:sz w:val="28"/>
          <w:szCs w:val="28"/>
        </w:rPr>
        <w:t>артроза тазобедренного сустава</w:t>
      </w:r>
      <w:r w:rsidRPr="00553AE2">
        <w:rPr>
          <w:rStyle w:val="word"/>
          <w:rFonts w:cs="Tahoma"/>
          <w:color w:val="000000"/>
          <w:sz w:val="28"/>
          <w:szCs w:val="28"/>
        </w:rPr>
        <w:t xml:space="preserve">, а техника оперативного </w:t>
      </w:r>
      <w:r w:rsidR="00731F0F">
        <w:rPr>
          <w:rStyle w:val="word"/>
          <w:rFonts w:cs="Tahoma"/>
          <w:color w:val="000000"/>
          <w:sz w:val="28"/>
          <w:szCs w:val="28"/>
        </w:rPr>
        <w:t>вмешательства совершенствуется.</w:t>
      </w:r>
      <w:r w:rsidR="00731F0F" w:rsidRPr="00731F0F">
        <w:rPr>
          <w:rStyle w:val="word"/>
          <w:rFonts w:cs="Tahoma"/>
          <w:color w:val="000000"/>
          <w:sz w:val="28"/>
          <w:szCs w:val="28"/>
        </w:rPr>
        <w:t xml:space="preserve"> </w:t>
      </w:r>
      <w:r w:rsidRPr="00553AE2">
        <w:rPr>
          <w:rStyle w:val="word"/>
          <w:rFonts w:cs="Tahoma"/>
          <w:color w:val="000000"/>
          <w:sz w:val="28"/>
          <w:szCs w:val="28"/>
        </w:rPr>
        <w:t xml:space="preserve">Сейчас уже говорят о новых технологиях. И, возможно, совсем скоро уже воплотится в жизнь новая идея учёных. Они предлагают альтернативу замене родного </w:t>
      </w:r>
      <w:r w:rsidRPr="00B87FF8">
        <w:rPr>
          <w:rStyle w:val="word"/>
          <w:rFonts w:cs="Tahoma"/>
          <w:b/>
          <w:color w:val="000000"/>
          <w:sz w:val="28"/>
          <w:szCs w:val="28"/>
        </w:rPr>
        <w:t>сустава</w:t>
      </w:r>
      <w:r w:rsidRPr="00553AE2">
        <w:rPr>
          <w:rStyle w:val="word"/>
          <w:rFonts w:cs="Tahoma"/>
          <w:color w:val="000000"/>
          <w:sz w:val="28"/>
          <w:szCs w:val="28"/>
        </w:rPr>
        <w:t xml:space="preserve"> на </w:t>
      </w:r>
      <w:proofErr w:type="gramStart"/>
      <w:r w:rsidRPr="00553AE2">
        <w:rPr>
          <w:rStyle w:val="word"/>
          <w:rFonts w:cs="Tahoma"/>
          <w:color w:val="000000"/>
          <w:sz w:val="28"/>
          <w:szCs w:val="28"/>
        </w:rPr>
        <w:t>искусственный</w:t>
      </w:r>
      <w:proofErr w:type="gramEnd"/>
      <w:r w:rsidRPr="00553AE2">
        <w:rPr>
          <w:rStyle w:val="word"/>
          <w:rFonts w:cs="Tahoma"/>
          <w:color w:val="000000"/>
          <w:sz w:val="28"/>
          <w:szCs w:val="28"/>
        </w:rPr>
        <w:t>. Вместо того</w:t>
      </w:r>
      <w:proofErr w:type="gramStart"/>
      <w:r w:rsidRPr="00553AE2">
        <w:rPr>
          <w:rStyle w:val="word"/>
          <w:rFonts w:cs="Tahoma"/>
          <w:color w:val="000000"/>
          <w:sz w:val="28"/>
          <w:szCs w:val="28"/>
        </w:rPr>
        <w:t>,</w:t>
      </w:r>
      <w:proofErr w:type="gramEnd"/>
      <w:r w:rsidRPr="00553AE2">
        <w:rPr>
          <w:rStyle w:val="word"/>
          <w:rFonts w:cs="Tahoma"/>
          <w:color w:val="000000"/>
          <w:sz w:val="28"/>
          <w:szCs w:val="28"/>
        </w:rPr>
        <w:t xml:space="preserve"> чтобы ставить полностью новый </w:t>
      </w:r>
      <w:r w:rsidRPr="00B87FF8">
        <w:rPr>
          <w:rStyle w:val="word"/>
          <w:rFonts w:cs="Tahoma"/>
          <w:b/>
          <w:color w:val="000000"/>
          <w:sz w:val="28"/>
          <w:szCs w:val="28"/>
        </w:rPr>
        <w:t>тазобедренный</w:t>
      </w:r>
      <w:r w:rsidRPr="00553AE2">
        <w:rPr>
          <w:rStyle w:val="word"/>
          <w:rFonts w:cs="Tahoma"/>
          <w:color w:val="000000"/>
          <w:sz w:val="28"/>
          <w:szCs w:val="28"/>
        </w:rPr>
        <w:t xml:space="preserve"> </w:t>
      </w:r>
      <w:r w:rsidRPr="00B87FF8">
        <w:rPr>
          <w:rStyle w:val="word"/>
          <w:rFonts w:cs="Tahoma"/>
          <w:b/>
          <w:color w:val="000000"/>
          <w:sz w:val="28"/>
          <w:szCs w:val="28"/>
        </w:rPr>
        <w:t>сустав</w:t>
      </w:r>
      <w:r w:rsidRPr="00553AE2">
        <w:rPr>
          <w:rStyle w:val="word"/>
          <w:rFonts w:cs="Tahoma"/>
          <w:color w:val="000000"/>
          <w:sz w:val="28"/>
          <w:szCs w:val="28"/>
        </w:rPr>
        <w:t>, разрабатывается идея нарастить на головку кости бедра искусственную прослойку хрящевой ткани.</w:t>
      </w:r>
    </w:p>
    <w:p w:rsidR="00731F0F" w:rsidRPr="00731F0F" w:rsidRDefault="00731F0F" w:rsidP="00553AE2">
      <w:pPr>
        <w:rPr>
          <w:sz w:val="28"/>
          <w:szCs w:val="28"/>
          <w:lang w:val="en-US"/>
        </w:rPr>
      </w:pPr>
    </w:p>
    <w:sectPr w:rsidR="00731F0F" w:rsidRPr="00731F0F" w:rsidSect="0005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428"/>
    <w:rsid w:val="0001620B"/>
    <w:rsid w:val="00046D77"/>
    <w:rsid w:val="0005055F"/>
    <w:rsid w:val="00097A7D"/>
    <w:rsid w:val="000D2D87"/>
    <w:rsid w:val="00117885"/>
    <w:rsid w:val="00146F95"/>
    <w:rsid w:val="00183461"/>
    <w:rsid w:val="00217E5C"/>
    <w:rsid w:val="00315420"/>
    <w:rsid w:val="0034012D"/>
    <w:rsid w:val="00380468"/>
    <w:rsid w:val="0043361D"/>
    <w:rsid w:val="004673C8"/>
    <w:rsid w:val="00475428"/>
    <w:rsid w:val="00520166"/>
    <w:rsid w:val="00553AE2"/>
    <w:rsid w:val="00583073"/>
    <w:rsid w:val="00595613"/>
    <w:rsid w:val="005D65ED"/>
    <w:rsid w:val="00636272"/>
    <w:rsid w:val="006517C3"/>
    <w:rsid w:val="0069540E"/>
    <w:rsid w:val="00696331"/>
    <w:rsid w:val="00697EA2"/>
    <w:rsid w:val="006C1C72"/>
    <w:rsid w:val="006E735A"/>
    <w:rsid w:val="006F4490"/>
    <w:rsid w:val="006F638F"/>
    <w:rsid w:val="00731F0F"/>
    <w:rsid w:val="00733D37"/>
    <w:rsid w:val="008C26FD"/>
    <w:rsid w:val="009754DE"/>
    <w:rsid w:val="00983EB3"/>
    <w:rsid w:val="00996A1E"/>
    <w:rsid w:val="009E403A"/>
    <w:rsid w:val="00A31B11"/>
    <w:rsid w:val="00A718F6"/>
    <w:rsid w:val="00AE67B8"/>
    <w:rsid w:val="00B80D2E"/>
    <w:rsid w:val="00B8509E"/>
    <w:rsid w:val="00B87FF8"/>
    <w:rsid w:val="00BA1A9C"/>
    <w:rsid w:val="00BB77CF"/>
    <w:rsid w:val="00C25C27"/>
    <w:rsid w:val="00C374F7"/>
    <w:rsid w:val="00C416E9"/>
    <w:rsid w:val="00C64644"/>
    <w:rsid w:val="00CA16DE"/>
    <w:rsid w:val="00CA2EF3"/>
    <w:rsid w:val="00CB4C9D"/>
    <w:rsid w:val="00CC4217"/>
    <w:rsid w:val="00D14108"/>
    <w:rsid w:val="00DE476F"/>
    <w:rsid w:val="00E22C32"/>
    <w:rsid w:val="00FC6A4F"/>
    <w:rsid w:val="00FD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5F"/>
  </w:style>
  <w:style w:type="paragraph" w:styleId="2">
    <w:name w:val="heading 2"/>
    <w:basedOn w:val="a"/>
    <w:link w:val="20"/>
    <w:uiPriority w:val="9"/>
    <w:qFormat/>
    <w:rsid w:val="001178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8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33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178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178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A31B11"/>
  </w:style>
  <w:style w:type="character" w:customStyle="1" w:styleId="word">
    <w:name w:val="word"/>
    <w:basedOn w:val="a0"/>
    <w:rsid w:val="00636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25">
          <w:blockQuote w:val="1"/>
          <w:marLeft w:val="0"/>
          <w:marRight w:val="0"/>
          <w:marTop w:val="225"/>
          <w:marBottom w:val="225"/>
          <w:divBdr>
            <w:top w:val="single" w:sz="2" w:space="11" w:color="EBEFF3"/>
            <w:left w:val="single" w:sz="24" w:space="18" w:color="EBEFF3"/>
            <w:bottom w:val="single" w:sz="2" w:space="11" w:color="EBEFF3"/>
            <w:right w:val="single" w:sz="24" w:space="18" w:color="EBEFF3"/>
          </w:divBdr>
        </w:div>
      </w:divsChild>
    </w:div>
    <w:div w:id="161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7641">
          <w:blockQuote w:val="1"/>
          <w:marLeft w:val="0"/>
          <w:marRight w:val="0"/>
          <w:marTop w:val="225"/>
          <w:marBottom w:val="225"/>
          <w:divBdr>
            <w:top w:val="single" w:sz="2" w:space="11" w:color="EBEFF3"/>
            <w:left w:val="single" w:sz="24" w:space="18" w:color="EBEFF3"/>
            <w:bottom w:val="single" w:sz="2" w:space="11" w:color="EBEFF3"/>
            <w:right w:val="single" w:sz="24" w:space="18" w:color="EBEFF3"/>
          </w:divBdr>
        </w:div>
      </w:divsChild>
    </w:div>
    <w:div w:id="3327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2014-06-29T22:42:00Z</dcterms:created>
  <dcterms:modified xsi:type="dcterms:W3CDTF">2014-07-18T07:17:00Z</dcterms:modified>
</cp:coreProperties>
</file>