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29" w:rsidRPr="00D96EB7" w:rsidRDefault="00A206EA" w:rsidP="00543670">
      <w:pPr>
        <w:spacing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D96EB7">
        <w:rPr>
          <w:rFonts w:ascii="Times New Roman" w:hAnsi="Times New Roman"/>
          <w:b/>
          <w:sz w:val="24"/>
          <w:szCs w:val="24"/>
        </w:rPr>
        <w:t xml:space="preserve">В </w:t>
      </w:r>
      <w:r w:rsidR="009F0997">
        <w:rPr>
          <w:rFonts w:ascii="Times New Roman" w:hAnsi="Times New Roman"/>
          <w:b/>
          <w:sz w:val="24"/>
          <w:szCs w:val="24"/>
        </w:rPr>
        <w:t>ХХХХХХХХ</w:t>
      </w:r>
      <w:r w:rsidR="00C34529" w:rsidRPr="00D96EB7">
        <w:rPr>
          <w:rFonts w:ascii="Times New Roman" w:hAnsi="Times New Roman"/>
          <w:b/>
          <w:sz w:val="24"/>
          <w:szCs w:val="24"/>
        </w:rPr>
        <w:t xml:space="preserve"> районный суд </w:t>
      </w:r>
      <w:proofErr w:type="gramStart"/>
      <w:r w:rsidR="00C34529" w:rsidRPr="00D96EB7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34529" w:rsidRPr="00D96EB7">
        <w:rPr>
          <w:rFonts w:ascii="Times New Roman" w:hAnsi="Times New Roman"/>
          <w:b/>
          <w:sz w:val="24"/>
          <w:szCs w:val="24"/>
        </w:rPr>
        <w:t xml:space="preserve">. </w:t>
      </w:r>
      <w:r w:rsidR="009F0997">
        <w:rPr>
          <w:rFonts w:ascii="Times New Roman" w:hAnsi="Times New Roman"/>
          <w:b/>
          <w:sz w:val="24"/>
          <w:szCs w:val="24"/>
        </w:rPr>
        <w:t>ХХХХХХ</w:t>
      </w:r>
    </w:p>
    <w:p w:rsidR="00CD07C7" w:rsidRPr="00D96EB7" w:rsidRDefault="00CD07C7" w:rsidP="00543670">
      <w:pPr>
        <w:spacing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CD07C7" w:rsidRPr="00D96EB7" w:rsidRDefault="00CD07C7" w:rsidP="0054367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D96EB7">
        <w:rPr>
          <w:rFonts w:ascii="Times New Roman" w:hAnsi="Times New Roman"/>
          <w:sz w:val="24"/>
          <w:szCs w:val="24"/>
        </w:rPr>
        <w:t xml:space="preserve">через </w:t>
      </w:r>
      <w:r w:rsidR="00DE5A18" w:rsidRPr="00D96EB7">
        <w:rPr>
          <w:rFonts w:ascii="Times New Roman" w:hAnsi="Times New Roman"/>
          <w:sz w:val="24"/>
          <w:szCs w:val="24"/>
        </w:rPr>
        <w:t xml:space="preserve">мирового судью судебного участка </w:t>
      </w:r>
      <w:r w:rsidR="009F0997">
        <w:rPr>
          <w:rFonts w:ascii="Times New Roman" w:hAnsi="Times New Roman"/>
          <w:sz w:val="24"/>
          <w:szCs w:val="24"/>
        </w:rPr>
        <w:t>ХХХХХХХХХХ</w:t>
      </w:r>
      <w:r w:rsidRPr="00D96EB7">
        <w:rPr>
          <w:rFonts w:ascii="Times New Roman" w:hAnsi="Times New Roman"/>
          <w:sz w:val="24"/>
          <w:szCs w:val="24"/>
        </w:rPr>
        <w:t xml:space="preserve"> г. </w:t>
      </w:r>
      <w:r w:rsidR="009F0997">
        <w:rPr>
          <w:rFonts w:ascii="Times New Roman" w:hAnsi="Times New Roman"/>
          <w:sz w:val="24"/>
          <w:szCs w:val="24"/>
        </w:rPr>
        <w:t>ХХХХХХХХХ</w:t>
      </w:r>
    </w:p>
    <w:p w:rsidR="009515E9" w:rsidRPr="00D96EB7" w:rsidRDefault="009515E9" w:rsidP="00543670">
      <w:pPr>
        <w:spacing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CD07C7" w:rsidRPr="00D96EB7" w:rsidRDefault="00123627" w:rsidP="00CD07C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D96EB7">
        <w:rPr>
          <w:rFonts w:ascii="Times New Roman" w:hAnsi="Times New Roman"/>
          <w:sz w:val="24"/>
          <w:szCs w:val="24"/>
        </w:rPr>
        <w:t>о</w:t>
      </w:r>
      <w:r w:rsidR="009515E9" w:rsidRPr="00D96EB7">
        <w:rPr>
          <w:rFonts w:ascii="Times New Roman" w:hAnsi="Times New Roman"/>
          <w:sz w:val="24"/>
          <w:szCs w:val="24"/>
        </w:rPr>
        <w:t xml:space="preserve">т </w:t>
      </w:r>
      <w:r w:rsidR="00CD07C7" w:rsidRPr="00D96EB7">
        <w:rPr>
          <w:rFonts w:ascii="Times New Roman" w:hAnsi="Times New Roman"/>
          <w:sz w:val="24"/>
          <w:szCs w:val="24"/>
        </w:rPr>
        <w:t xml:space="preserve"> Шатской С.Н.</w:t>
      </w:r>
    </w:p>
    <w:p w:rsidR="00F23645" w:rsidRPr="00D96EB7" w:rsidRDefault="00F23645" w:rsidP="0054367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D07C7" w:rsidRPr="00D96EB7" w:rsidRDefault="00CD07C7" w:rsidP="0054367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D96EB7">
        <w:rPr>
          <w:rFonts w:ascii="Times New Roman" w:hAnsi="Times New Roman"/>
          <w:sz w:val="24"/>
          <w:szCs w:val="24"/>
        </w:rPr>
        <w:t xml:space="preserve">в интересах </w:t>
      </w:r>
      <w:r w:rsidR="00DE5A18" w:rsidRPr="00D96EB7">
        <w:rPr>
          <w:rFonts w:ascii="Times New Roman" w:hAnsi="Times New Roman"/>
          <w:sz w:val="24"/>
          <w:szCs w:val="24"/>
        </w:rPr>
        <w:t>Парфенова Анатолия Валерьевича</w:t>
      </w:r>
    </w:p>
    <w:p w:rsidR="0051611E" w:rsidRPr="00D96EB7" w:rsidRDefault="0051611E" w:rsidP="0054367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986E7C" w:rsidRPr="00D96EB7" w:rsidRDefault="00986E7C" w:rsidP="003E3C6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6E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АПЕЛЛЯЦИОННАЯ  ЖАЛОБА</w:t>
      </w:r>
    </w:p>
    <w:p w:rsidR="00986E7C" w:rsidRPr="00D96EB7" w:rsidRDefault="00986E7C" w:rsidP="003E3C6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96E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r w:rsidR="0051611E" w:rsidRPr="00D96E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</w:t>
      </w:r>
      <w:r w:rsidR="003E3C6F" w:rsidRPr="00D96E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E5A18" w:rsidRPr="00D96E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мирового судьи судебного участка № 3 </w:t>
      </w:r>
      <w:r w:rsidR="009F09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ХХХХХХХХ</w:t>
      </w:r>
      <w:r w:rsidR="003E3C6F" w:rsidRPr="00D96E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</w:t>
      </w:r>
      <w:r w:rsidR="00DE5A18" w:rsidRPr="00D96E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3E3C6F" w:rsidRPr="00D96E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3E3C6F" w:rsidRPr="00D96E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proofErr w:type="gramEnd"/>
      <w:r w:rsidR="003E3C6F" w:rsidRPr="00D96E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9F09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ХХХХХ</w:t>
      </w:r>
      <w:r w:rsidRPr="00D96E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986E7C" w:rsidRPr="00D96EB7" w:rsidRDefault="00986E7C" w:rsidP="003E3C6F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DE5A18" w:rsidRPr="00D96EB7" w:rsidRDefault="0051611E" w:rsidP="003E3C6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6EB7">
        <w:rPr>
          <w:rFonts w:ascii="Times New Roman" w:hAnsi="Times New Roman"/>
          <w:sz w:val="24"/>
          <w:szCs w:val="24"/>
        </w:rPr>
        <w:t>Решением</w:t>
      </w:r>
      <w:r w:rsidR="003E3C6F" w:rsidRPr="00D96EB7">
        <w:rPr>
          <w:rFonts w:ascii="Times New Roman" w:hAnsi="Times New Roman"/>
          <w:sz w:val="24"/>
          <w:szCs w:val="24"/>
        </w:rPr>
        <w:t xml:space="preserve"> </w:t>
      </w:r>
      <w:r w:rsidR="00DE5A18"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мирового судьи судебного участка № 3 </w:t>
      </w:r>
      <w:r w:rsidR="009F09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ХХХХХХХХ</w:t>
      </w:r>
      <w:r w:rsidR="009F0997"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E5A18"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</w:t>
      </w:r>
      <w:proofErr w:type="gramStart"/>
      <w:r w:rsidR="00DE5A18"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="00DE5A18"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F09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ХХХХХХХХ</w:t>
      </w:r>
      <w:r w:rsidR="009F0997" w:rsidRPr="00D96EB7">
        <w:rPr>
          <w:rFonts w:ascii="Times New Roman" w:hAnsi="Times New Roman"/>
          <w:sz w:val="24"/>
          <w:szCs w:val="24"/>
        </w:rPr>
        <w:t xml:space="preserve"> </w:t>
      </w:r>
      <w:r w:rsidR="00DE5A18" w:rsidRPr="00D96EB7">
        <w:rPr>
          <w:rFonts w:ascii="Times New Roman" w:hAnsi="Times New Roman"/>
          <w:sz w:val="24"/>
          <w:szCs w:val="24"/>
        </w:rPr>
        <w:t>вынесенного 25 февраля 2014 года (полный текст изготовлен 28 февраля 2014 года)</w:t>
      </w:r>
      <w:r w:rsidR="007A16C6" w:rsidRPr="00D96EB7">
        <w:rPr>
          <w:rFonts w:ascii="Times New Roman" w:hAnsi="Times New Roman"/>
          <w:sz w:val="24"/>
          <w:szCs w:val="24"/>
        </w:rPr>
        <w:t xml:space="preserve"> </w:t>
      </w:r>
      <w:r w:rsidR="00CD07C7" w:rsidRPr="00D96EB7">
        <w:rPr>
          <w:rFonts w:ascii="Times New Roman" w:hAnsi="Times New Roman"/>
          <w:sz w:val="24"/>
          <w:szCs w:val="24"/>
        </w:rPr>
        <w:t xml:space="preserve">удовлетворено </w:t>
      </w:r>
      <w:r w:rsidRPr="00D96EB7">
        <w:rPr>
          <w:rFonts w:ascii="Times New Roman" w:hAnsi="Times New Roman"/>
          <w:sz w:val="24"/>
          <w:szCs w:val="24"/>
        </w:rPr>
        <w:t xml:space="preserve">исковое заявление </w:t>
      </w:r>
      <w:r w:rsidR="00DE5A18" w:rsidRPr="00D96EB7">
        <w:rPr>
          <w:rFonts w:ascii="Times New Roman" w:hAnsi="Times New Roman"/>
          <w:sz w:val="24"/>
          <w:szCs w:val="24"/>
        </w:rPr>
        <w:t xml:space="preserve">Павельевой Е.В. </w:t>
      </w:r>
      <w:r w:rsidRPr="00D96EB7">
        <w:rPr>
          <w:rFonts w:ascii="Times New Roman" w:hAnsi="Times New Roman"/>
          <w:sz w:val="24"/>
          <w:szCs w:val="24"/>
        </w:rPr>
        <w:t xml:space="preserve">и взыскано с </w:t>
      </w:r>
      <w:r w:rsidR="00DE5A18" w:rsidRPr="00D96EB7">
        <w:rPr>
          <w:rFonts w:ascii="Times New Roman" w:hAnsi="Times New Roman"/>
          <w:sz w:val="24"/>
          <w:szCs w:val="24"/>
        </w:rPr>
        <w:t>Парфенова А.В.  в пользу истца 25 000 рублей и государственная пошлина в сумме 950 рублей.</w:t>
      </w:r>
    </w:p>
    <w:p w:rsidR="00082197" w:rsidRDefault="00082197" w:rsidP="005161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1611E" w:rsidRPr="00D96EB7" w:rsidRDefault="0051611E" w:rsidP="0051611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EB7">
        <w:rPr>
          <w:rFonts w:ascii="Times New Roman" w:hAnsi="Times New Roman"/>
          <w:sz w:val="24"/>
          <w:szCs w:val="24"/>
        </w:rPr>
        <w:t xml:space="preserve">С указанным решением суда не </w:t>
      </w:r>
      <w:proofErr w:type="gramStart"/>
      <w:r w:rsidRPr="00D96EB7">
        <w:rPr>
          <w:rFonts w:ascii="Times New Roman" w:hAnsi="Times New Roman"/>
          <w:sz w:val="24"/>
          <w:szCs w:val="24"/>
        </w:rPr>
        <w:t>согласна</w:t>
      </w:r>
      <w:proofErr w:type="gramEnd"/>
      <w:r w:rsidRPr="00D96EB7">
        <w:rPr>
          <w:rFonts w:ascii="Times New Roman" w:hAnsi="Times New Roman"/>
          <w:sz w:val="24"/>
          <w:szCs w:val="24"/>
        </w:rPr>
        <w:t xml:space="preserve">, в связи с </w:t>
      </w:r>
      <w:r w:rsidR="00082197">
        <w:rPr>
          <w:rFonts w:ascii="Times New Roman" w:hAnsi="Times New Roman"/>
          <w:sz w:val="24"/>
          <w:szCs w:val="24"/>
        </w:rPr>
        <w:t>неправильным определением обстоятельств</w:t>
      </w:r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имеющих значение для дела, </w:t>
      </w:r>
      <w:r w:rsidR="00082197"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</w:t>
      </w:r>
      <w:r w:rsidR="00082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неправильным истолкованием закона</w:t>
      </w:r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Данное решение суда прошу отменить и принять по делу новое решение </w:t>
      </w:r>
      <w:r w:rsidR="00082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отказе в удовлетворении исковых требований </w:t>
      </w:r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следующим основаниям. </w:t>
      </w:r>
    </w:p>
    <w:p w:rsidR="00082197" w:rsidRDefault="00082197" w:rsidP="00982F0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2F0F" w:rsidRPr="00D96EB7" w:rsidRDefault="006E6DA7" w:rsidP="00982F0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исково</w:t>
      </w:r>
      <w:r w:rsidR="00082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</w:t>
      </w:r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заявлени</w:t>
      </w:r>
      <w:r w:rsidR="00082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Павельевой Е.В. в период, когда она </w:t>
      </w:r>
      <w:proofErr w:type="gramStart"/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состояла в зарегистрированном браке с Парфеновым А.В. </w:t>
      </w:r>
      <w:r w:rsidR="00982F0F"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ею был</w:t>
      </w:r>
      <w:proofErr w:type="gramEnd"/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оформлен потребительский кредит в ОАО «</w:t>
      </w:r>
      <w:proofErr w:type="spellStart"/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СКБ-Банк</w:t>
      </w:r>
      <w:proofErr w:type="spellEnd"/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на сумму 50 000 рублей. </w:t>
      </w:r>
      <w:r w:rsidR="00082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Истец п</w:t>
      </w:r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росила суд признать задолженность в сумме 50 000 рублей общим долгом и взыскать с </w:t>
      </w:r>
      <w:proofErr w:type="spellStart"/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Прафенова</w:t>
      </w:r>
      <w:proofErr w:type="spellEnd"/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А.В. в ее пользу 25 000 рублей.</w:t>
      </w:r>
    </w:p>
    <w:p w:rsidR="0051611E" w:rsidRPr="00D96EB7" w:rsidRDefault="006E6DA7" w:rsidP="003E3C6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Судом было вынесено указанное выше решение, с которым нельзя согласиться.</w:t>
      </w:r>
    </w:p>
    <w:p w:rsidR="006E6DA7" w:rsidRPr="00D96EB7" w:rsidRDefault="006E6DA7" w:rsidP="003E3C6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6DA7" w:rsidRPr="00D96EB7" w:rsidRDefault="006E6DA7" w:rsidP="006E6D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 w:rsidRPr="00D96EB7">
          <w:rPr>
            <w:rFonts w:ascii="Times New Roman" w:hAnsi="Times New Roman"/>
            <w:color w:val="000000" w:themeColor="text1"/>
            <w:sz w:val="24"/>
            <w:szCs w:val="24"/>
          </w:rPr>
          <w:t>частью 3 статьи 39</w:t>
        </w:r>
      </w:hyperlink>
      <w:r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6E6DA7" w:rsidRPr="00D96EB7" w:rsidRDefault="006E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Таким образом, для распределения долга в соответствии с </w:t>
      </w:r>
      <w:hyperlink r:id="rId8" w:history="1">
        <w:r w:rsidRPr="00D96EB7">
          <w:rPr>
            <w:rFonts w:ascii="Times New Roman" w:hAnsi="Times New Roman"/>
            <w:color w:val="000000" w:themeColor="text1"/>
            <w:sz w:val="24"/>
            <w:szCs w:val="24"/>
          </w:rPr>
          <w:t>частью 3 статьи 39</w:t>
        </w:r>
      </w:hyperlink>
      <w:r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 Семейного кодекса Российской Федерации и возложения на ответчика Парфенова А.В. солидарной обязанности по возврату заемных средств, следует установить, что данный долг (обязательство) является общим, то есть, как следует из </w:t>
      </w:r>
      <w:hyperlink r:id="rId9" w:history="1">
        <w:r w:rsidRPr="00D96EB7">
          <w:rPr>
            <w:rFonts w:ascii="Times New Roman" w:hAnsi="Times New Roman"/>
            <w:color w:val="000000" w:themeColor="text1"/>
            <w:sz w:val="24"/>
            <w:szCs w:val="24"/>
          </w:rPr>
          <w:t>пункта 2 статьи 45</w:t>
        </w:r>
      </w:hyperlink>
      <w:r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 СК РФ, возник по инициативе обоих супругов в интересах семьи либо является обязательством одного</w:t>
      </w:r>
      <w:proofErr w:type="gramEnd"/>
      <w:r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из супругов, по которому все полученное было использовано на нужды семьи. </w:t>
      </w:r>
      <w:proofErr w:type="gramEnd"/>
    </w:p>
    <w:p w:rsidR="006E6DA7" w:rsidRPr="00D96EB7" w:rsidRDefault="006E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Полагаю, что судом оставлены без внимания положения </w:t>
      </w:r>
      <w:hyperlink r:id="rId10" w:history="1">
        <w:r w:rsidRPr="00D96EB7">
          <w:rPr>
            <w:rFonts w:ascii="Times New Roman" w:hAnsi="Times New Roman"/>
            <w:color w:val="000000" w:themeColor="text1"/>
            <w:sz w:val="24"/>
            <w:szCs w:val="24"/>
          </w:rPr>
          <w:t>п. 1 ст. 45</w:t>
        </w:r>
      </w:hyperlink>
      <w:r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 СК РФ, которым допускается существование у каждого из супругов собственных обязательств.</w:t>
      </w:r>
    </w:p>
    <w:p w:rsidR="006E6DA7" w:rsidRPr="00D96EB7" w:rsidRDefault="006E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Следовательно, в случае заключения одним из супругов договора займа или совершения иной сделки, связанной с возникновением долга, такой долг может быть признан общим лишь при наличии обстоятельств, вытекающих из </w:t>
      </w:r>
      <w:hyperlink r:id="rId11" w:history="1">
        <w:r w:rsidRPr="00D96EB7">
          <w:rPr>
            <w:rFonts w:ascii="Times New Roman" w:hAnsi="Times New Roman"/>
            <w:color w:val="000000" w:themeColor="text1"/>
            <w:sz w:val="24"/>
            <w:szCs w:val="24"/>
          </w:rPr>
          <w:t>пункта 2 статьи 45</w:t>
        </w:r>
      </w:hyperlink>
      <w:r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 Семейного кодекса Российской Федерации, бремя доказывания которых лежит на стороне, претендующей на распределение долга.</w:t>
      </w:r>
    </w:p>
    <w:p w:rsidR="006E6DA7" w:rsidRPr="00D96EB7" w:rsidRDefault="006E6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3ED3" w:rsidRPr="00D96EB7" w:rsidRDefault="004F3ED3" w:rsidP="004F3E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6EB7">
        <w:rPr>
          <w:rFonts w:ascii="Times New Roman" w:hAnsi="Times New Roman"/>
          <w:sz w:val="24"/>
          <w:szCs w:val="24"/>
        </w:rPr>
        <w:t xml:space="preserve">С учетом того, что требование о разделе долгов заявляет тот из супругов, который является заемщиком, то в силу </w:t>
      </w:r>
      <w:hyperlink r:id="rId12" w:history="1">
        <w:r w:rsidRPr="00D96EB7">
          <w:rPr>
            <w:rFonts w:ascii="Times New Roman" w:hAnsi="Times New Roman"/>
            <w:color w:val="000000" w:themeColor="text1"/>
            <w:sz w:val="24"/>
            <w:szCs w:val="24"/>
          </w:rPr>
          <w:t>пункта 1 статьи 56</w:t>
        </w:r>
      </w:hyperlink>
      <w:r w:rsidRPr="00D96EB7">
        <w:rPr>
          <w:rFonts w:ascii="Times New Roman" w:hAnsi="Times New Roman"/>
          <w:sz w:val="24"/>
          <w:szCs w:val="24"/>
        </w:rPr>
        <w:t xml:space="preserve"> </w:t>
      </w:r>
      <w:r w:rsidR="00082197">
        <w:rPr>
          <w:rFonts w:ascii="Times New Roman" w:hAnsi="Times New Roman"/>
          <w:sz w:val="24"/>
          <w:szCs w:val="24"/>
        </w:rPr>
        <w:t>ГПК</w:t>
      </w:r>
      <w:r w:rsidRPr="00D96EB7">
        <w:rPr>
          <w:rFonts w:ascii="Times New Roman" w:hAnsi="Times New Roman"/>
          <w:sz w:val="24"/>
          <w:szCs w:val="24"/>
        </w:rPr>
        <w:t xml:space="preserve">РФ именно он и обязан доказывать, что все полученное по данному обязательству было использовано на нужды семьи и </w:t>
      </w:r>
      <w:r w:rsidRPr="00D96EB7">
        <w:rPr>
          <w:rFonts w:ascii="Times New Roman" w:hAnsi="Times New Roman"/>
          <w:sz w:val="24"/>
          <w:szCs w:val="24"/>
        </w:rPr>
        <w:lastRenderedPageBreak/>
        <w:t>спорный долг является общим.</w:t>
      </w:r>
    </w:p>
    <w:p w:rsidR="004F3ED3" w:rsidRPr="00D96EB7" w:rsidRDefault="004F3ED3" w:rsidP="004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3ED3" w:rsidRPr="00D96EB7" w:rsidRDefault="000460D9" w:rsidP="004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96EB7">
        <w:rPr>
          <w:rFonts w:ascii="Times New Roman" w:hAnsi="Times New Roman"/>
          <w:sz w:val="24"/>
          <w:szCs w:val="24"/>
        </w:rPr>
        <w:t xml:space="preserve">Материалы дела не содержат доказательств, что супруг заемщика был поставлен в известность о существовании долгового обязательства и давал согласие на получение данных денежных средств, не доказан факт траты данных денег на приобретение совместного имущества или на нужды семьи, </w:t>
      </w:r>
      <w:r w:rsidR="004F3ED3" w:rsidRPr="00D96EB7">
        <w:rPr>
          <w:rFonts w:ascii="Times New Roman" w:hAnsi="Times New Roman"/>
          <w:sz w:val="24"/>
          <w:szCs w:val="24"/>
        </w:rPr>
        <w:t>с</w:t>
      </w:r>
      <w:r w:rsidR="004F3ED3" w:rsidRPr="00D96EB7">
        <w:rPr>
          <w:rFonts w:ascii="Times New Roman" w:hAnsi="Times New Roman"/>
          <w:color w:val="000000" w:themeColor="text1"/>
          <w:sz w:val="24"/>
          <w:szCs w:val="24"/>
        </w:rPr>
        <w:t>удом цель получения Павельевой Е.В. потребительского кредита не выяснялась, не указано об этом и в исковом заявлении, а поскольку истец не</w:t>
      </w:r>
      <w:proofErr w:type="gramEnd"/>
      <w:r w:rsidR="004F3ED3"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 принимала участия в судебном заседании</w:t>
      </w:r>
      <w:r w:rsidR="0008219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F3ED3"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 выяснить указанные </w:t>
      </w:r>
      <w:r w:rsidR="00082197">
        <w:rPr>
          <w:rFonts w:ascii="Times New Roman" w:hAnsi="Times New Roman"/>
          <w:color w:val="000000" w:themeColor="text1"/>
          <w:sz w:val="24"/>
          <w:szCs w:val="24"/>
        </w:rPr>
        <w:t>обстоятельства</w:t>
      </w:r>
      <w:r w:rsidR="004F3ED3"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 не представилось </w:t>
      </w:r>
      <w:proofErr w:type="gramStart"/>
      <w:r w:rsidR="004F3ED3" w:rsidRPr="00D96EB7">
        <w:rPr>
          <w:rFonts w:ascii="Times New Roman" w:hAnsi="Times New Roman"/>
          <w:color w:val="000000" w:themeColor="text1"/>
          <w:sz w:val="24"/>
          <w:szCs w:val="24"/>
        </w:rPr>
        <w:t>возможным</w:t>
      </w:r>
      <w:proofErr w:type="gramEnd"/>
      <w:r w:rsidR="004F3ED3" w:rsidRPr="00D96EB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F3ED3" w:rsidRPr="00D96EB7" w:rsidRDefault="004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6DA7" w:rsidRPr="00D96EB7" w:rsidRDefault="004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Полагаю, что </w:t>
      </w:r>
      <w:r w:rsidR="006E6DA7"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истцом в силу положений </w:t>
      </w:r>
      <w:hyperlink r:id="rId13" w:history="1">
        <w:r w:rsidR="006E6DA7" w:rsidRPr="00D96EB7">
          <w:rPr>
            <w:rFonts w:ascii="Times New Roman" w:hAnsi="Times New Roman"/>
            <w:color w:val="000000" w:themeColor="text1"/>
            <w:sz w:val="24"/>
            <w:szCs w:val="24"/>
          </w:rPr>
          <w:t>ст. 45</w:t>
        </w:r>
      </w:hyperlink>
      <w:r w:rsidR="006E6DA7"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 СК РФ и </w:t>
      </w:r>
      <w:hyperlink r:id="rId14" w:history="1">
        <w:r w:rsidR="006E6DA7" w:rsidRPr="00D96EB7">
          <w:rPr>
            <w:rFonts w:ascii="Times New Roman" w:hAnsi="Times New Roman"/>
            <w:color w:val="000000" w:themeColor="text1"/>
            <w:sz w:val="24"/>
            <w:szCs w:val="24"/>
          </w:rPr>
          <w:t>56</w:t>
        </w:r>
      </w:hyperlink>
      <w:r w:rsidR="006E6DA7"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 ГПК РФ не доказано, что долг возник по инициативе обоих супругов</w:t>
      </w:r>
      <w:r w:rsidR="00082197">
        <w:rPr>
          <w:rFonts w:ascii="Times New Roman" w:hAnsi="Times New Roman"/>
          <w:color w:val="000000" w:themeColor="text1"/>
          <w:sz w:val="24"/>
          <w:szCs w:val="24"/>
        </w:rPr>
        <w:t xml:space="preserve">, в </w:t>
      </w:r>
      <w:proofErr w:type="gramStart"/>
      <w:r w:rsidR="00082197">
        <w:rPr>
          <w:rFonts w:ascii="Times New Roman" w:hAnsi="Times New Roman"/>
          <w:color w:val="000000" w:themeColor="text1"/>
          <w:sz w:val="24"/>
          <w:szCs w:val="24"/>
        </w:rPr>
        <w:t>связи</w:t>
      </w:r>
      <w:proofErr w:type="gramEnd"/>
      <w:r w:rsidR="00082197">
        <w:rPr>
          <w:rFonts w:ascii="Times New Roman" w:hAnsi="Times New Roman"/>
          <w:color w:val="000000" w:themeColor="text1"/>
          <w:sz w:val="24"/>
          <w:szCs w:val="24"/>
        </w:rPr>
        <w:t xml:space="preserve"> с чем считаю исковые требования необоснованными</w:t>
      </w:r>
      <w:r w:rsidR="006E6DA7" w:rsidRPr="00D96EB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F3ED3" w:rsidRPr="00D96EB7" w:rsidRDefault="004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3ED3" w:rsidRPr="00D96EB7" w:rsidRDefault="004F3E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EB7">
        <w:rPr>
          <w:rFonts w:ascii="Times New Roman" w:hAnsi="Times New Roman"/>
          <w:color w:val="000000" w:themeColor="text1"/>
          <w:sz w:val="24"/>
          <w:szCs w:val="24"/>
        </w:rPr>
        <w:t xml:space="preserve">Кроме того полагаю, что истцом не доказано, что именно ею </w:t>
      </w:r>
      <w:r w:rsidR="000460D9" w:rsidRPr="00D96EB7">
        <w:rPr>
          <w:rFonts w:ascii="Times New Roman" w:hAnsi="Times New Roman"/>
          <w:color w:val="000000" w:themeColor="text1"/>
          <w:sz w:val="24"/>
          <w:szCs w:val="24"/>
        </w:rPr>
        <w:t>произведено погашение задолженности по указанному кредитному договору в полном объеме.</w:t>
      </w:r>
    </w:p>
    <w:p w:rsidR="000460D9" w:rsidRPr="00D96EB7" w:rsidRDefault="00046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7290" w:rsidRPr="00D96EB7" w:rsidRDefault="00367290" w:rsidP="0036729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учетом </w:t>
      </w:r>
      <w:proofErr w:type="gramStart"/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со ст. ст. 328</w:t>
      </w:r>
      <w:r w:rsidR="000460D9"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330</w:t>
      </w:r>
      <w:r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ГПК РФ</w:t>
      </w:r>
    </w:p>
    <w:p w:rsidR="00367290" w:rsidRPr="00D96EB7" w:rsidRDefault="00367290" w:rsidP="0036729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7290" w:rsidRPr="00D96EB7" w:rsidRDefault="00367290" w:rsidP="0036729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D96E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D96E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 О Ш У:</w:t>
      </w:r>
    </w:p>
    <w:p w:rsidR="00367290" w:rsidRPr="00D96EB7" w:rsidRDefault="00367290" w:rsidP="00367290">
      <w:pPr>
        <w:spacing w:after="0"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460D9" w:rsidRPr="00D96EB7" w:rsidRDefault="00367290" w:rsidP="000460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96EB7">
        <w:rPr>
          <w:rFonts w:ascii="Times New Roman" w:hAnsi="Times New Roman"/>
          <w:sz w:val="24"/>
          <w:szCs w:val="24"/>
        </w:rPr>
        <w:t xml:space="preserve">Решение </w:t>
      </w:r>
      <w:r w:rsidR="000460D9"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мирового судьи судебного участка № 3 </w:t>
      </w:r>
      <w:r w:rsidR="009F09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ХХХХХХХХ</w:t>
      </w:r>
      <w:r w:rsidR="009F0997"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60D9"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</w:t>
      </w:r>
      <w:proofErr w:type="gramStart"/>
      <w:r w:rsidR="000460D9"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="000460D9" w:rsidRPr="00D96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F09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ХХХХХХХХ</w:t>
      </w:r>
      <w:r w:rsidR="009F0997" w:rsidRPr="00D96EB7">
        <w:rPr>
          <w:rFonts w:ascii="Times New Roman" w:hAnsi="Times New Roman"/>
          <w:sz w:val="24"/>
          <w:szCs w:val="24"/>
        </w:rPr>
        <w:t xml:space="preserve"> </w:t>
      </w:r>
      <w:r w:rsidR="000460D9" w:rsidRPr="00D96EB7">
        <w:rPr>
          <w:rFonts w:ascii="Times New Roman" w:hAnsi="Times New Roman"/>
          <w:sz w:val="24"/>
          <w:szCs w:val="24"/>
        </w:rPr>
        <w:t>от 25 февраля 2014 года о взыскании с Парфенова А.В.  25 000 рублей и государственная пошлина в сумме 950 рублей отменить и вынести по делу новое решение об отказе в удовлетворении  исковых требований.</w:t>
      </w:r>
    </w:p>
    <w:p w:rsidR="00367290" w:rsidRPr="00D96EB7" w:rsidRDefault="00367290" w:rsidP="00367290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07156C" w:rsidRPr="00D96EB7" w:rsidRDefault="00367290" w:rsidP="00367290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96EB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Приложение: </w:t>
      </w:r>
    </w:p>
    <w:p w:rsidR="00367290" w:rsidRPr="00FB5009" w:rsidRDefault="00367290" w:rsidP="00FB5009">
      <w:pPr>
        <w:pStyle w:val="a9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FB500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копи</w:t>
      </w:r>
      <w:r w:rsidR="000460D9" w:rsidRPr="00FB500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я</w:t>
      </w:r>
      <w:r w:rsidRPr="00FB500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апелляционной жалобы</w:t>
      </w:r>
      <w:r w:rsidR="000460D9" w:rsidRPr="00FB500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для истца </w:t>
      </w:r>
      <w:r w:rsidRPr="00FB500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0460D9" w:rsidRPr="00FB500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</w:t>
      </w:r>
      <w:r w:rsidRPr="00FB500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-х экз.;</w:t>
      </w:r>
    </w:p>
    <w:p w:rsidR="00FB5009" w:rsidRDefault="00FB5009" w:rsidP="00FB5009">
      <w:pPr>
        <w:pStyle w:val="a9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квитанция об оплате государственной пошлины;</w:t>
      </w:r>
    </w:p>
    <w:p w:rsidR="00FB5009" w:rsidRPr="00FB5009" w:rsidRDefault="00FB5009" w:rsidP="00FB5009">
      <w:pPr>
        <w:pStyle w:val="a9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96EB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ходатайство о восстановлении срока обжалования.</w:t>
      </w:r>
    </w:p>
    <w:p w:rsidR="00FB791F" w:rsidRDefault="00FB791F" w:rsidP="003E3C6F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FB5009" w:rsidRPr="00D96EB7" w:rsidRDefault="00FB5009" w:rsidP="003E3C6F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086BD9" w:rsidRPr="002511C3" w:rsidRDefault="00086BD9" w:rsidP="00086BD9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 марта 2014 года    Представитель ответчика__________________ Шатская С.Н.</w:t>
      </w:r>
    </w:p>
    <w:p w:rsidR="007C6675" w:rsidRPr="00D96EB7" w:rsidRDefault="007C6675" w:rsidP="00086B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7C6675" w:rsidRPr="00D96EB7" w:rsidSect="00700B4D">
      <w:footerReference w:type="default" r:id="rId15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CE" w:rsidRDefault="003A17CE" w:rsidP="00633EB2">
      <w:pPr>
        <w:spacing w:after="0" w:line="240" w:lineRule="auto"/>
      </w:pPr>
      <w:r>
        <w:separator/>
      </w:r>
    </w:p>
  </w:endnote>
  <w:endnote w:type="continuationSeparator" w:id="0">
    <w:p w:rsidR="003A17CE" w:rsidRDefault="003A17CE" w:rsidP="0063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58" w:rsidRDefault="004074F1">
    <w:pPr>
      <w:pStyle w:val="a7"/>
      <w:jc w:val="right"/>
    </w:pPr>
    <w:fldSimple w:instr=" PAGE   \* MERGEFORMAT ">
      <w:r w:rsidR="009F0997">
        <w:rPr>
          <w:noProof/>
        </w:rPr>
        <w:t>2</w:t>
      </w:r>
    </w:fldSimple>
  </w:p>
  <w:p w:rsidR="00D37B58" w:rsidRDefault="00D37B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CE" w:rsidRDefault="003A17CE" w:rsidP="00633EB2">
      <w:pPr>
        <w:spacing w:after="0" w:line="240" w:lineRule="auto"/>
      </w:pPr>
      <w:r>
        <w:separator/>
      </w:r>
    </w:p>
  </w:footnote>
  <w:footnote w:type="continuationSeparator" w:id="0">
    <w:p w:rsidR="003A17CE" w:rsidRDefault="003A17CE" w:rsidP="0063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4DED"/>
    <w:multiLevelType w:val="hybridMultilevel"/>
    <w:tmpl w:val="56CC3AAC"/>
    <w:lvl w:ilvl="0" w:tplc="6D4447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6EA"/>
    <w:rsid w:val="00011A41"/>
    <w:rsid w:val="000460D9"/>
    <w:rsid w:val="000466A8"/>
    <w:rsid w:val="00064686"/>
    <w:rsid w:val="0007156C"/>
    <w:rsid w:val="00082197"/>
    <w:rsid w:val="00082C9D"/>
    <w:rsid w:val="000845B1"/>
    <w:rsid w:val="00086BD9"/>
    <w:rsid w:val="000A2755"/>
    <w:rsid w:val="000A4498"/>
    <w:rsid w:val="000B35D3"/>
    <w:rsid w:val="000F79AD"/>
    <w:rsid w:val="0011709A"/>
    <w:rsid w:val="00120ADF"/>
    <w:rsid w:val="00123627"/>
    <w:rsid w:val="001312FC"/>
    <w:rsid w:val="001435BC"/>
    <w:rsid w:val="00145F7E"/>
    <w:rsid w:val="0015135E"/>
    <w:rsid w:val="00154184"/>
    <w:rsid w:val="00170BC7"/>
    <w:rsid w:val="001747F5"/>
    <w:rsid w:val="00183AE5"/>
    <w:rsid w:val="0019136E"/>
    <w:rsid w:val="001C56EC"/>
    <w:rsid w:val="001D48CC"/>
    <w:rsid w:val="001F0E2F"/>
    <w:rsid w:val="001F37CA"/>
    <w:rsid w:val="001F6F6D"/>
    <w:rsid w:val="00231076"/>
    <w:rsid w:val="00234ACD"/>
    <w:rsid w:val="00235AFC"/>
    <w:rsid w:val="0024652D"/>
    <w:rsid w:val="0025705D"/>
    <w:rsid w:val="00267FEE"/>
    <w:rsid w:val="002979B9"/>
    <w:rsid w:val="002C6DD2"/>
    <w:rsid w:val="002C75A3"/>
    <w:rsid w:val="002F139F"/>
    <w:rsid w:val="0030143E"/>
    <w:rsid w:val="00305FFB"/>
    <w:rsid w:val="003252A7"/>
    <w:rsid w:val="00332636"/>
    <w:rsid w:val="00367290"/>
    <w:rsid w:val="003749F1"/>
    <w:rsid w:val="00377E89"/>
    <w:rsid w:val="0039041D"/>
    <w:rsid w:val="00391893"/>
    <w:rsid w:val="00394B80"/>
    <w:rsid w:val="003A17CE"/>
    <w:rsid w:val="003A4814"/>
    <w:rsid w:val="003B68E3"/>
    <w:rsid w:val="003D79F2"/>
    <w:rsid w:val="003E12C8"/>
    <w:rsid w:val="003E3C6F"/>
    <w:rsid w:val="004074F1"/>
    <w:rsid w:val="00413DA1"/>
    <w:rsid w:val="00482E22"/>
    <w:rsid w:val="004A6279"/>
    <w:rsid w:val="004D20FA"/>
    <w:rsid w:val="004F3ED3"/>
    <w:rsid w:val="00500772"/>
    <w:rsid w:val="00510AF3"/>
    <w:rsid w:val="0051611E"/>
    <w:rsid w:val="00543670"/>
    <w:rsid w:val="00552458"/>
    <w:rsid w:val="00575F8B"/>
    <w:rsid w:val="005A471D"/>
    <w:rsid w:val="005D2E6A"/>
    <w:rsid w:val="005E08D1"/>
    <w:rsid w:val="005E23BA"/>
    <w:rsid w:val="005E5FBC"/>
    <w:rsid w:val="005F3AF3"/>
    <w:rsid w:val="00602B1A"/>
    <w:rsid w:val="00620581"/>
    <w:rsid w:val="00627DD9"/>
    <w:rsid w:val="00633EB2"/>
    <w:rsid w:val="006434C3"/>
    <w:rsid w:val="0067162C"/>
    <w:rsid w:val="00674A4E"/>
    <w:rsid w:val="006868E2"/>
    <w:rsid w:val="006A1E6A"/>
    <w:rsid w:val="006A3121"/>
    <w:rsid w:val="006D5608"/>
    <w:rsid w:val="006E6DA7"/>
    <w:rsid w:val="006F4E55"/>
    <w:rsid w:val="00700B4D"/>
    <w:rsid w:val="00754E52"/>
    <w:rsid w:val="007A16C6"/>
    <w:rsid w:val="007A3FE2"/>
    <w:rsid w:val="007C6675"/>
    <w:rsid w:val="007D5DD6"/>
    <w:rsid w:val="00815C03"/>
    <w:rsid w:val="00856143"/>
    <w:rsid w:val="00866318"/>
    <w:rsid w:val="0087209E"/>
    <w:rsid w:val="008C519F"/>
    <w:rsid w:val="008E00C7"/>
    <w:rsid w:val="008E0A60"/>
    <w:rsid w:val="008E1762"/>
    <w:rsid w:val="008F7170"/>
    <w:rsid w:val="0091263A"/>
    <w:rsid w:val="00921FFD"/>
    <w:rsid w:val="00924916"/>
    <w:rsid w:val="0094530C"/>
    <w:rsid w:val="009515E9"/>
    <w:rsid w:val="00980482"/>
    <w:rsid w:val="00982F0F"/>
    <w:rsid w:val="00983E2D"/>
    <w:rsid w:val="00986E7C"/>
    <w:rsid w:val="00987ED5"/>
    <w:rsid w:val="009D68A9"/>
    <w:rsid w:val="009F0997"/>
    <w:rsid w:val="009F2A7D"/>
    <w:rsid w:val="009F7241"/>
    <w:rsid w:val="00A02FDD"/>
    <w:rsid w:val="00A109C0"/>
    <w:rsid w:val="00A206EA"/>
    <w:rsid w:val="00A26F07"/>
    <w:rsid w:val="00A41AB6"/>
    <w:rsid w:val="00A42DF7"/>
    <w:rsid w:val="00A76B65"/>
    <w:rsid w:val="00A80687"/>
    <w:rsid w:val="00AA4A0F"/>
    <w:rsid w:val="00AC4ECB"/>
    <w:rsid w:val="00AE787E"/>
    <w:rsid w:val="00B10058"/>
    <w:rsid w:val="00B10259"/>
    <w:rsid w:val="00B1216E"/>
    <w:rsid w:val="00B65E1A"/>
    <w:rsid w:val="00B704C3"/>
    <w:rsid w:val="00B77058"/>
    <w:rsid w:val="00B81ACA"/>
    <w:rsid w:val="00B8248D"/>
    <w:rsid w:val="00B82F39"/>
    <w:rsid w:val="00B9089B"/>
    <w:rsid w:val="00B972F3"/>
    <w:rsid w:val="00BA3063"/>
    <w:rsid w:val="00BC387B"/>
    <w:rsid w:val="00BD1040"/>
    <w:rsid w:val="00BE1B09"/>
    <w:rsid w:val="00BF4E4F"/>
    <w:rsid w:val="00C01A33"/>
    <w:rsid w:val="00C25F13"/>
    <w:rsid w:val="00C261F5"/>
    <w:rsid w:val="00C277E5"/>
    <w:rsid w:val="00C3270F"/>
    <w:rsid w:val="00C34529"/>
    <w:rsid w:val="00C365C8"/>
    <w:rsid w:val="00C43504"/>
    <w:rsid w:val="00C50AC2"/>
    <w:rsid w:val="00C51270"/>
    <w:rsid w:val="00CA2ADB"/>
    <w:rsid w:val="00CD07C7"/>
    <w:rsid w:val="00CE662B"/>
    <w:rsid w:val="00D04A1C"/>
    <w:rsid w:val="00D21FC7"/>
    <w:rsid w:val="00D27BA8"/>
    <w:rsid w:val="00D37B58"/>
    <w:rsid w:val="00D53B9A"/>
    <w:rsid w:val="00D66FC4"/>
    <w:rsid w:val="00D81A78"/>
    <w:rsid w:val="00D96EB7"/>
    <w:rsid w:val="00DA310B"/>
    <w:rsid w:val="00DD0932"/>
    <w:rsid w:val="00DE5A18"/>
    <w:rsid w:val="00E14419"/>
    <w:rsid w:val="00E4414B"/>
    <w:rsid w:val="00E5087A"/>
    <w:rsid w:val="00E52F80"/>
    <w:rsid w:val="00E7562C"/>
    <w:rsid w:val="00E83C55"/>
    <w:rsid w:val="00EF3395"/>
    <w:rsid w:val="00F1621D"/>
    <w:rsid w:val="00F23645"/>
    <w:rsid w:val="00F411E9"/>
    <w:rsid w:val="00F41306"/>
    <w:rsid w:val="00F43210"/>
    <w:rsid w:val="00F83555"/>
    <w:rsid w:val="00FA3FE5"/>
    <w:rsid w:val="00FB5009"/>
    <w:rsid w:val="00FB791F"/>
    <w:rsid w:val="00FC69D3"/>
    <w:rsid w:val="00FE49C2"/>
    <w:rsid w:val="00FE79AC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A2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27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79F2"/>
  </w:style>
  <w:style w:type="paragraph" w:styleId="a4">
    <w:name w:val="Normal (Web)"/>
    <w:basedOn w:val="a"/>
    <w:uiPriority w:val="99"/>
    <w:semiHidden/>
    <w:unhideWhenUsed/>
    <w:rsid w:val="00671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3EB2"/>
  </w:style>
  <w:style w:type="paragraph" w:styleId="a7">
    <w:name w:val="footer"/>
    <w:basedOn w:val="a"/>
    <w:link w:val="a8"/>
    <w:uiPriority w:val="99"/>
    <w:unhideWhenUsed/>
    <w:rsid w:val="0063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EB2"/>
  </w:style>
  <w:style w:type="paragraph" w:styleId="a9">
    <w:name w:val="List Paragraph"/>
    <w:basedOn w:val="a"/>
    <w:uiPriority w:val="34"/>
    <w:qFormat/>
    <w:rsid w:val="00FB5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C35E4D8AB37CC28FD857C921DBE4CCE67BA9849C04F8C6C6720EE56D415C73EEE6C2B94F6AE040J5gAC" TargetMode="External"/><Relationship Id="rId13" Type="http://schemas.openxmlformats.org/officeDocument/2006/relationships/hyperlink" Target="consultantplus://offline/ref=85C35E4D8AB37CC28FD857C921DBE4CCE67BA9849C04F8C6C6720EE56D415C73EEE6C2B94F6AE348J5g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C35E4D8AB37CC28FD857C921DBE4CCE67BA9849C04F8C6C6720EE56D415C73EEE6C2B94F6AE040J5gAC" TargetMode="External"/><Relationship Id="rId12" Type="http://schemas.openxmlformats.org/officeDocument/2006/relationships/hyperlink" Target="consultantplus://offline/ref=CAD22A9AA1061B25DE43FD63934E93692ACABB9117950563ECEAC81D5E23544AF6D0DD10A98D35F4O6f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C35E4D8AB37CC28FD857C921DBE4CCE67BA9849C04F8C6C6720EE56D415C73EEE6C2B94F6AE348J5g1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5C35E4D8AB37CC28FD857C921DBE4CCE67BA9849C04F8C6C6720EE56D415C73EEE6C2B94F6AE348J5g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C35E4D8AB37CC28FD857C921DBE4CCE67BA9849C04F8C6C6720EE56D415C73EEE6C2B94F6AE348J5g1C" TargetMode="External"/><Relationship Id="rId14" Type="http://schemas.openxmlformats.org/officeDocument/2006/relationships/hyperlink" Target="consultantplus://offline/ref=85C35E4D8AB37CC28FD857C921DBE4CCE67AA48C9B0FF8C6C6720EE56D415C73EEE6C2B94F6AE34EJ5g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11</cp:revision>
  <cp:lastPrinted>2014-03-31T03:19:00Z</cp:lastPrinted>
  <dcterms:created xsi:type="dcterms:W3CDTF">2014-03-31T02:22:00Z</dcterms:created>
  <dcterms:modified xsi:type="dcterms:W3CDTF">2014-08-04T11:56:00Z</dcterms:modified>
</cp:coreProperties>
</file>