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12" w:rsidRDefault="00D81C12" w:rsidP="00D81C12">
      <w:r>
        <w:t xml:space="preserve">Удобное решение — выбрать </w:t>
      </w:r>
      <w:r>
        <w:rPr>
          <w:b/>
          <w:bCs/>
        </w:rPr>
        <w:t xml:space="preserve">хостелы рядом с ВДНХ, </w:t>
      </w:r>
      <w:r>
        <w:t xml:space="preserve">так как у них много плюсов: имеют удобное расположение, удобный сервис и недорогую стоимость. Эти </w:t>
      </w:r>
      <w:r>
        <w:rPr>
          <w:b/>
          <w:bCs/>
        </w:rPr>
        <w:t>хостелы</w:t>
      </w:r>
      <w:r>
        <w:t xml:space="preserve"> действительно подойдут вам наилучшим образом, так как сочетают в себе самые комфортные бытовые необходимости с доступной ценой.</w:t>
      </w:r>
    </w:p>
    <w:p w:rsidR="009219DD" w:rsidRDefault="00D81C12">
      <w:bookmarkStart w:id="0" w:name="_GoBack"/>
      <w:bookmarkEnd w:id="0"/>
    </w:p>
    <w:p w:rsidR="00D81C12" w:rsidRDefault="00D81C12" w:rsidP="00D81C12">
      <w:pPr>
        <w:rPr>
          <w:color w:val="000000"/>
        </w:rPr>
      </w:pPr>
      <w:r>
        <w:rPr>
          <w:color w:val="000000"/>
        </w:rPr>
        <w:t xml:space="preserve">Если для вас </w:t>
      </w:r>
      <w:proofErr w:type="gramStart"/>
      <w:r>
        <w:rPr>
          <w:color w:val="000000"/>
        </w:rPr>
        <w:t>важно</w:t>
      </w:r>
      <w:proofErr w:type="gramEnd"/>
      <w:r>
        <w:rPr>
          <w:color w:val="000000"/>
        </w:rPr>
        <w:t xml:space="preserve"> где именно размещён мини-отель, </w:t>
      </w:r>
      <w:r>
        <w:rPr>
          <w:b/>
          <w:bCs/>
          <w:color w:val="000000"/>
        </w:rPr>
        <w:t>хостелы рядом с Ладожским вокзалом</w:t>
      </w:r>
      <w:r>
        <w:rPr>
          <w:color w:val="000000"/>
        </w:rPr>
        <w:t xml:space="preserve"> отлично подойдут путешественникам, активно пользующимся именно этим транспортным узлом. Это очень выгодные </w:t>
      </w:r>
      <w:r>
        <w:rPr>
          <w:b/>
          <w:color w:val="000000"/>
        </w:rPr>
        <w:t>хостелы</w:t>
      </w:r>
      <w:r>
        <w:rPr>
          <w:color w:val="000000"/>
        </w:rPr>
        <w:t>, так как они сочетают в себе низкую, консервативную цену и комфортабельное проживание.</w:t>
      </w:r>
    </w:p>
    <w:p w:rsidR="00D81C12" w:rsidRDefault="00D81C12" w:rsidP="00D81C12">
      <w:pPr>
        <w:rPr>
          <w:color w:val="000000"/>
        </w:rPr>
      </w:pPr>
    </w:p>
    <w:p w:rsidR="00D81C12" w:rsidRDefault="00D81C12" w:rsidP="00D81C12">
      <w:pPr>
        <w:rPr>
          <w:color w:val="000000"/>
        </w:rPr>
      </w:pPr>
      <w:r>
        <w:rPr>
          <w:color w:val="000000"/>
        </w:rPr>
        <w:t xml:space="preserve">Максимальное удобство за небольшую цену — вот правило, которым руководствуются </w:t>
      </w:r>
      <w:r>
        <w:rPr>
          <w:b/>
          <w:bCs/>
          <w:color w:val="000000"/>
        </w:rPr>
        <w:t xml:space="preserve">хостелы рядом с метро </w:t>
      </w:r>
      <w:proofErr w:type="gramStart"/>
      <w:r>
        <w:rPr>
          <w:b/>
          <w:bCs/>
          <w:color w:val="000000"/>
        </w:rPr>
        <w:t>Арбатская</w:t>
      </w:r>
      <w:proofErr w:type="gramEnd"/>
      <w:r>
        <w:rPr>
          <w:color w:val="000000"/>
        </w:rPr>
        <w:t xml:space="preserve">. Если вас путешествия или другие причины привели в город — обязательно воспользуйтесь услугами этих </w:t>
      </w:r>
      <w:r>
        <w:rPr>
          <w:b/>
          <w:bCs/>
          <w:color w:val="000000"/>
        </w:rPr>
        <w:t>хостелов</w:t>
      </w:r>
      <w:r>
        <w:rPr>
          <w:color w:val="000000"/>
        </w:rPr>
        <w:t>. Ведь это то, что надо для любого посетителя — комфортно, качественно и недорого в одном месте.</w:t>
      </w:r>
    </w:p>
    <w:p w:rsidR="00D81C12" w:rsidRDefault="00D81C12" w:rsidP="00D81C12">
      <w:pPr>
        <w:rPr>
          <w:color w:val="000000"/>
        </w:rPr>
      </w:pPr>
    </w:p>
    <w:p w:rsidR="00D81C12" w:rsidRDefault="00D81C12" w:rsidP="00D81C12">
      <w:pPr>
        <w:rPr>
          <w:color w:val="000000"/>
        </w:rPr>
      </w:pPr>
      <w:r>
        <w:rPr>
          <w:color w:val="000000"/>
        </w:rPr>
        <w:t xml:space="preserve">Посещая культурную столицу на собственном автомобиле, первой необходимой вещью станет аренда места в </w:t>
      </w:r>
      <w:r>
        <w:rPr>
          <w:b/>
          <w:bCs/>
          <w:color w:val="000000"/>
        </w:rPr>
        <w:t>хостелах с парковкой в Санкт-Петербурге</w:t>
      </w:r>
      <w:r>
        <w:rPr>
          <w:color w:val="000000"/>
        </w:rPr>
        <w:t>. Прекрасные условия проживания грамотно сочетаются с небольшими ценами и местом для вашей машины.</w:t>
      </w:r>
    </w:p>
    <w:p w:rsidR="00D81C12" w:rsidRDefault="00D81C12" w:rsidP="00D81C12">
      <w:pPr>
        <w:rPr>
          <w:color w:val="000000"/>
        </w:rPr>
      </w:pPr>
    </w:p>
    <w:p w:rsidR="00D81C12" w:rsidRDefault="00D81C12" w:rsidP="00D81C12">
      <w:pPr>
        <w:rPr>
          <w:color w:val="000000"/>
        </w:rPr>
      </w:pPr>
      <w:r>
        <w:rPr>
          <w:color w:val="000000"/>
        </w:rPr>
        <w:t xml:space="preserve">Посещая культурную столицу на собственном автомобиле, первой необходимой вещью станет аренда места в </w:t>
      </w:r>
      <w:r>
        <w:rPr>
          <w:b/>
          <w:bCs/>
          <w:color w:val="000000"/>
        </w:rPr>
        <w:t>хостелах с парковкой в Санкт-Петербурге</w:t>
      </w:r>
      <w:r>
        <w:rPr>
          <w:color w:val="000000"/>
        </w:rPr>
        <w:t>. Прекрасные условия проживания грамотно сочетаются с небольшими ценами и местом для вашей машины.</w:t>
      </w:r>
    </w:p>
    <w:p w:rsidR="00D81C12" w:rsidRDefault="00D81C12" w:rsidP="00D81C12">
      <w:pPr>
        <w:rPr>
          <w:color w:val="000000"/>
        </w:rPr>
      </w:pPr>
    </w:p>
    <w:p w:rsidR="00D81C12" w:rsidRDefault="00D81C12"/>
    <w:sectPr w:rsidR="00D8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91"/>
    <w:rsid w:val="00153691"/>
    <w:rsid w:val="00B448CF"/>
    <w:rsid w:val="00D81C12"/>
    <w:rsid w:val="00F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Якимюк</dc:creator>
  <cp:keywords/>
  <dc:description/>
  <cp:lastModifiedBy>Илона Якимюк</cp:lastModifiedBy>
  <cp:revision>3</cp:revision>
  <dcterms:created xsi:type="dcterms:W3CDTF">2014-08-05T15:30:00Z</dcterms:created>
  <dcterms:modified xsi:type="dcterms:W3CDTF">2014-08-05T15:38:00Z</dcterms:modified>
</cp:coreProperties>
</file>