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7" w:rsidRPr="00904B07" w:rsidRDefault="00904B07" w:rsidP="00904B07">
      <w:pPr>
        <w:pBdr>
          <w:bottom w:val="single" w:sz="6" w:space="2" w:color="E3E3E3"/>
        </w:pBdr>
        <w:shd w:val="clear" w:color="auto" w:fill="FFFFFF"/>
        <w:spacing w:after="0" w:line="239" w:lineRule="atLeast"/>
        <w:outlineLvl w:val="0"/>
        <w:rPr>
          <w:rFonts w:ascii="inherit" w:eastAsia="Times New Roman" w:hAnsi="inherit" w:cs="Times New Roman"/>
          <w:b/>
          <w:bCs/>
          <w:color w:val="111111"/>
          <w:kern w:val="36"/>
          <w:sz w:val="33"/>
          <w:szCs w:val="33"/>
          <w:lang w:eastAsia="ru-RU"/>
        </w:rPr>
      </w:pPr>
      <w:r w:rsidRPr="00904B07">
        <w:rPr>
          <w:rFonts w:ascii="inherit" w:eastAsia="Times New Roman" w:hAnsi="inherit" w:cs="Times New Roman"/>
          <w:b/>
          <w:bCs/>
          <w:color w:val="111111"/>
          <w:kern w:val="36"/>
          <w:sz w:val="33"/>
          <w:szCs w:val="33"/>
          <w:lang w:eastAsia="ru-RU"/>
        </w:rPr>
        <w:fldChar w:fldCharType="begin"/>
      </w:r>
      <w:r w:rsidRPr="00904B07">
        <w:rPr>
          <w:rFonts w:ascii="inherit" w:eastAsia="Times New Roman" w:hAnsi="inherit" w:cs="Times New Roman"/>
          <w:b/>
          <w:bCs/>
          <w:color w:val="111111"/>
          <w:kern w:val="36"/>
          <w:sz w:val="33"/>
          <w:szCs w:val="33"/>
          <w:lang w:eastAsia="ru-RU"/>
        </w:rPr>
        <w:instrText xml:space="preserve"> HYPERLINK "http://www.sabelita.com/blog/pitti-uomo-2014-florentsiya" </w:instrText>
      </w:r>
      <w:r w:rsidRPr="00904B07">
        <w:rPr>
          <w:rFonts w:ascii="inherit" w:eastAsia="Times New Roman" w:hAnsi="inherit" w:cs="Times New Roman"/>
          <w:b/>
          <w:bCs/>
          <w:color w:val="111111"/>
          <w:kern w:val="36"/>
          <w:sz w:val="33"/>
          <w:szCs w:val="33"/>
          <w:lang w:eastAsia="ru-RU"/>
        </w:rPr>
        <w:fldChar w:fldCharType="separate"/>
      </w:r>
      <w:proofErr w:type="spellStart"/>
      <w:r w:rsidRPr="00904B07">
        <w:rPr>
          <w:rFonts w:ascii="inherit" w:eastAsia="Times New Roman" w:hAnsi="inherit" w:cs="Times New Roman"/>
          <w:b/>
          <w:bCs/>
          <w:color w:val="0000FF"/>
          <w:kern w:val="36"/>
          <w:sz w:val="33"/>
          <w:szCs w:val="33"/>
          <w:u w:val="single"/>
          <w:lang w:eastAsia="ru-RU"/>
        </w:rPr>
        <w:t>Pitti</w:t>
      </w:r>
      <w:proofErr w:type="spellEnd"/>
      <w:r w:rsidRPr="00904B07">
        <w:rPr>
          <w:rFonts w:ascii="inherit" w:eastAsia="Times New Roman" w:hAnsi="inherit" w:cs="Times New Roman"/>
          <w:b/>
          <w:bCs/>
          <w:color w:val="0000FF"/>
          <w:kern w:val="36"/>
          <w:sz w:val="33"/>
          <w:szCs w:val="33"/>
          <w:u w:val="single"/>
          <w:lang w:eastAsia="ru-RU"/>
        </w:rPr>
        <w:t xml:space="preserve"> </w:t>
      </w:r>
      <w:proofErr w:type="spellStart"/>
      <w:r w:rsidRPr="00904B07">
        <w:rPr>
          <w:rFonts w:ascii="inherit" w:eastAsia="Times New Roman" w:hAnsi="inherit" w:cs="Times New Roman"/>
          <w:b/>
          <w:bCs/>
          <w:color w:val="0000FF"/>
          <w:kern w:val="36"/>
          <w:sz w:val="33"/>
          <w:szCs w:val="33"/>
          <w:u w:val="single"/>
          <w:lang w:eastAsia="ru-RU"/>
        </w:rPr>
        <w:t>Uomo</w:t>
      </w:r>
      <w:proofErr w:type="spellEnd"/>
      <w:r w:rsidRPr="00904B07">
        <w:rPr>
          <w:rFonts w:ascii="inherit" w:eastAsia="Times New Roman" w:hAnsi="inherit" w:cs="Times New Roman"/>
          <w:b/>
          <w:bCs/>
          <w:color w:val="0000FF"/>
          <w:kern w:val="36"/>
          <w:sz w:val="33"/>
          <w:szCs w:val="33"/>
          <w:u w:val="single"/>
          <w:lang w:eastAsia="ru-RU"/>
        </w:rPr>
        <w:t xml:space="preserve"> 2014. Флоренция.</w:t>
      </w:r>
      <w:r w:rsidRPr="00904B07">
        <w:rPr>
          <w:rFonts w:ascii="inherit" w:eastAsia="Times New Roman" w:hAnsi="inherit" w:cs="Times New Roman"/>
          <w:b/>
          <w:bCs/>
          <w:color w:val="111111"/>
          <w:kern w:val="36"/>
          <w:sz w:val="33"/>
          <w:szCs w:val="33"/>
          <w:lang w:eastAsia="ru-RU"/>
        </w:rPr>
        <w:fldChar w:fldCharType="end"/>
      </w:r>
    </w:p>
    <w:p w:rsidR="00904B07" w:rsidRPr="00904B07" w:rsidRDefault="00904B07" w:rsidP="00904B07">
      <w:pPr>
        <w:shd w:val="clear" w:color="auto" w:fill="FFFFFF"/>
        <w:spacing w:after="150" w:line="239" w:lineRule="atLeast"/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</w:pPr>
      <w:r w:rsidRPr="00904B07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 xml:space="preserve">22 июля, 2014 | Опубликовано в </w:t>
      </w:r>
      <w:hyperlink r:id="rId6" w:history="1">
        <w:r w:rsidRPr="00904B07">
          <w:rPr>
            <w:rFonts w:ascii="Verdana" w:eastAsia="Times New Roman" w:hAnsi="Verdana" w:cs="Times New Roman"/>
            <w:color w:val="3B3B3B"/>
            <w:sz w:val="17"/>
            <w:szCs w:val="17"/>
            <w:u w:val="single"/>
            <w:lang w:eastAsia="ru-RU"/>
          </w:rPr>
          <w:t>Модные тренды</w:t>
        </w:r>
      </w:hyperlink>
      <w:r w:rsidRPr="00904B07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 xml:space="preserve"> | </w:t>
      </w:r>
      <w:proofErr w:type="spellStart"/>
      <w:r w:rsidRPr="00904B07">
        <w:rPr>
          <w:rFonts w:ascii="Verdana" w:eastAsia="Times New Roman" w:hAnsi="Verdana" w:cs="Times New Roman"/>
          <w:color w:val="777777"/>
          <w:sz w:val="17"/>
          <w:szCs w:val="17"/>
          <w:lang w:eastAsia="ru-RU"/>
        </w:rPr>
        <w:t>Svetlana</w:t>
      </w:r>
      <w:proofErr w:type="spellEnd"/>
    </w:p>
    <w:p w:rsidR="00904B07" w:rsidRPr="00904B07" w:rsidRDefault="00904B07" w:rsidP="00904B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В столице солнечной Тосканы прошла очередная неделя мужской моды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Pitti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Uomo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2014. Как и ожидалось, в этом году, в связи с празднованием 60-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летия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победоносного шествия итальянской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фешн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-индустрии, праздник прошел особенно роскошно. Да что и говорить, если для уникальной выставки было выделено 2 миллиона евро из государственной казны.</w:t>
      </w:r>
    </w:p>
    <w:p w:rsidR="00904B07" w:rsidRPr="00904B07" w:rsidRDefault="00904B07" w:rsidP="00904B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04B07">
        <w:rPr>
          <w:rFonts w:ascii="Verdana" w:eastAsia="Times New Roman" w:hAnsi="Verdana" w:cs="Times New Roman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8A0B1A3" wp14:editId="27CB8F1C">
                <wp:extent cx="304800" cy="304800"/>
                <wp:effectExtent l="0" t="0" r="0" b="0"/>
                <wp:docPr id="8" name="AutoShape 11" descr="http://s2.sabelita.com/media/blog/blog-22-pitti-uomo-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://s2.sabelita.com/media/blog/blog-22-pitti-uomo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rm2Km3AIAAPs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904B07" w:rsidRPr="00904B07" w:rsidRDefault="00904B07" w:rsidP="00904B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Выбор города для данного события не случаен. Во Флоренции и начиналась когда-то </w:t>
      </w:r>
      <w:proofErr w:type="gram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итальянская</w:t>
      </w:r>
      <w:proofErr w:type="gram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alta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moda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. А сейчас в Тоскане располагаются многие марки, которые позиционируются, как 100%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made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in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italy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 Кстати, некоторые бренды, представленные на нашем сайте (к примеру, 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fldChar w:fldCharType="begin"/>
      </w: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instrText xml:space="preserve"> HYPERLINK "http://www.sabelita.com/brands/novi.html" </w:instrText>
      </w: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fldChar w:fldCharType="separate"/>
      </w:r>
      <w:r w:rsidRPr="00904B07">
        <w:rPr>
          <w:rFonts w:ascii="Verdana" w:eastAsia="Times New Roman" w:hAnsi="Verdana" w:cs="Times New Roman"/>
          <w:color w:val="3B3B3B"/>
          <w:sz w:val="18"/>
          <w:szCs w:val="18"/>
          <w:u w:val="single"/>
          <w:lang w:eastAsia="ru-RU"/>
        </w:rPr>
        <w:t>Novi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fldChar w:fldCharType="end"/>
      </w: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) используют для своей продукции исключительно тосканскую кожу.</w:t>
      </w:r>
    </w:p>
    <w:p w:rsidR="00904B07" w:rsidRPr="00904B07" w:rsidRDefault="00904B07" w:rsidP="00904B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bookmarkStart w:id="0" w:name="_GoBack"/>
      <w:bookmarkEnd w:id="0"/>
      <w:r w:rsidRPr="00904B07">
        <w:rPr>
          <w:rFonts w:ascii="Verdana" w:eastAsia="Times New Roman" w:hAnsi="Verdana" w:cs="Times New Roman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AF627D" wp14:editId="296249C7">
                <wp:extent cx="304800" cy="304800"/>
                <wp:effectExtent l="0" t="0" r="0" b="0"/>
                <wp:docPr id="7" name="AutoShape 12" descr="http://s2.sabelita.com/media/blog/blog-22-pitti-uom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://s2.sabelita.com/media/blog/blog-22-pitti-uomo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K0WHc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904B07" w:rsidRPr="00904B07" w:rsidRDefault="00904B07" w:rsidP="00904B0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Поучимся у итальянцев очарованию?</w:t>
      </w:r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 xml:space="preserve">Горячие итальянские джентльмены поражали присутствующих на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Pitti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Uomo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своим умением сочетать классику со </w:t>
      </w:r>
      <w:proofErr w:type="spellStart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стритстайлом</w:t>
      </w:r>
      <w:proofErr w:type="spellEnd"/>
      <w:r w:rsidRPr="00904B07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 Как обычно, мужчины демонстрировали устоявшийся для этого события итальянский мужской набор: двубортные пиджаки, яркие брюки по щиколотку, стильные подтяжки, спортивная обувь, обязательные галстуки и роскошные часы, а также широкополые шляпы и солнцезащитные очки с цветными стеклами.</w:t>
      </w:r>
    </w:p>
    <w:p w:rsidR="00A736CA" w:rsidRDefault="00A736CA"/>
    <w:sectPr w:rsidR="00A7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654"/>
    <w:multiLevelType w:val="multilevel"/>
    <w:tmpl w:val="882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20348"/>
    <w:multiLevelType w:val="multilevel"/>
    <w:tmpl w:val="1FA0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4"/>
    <w:rsid w:val="000E4B14"/>
    <w:rsid w:val="004E18E0"/>
    <w:rsid w:val="00904B07"/>
    <w:rsid w:val="00A736CA"/>
    <w:rsid w:val="00B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18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18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55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94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28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2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401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elita.com/blog/cat/fashion-tren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4</cp:revision>
  <dcterms:created xsi:type="dcterms:W3CDTF">2014-08-06T08:20:00Z</dcterms:created>
  <dcterms:modified xsi:type="dcterms:W3CDTF">2014-08-06T08:31:00Z</dcterms:modified>
</cp:coreProperties>
</file>