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Напиток бодрости на вашей кухне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 — это популярнейший с давних лет во всем мире напиток, несущий бодрость и доставляющий массу удовольствия и отличное настроение ценителям напитка. Практически на каждой современной кухне сегодня можно увидеть кофейную машину. Это уникальное приспособление позволяет вам насладиться ароматами любимых вами сортов, вкусом настоящего кофе и значительно облегчит процесс приготовления. Кофеварка — это приспособление, которое должно быть на кухне у каждого любителя этого напитка бодрости.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нашего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найдете широчайший ассортимент </w:t>
      </w:r>
      <w:hyperlink r:id="rId6">
        <w:r>
          <w:rPr>
            <w:rStyle w:val="InternetLink"/>
            <w:sz w:val="24"/>
            <w:szCs w:val="24"/>
          </w:rPr>
          <w:t>кофеварок</w:t>
        </w:r>
      </w:hyperlink>
      <w:r>
        <w:rPr>
          <w:rFonts w:ascii="Times New Roman" w:hAnsi="Times New Roman" w:cs="Times New Roman"/>
          <w:sz w:val="24"/>
          <w:szCs w:val="24"/>
        </w:rPr>
        <w:t>. Несложная система навигации по сайту значительно облегчит процесс поиска подходящего устройства. На левой панели фильтров вы увидите основные параметры для выбора подходящей модели: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ценовой диапазон;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мощность устройства;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торговая марка;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тип кофейной машины;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насадок для приготовления капучино;</w:t>
      </w:r>
    </w:p>
    <w:p w:rsidR="001229B6" w:rsidRDefault="001229B6" w:rsidP="001229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наличие встроенной кофемолки.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выбранных вами параметров отразится на центральной панели. Здесь вы увидите изображение соответствующих моделей кофейных машин, узнаете об их основных характеристиках и сможете уточнить их наличие в интересующем вас городе.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нашего ресурса вы сможете оформить кредит на покупку кофеварки или </w:t>
      </w:r>
      <w:hyperlink r:id="rId7">
        <w:r>
          <w:rPr>
            <w:rStyle w:val="InternetLink"/>
            <w:sz w:val="24"/>
            <w:szCs w:val="24"/>
          </w:rPr>
          <w:t>кофемолки</w:t>
        </w:r>
      </w:hyperlink>
      <w:r>
        <w:rPr>
          <w:rFonts w:ascii="Times New Roman" w:hAnsi="Times New Roman" w:cs="Times New Roman"/>
          <w:sz w:val="24"/>
          <w:szCs w:val="24"/>
        </w:rPr>
        <w:t>, выбрав при этом банк и подходящие условия кредитования.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истории кофеварки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Первую кофеварку изобрел архиепископ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Беллуа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Этот француз стал изобретателем устройства, в котором через молотый кофе по каплям проходила кипящая вода. Эту капельную конструкцию усовершенствовали многие ценители напитка на протяжении ста лет, и в итоге, первой коммерческой кофейной машиной стала кофеварка, изобретенная в Италии.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Интересный факт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вкусный и насыщенный кофе — это кофе, приготовленный с помощью водяного пара. Этот способ применяется в современных кофеварках для приготовления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Родина этого метода — Италия,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напитка переводят как «спрессованный», «выжатый», «быстрый». Одним из секретов настоящего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эспрессо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правильный помол, который должен быть средней тонкости, однородным и сделанным прямо перед приготовлением кофе.</w:t>
      </w:r>
    </w:p>
    <w:p w:rsidR="001229B6" w:rsidRDefault="001229B6" w:rsidP="001229B6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 имеете возможность с помощью нашего ресурса приобрести кофейные машины от лучших мировых производителей. Приобретение кофеварки с помощью нашего ресурса — это гарантия того, что каждое утро вас будет бодрить настоящий напиток, приготовленный в полном соответствии с вашими вкусовыми предпочтениями.</w:t>
      </w:r>
    </w:p>
    <w:p w:rsidR="004107E9" w:rsidRDefault="004107E9">
      <w:bookmarkStart w:id="0" w:name="_GoBack"/>
      <w:bookmarkEnd w:id="0"/>
    </w:p>
    <w:sectPr w:rsidR="004107E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84EEC"/>
    <w:multiLevelType w:val="multilevel"/>
    <w:tmpl w:val="E77887BE"/>
    <w:lvl w:ilvl="0">
      <w:start w:val="1"/>
      <w:numFmt w:val="bullet"/>
      <w:lvlText w:val="—"/>
      <w:lvlJc w:val="left"/>
      <w:pPr>
        <w:ind w:left="15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B6"/>
    <w:rsid w:val="001229B6"/>
    <w:rsid w:val="004107E9"/>
    <w:rsid w:val="009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B6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1229B6"/>
    <w:rPr>
      <w:color w:val="0000FF"/>
      <w:u w:val="single"/>
    </w:rPr>
  </w:style>
  <w:style w:type="paragraph" w:styleId="ListParagraph">
    <w:name w:val="List Paragraph"/>
    <w:basedOn w:val="Normal"/>
    <w:rsid w:val="0012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29B6"/>
    <w:pPr>
      <w:suppressAutoHyphens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1229B6"/>
    <w:rPr>
      <w:color w:val="0000FF"/>
      <w:u w:val="single"/>
    </w:rPr>
  </w:style>
  <w:style w:type="paragraph" w:styleId="ListParagraph">
    <w:name w:val="List Paragraph"/>
    <w:basedOn w:val="Normal"/>
    <w:rsid w:val="0012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5ok.com.ua/kofemol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ok.com.ua/kofevark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2222</Characters>
  <Application>Microsoft Office Word</Application>
  <DocSecurity>0</DocSecurity>
  <Lines>58</Lines>
  <Paragraphs>14</Paragraphs>
  <ScaleCrop>false</ScaleCrop>
  <Company>DG Win&amp;Soft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KRISTEMI</dc:creator>
  <cp:lastModifiedBy>KRISTEMI</cp:lastModifiedBy>
  <cp:revision>1</cp:revision>
  <dcterms:created xsi:type="dcterms:W3CDTF">2014-08-15T21:43:00Z</dcterms:created>
  <dcterms:modified xsi:type="dcterms:W3CDTF">2014-08-15T21:43:00Z</dcterms:modified>
</cp:coreProperties>
</file>