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16" w:rsidRPr="004C6383" w:rsidRDefault="00B4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</w:t>
      </w:r>
      <w:r w:rsid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летних танцев</w:t>
      </w:r>
    </w:p>
    <w:p w:rsidR="00B40A16" w:rsidRPr="004C6383" w:rsidRDefault="00B40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-  лучшее время для того, чтобы научиться танцевать и заодно сжечь множество калорий. 5 самых летних танцев:</w:t>
      </w:r>
    </w:p>
    <w:p w:rsidR="00B40A16" w:rsidRPr="004C6383" w:rsidRDefault="00B40A16" w:rsidP="00B40A16">
      <w:pPr>
        <w:pStyle w:val="a4"/>
        <w:shd w:val="clear" w:color="auto" w:fill="FFFFFF"/>
        <w:spacing w:before="0" w:beforeAutospacing="0" w:after="243" w:afterAutospacing="0" w:line="330" w:lineRule="atLeast"/>
        <w:rPr>
          <w:b/>
          <w:color w:val="000000"/>
          <w:sz w:val="28"/>
          <w:szCs w:val="28"/>
          <w:shd w:val="clear" w:color="auto" w:fill="FFFFFF"/>
        </w:rPr>
      </w:pPr>
      <w:r w:rsidRPr="004C6383">
        <w:rPr>
          <w:b/>
          <w:color w:val="000000"/>
          <w:sz w:val="28"/>
          <w:szCs w:val="28"/>
          <w:shd w:val="clear" w:color="auto" w:fill="FFFFFF"/>
        </w:rPr>
        <w:t>1. Самба</w:t>
      </w:r>
      <w:r w:rsidRPr="004C6383">
        <w:rPr>
          <w:color w:val="000000"/>
          <w:sz w:val="28"/>
          <w:szCs w:val="28"/>
          <w:shd w:val="clear" w:color="auto" w:fill="FFFFFF"/>
        </w:rPr>
        <w:t xml:space="preserve"> – танец, возникший из народных африк</w:t>
      </w:r>
      <w:r w:rsidR="004C6383" w:rsidRPr="004C6383">
        <w:rPr>
          <w:color w:val="000000"/>
          <w:sz w:val="28"/>
          <w:szCs w:val="28"/>
          <w:shd w:val="clear" w:color="auto" w:fill="FFFFFF"/>
        </w:rPr>
        <w:t>анских плясок и в настоящее время завоевавший весь мир.</w:t>
      </w:r>
      <w:r w:rsidRPr="004C6383">
        <w:rPr>
          <w:color w:val="000000"/>
          <w:sz w:val="28"/>
          <w:szCs w:val="28"/>
          <w:shd w:val="clear" w:color="auto" w:fill="FFFFFF"/>
        </w:rPr>
        <w:t xml:space="preserve"> Научиться танцевать самбу может каждый, так как движения не так сложны. А по</w:t>
      </w:r>
      <w:r w:rsidR="004C6383" w:rsidRPr="004C6383">
        <w:rPr>
          <w:color w:val="000000"/>
          <w:sz w:val="28"/>
          <w:szCs w:val="28"/>
          <w:shd w:val="clear" w:color="auto" w:fill="FFFFFF"/>
        </w:rPr>
        <w:t>ддерживать форму с помощью этого танца</w:t>
      </w:r>
      <w:r w:rsidRPr="004C6383">
        <w:rPr>
          <w:color w:val="000000"/>
          <w:sz w:val="28"/>
          <w:szCs w:val="28"/>
          <w:shd w:val="clear" w:color="auto" w:fill="FFFFFF"/>
        </w:rPr>
        <w:t xml:space="preserve"> можно и во время обучения, и после того, как вы станете насто</w:t>
      </w:r>
      <w:r w:rsidR="004C6383" w:rsidRPr="004C6383">
        <w:rPr>
          <w:color w:val="000000"/>
          <w:sz w:val="28"/>
          <w:szCs w:val="28"/>
          <w:shd w:val="clear" w:color="auto" w:fill="FFFFFF"/>
        </w:rPr>
        <w:t>ящим профессионалом, так как он</w:t>
      </w:r>
      <w:r w:rsidRPr="004C6383">
        <w:rPr>
          <w:color w:val="000000"/>
          <w:sz w:val="28"/>
          <w:szCs w:val="28"/>
          <w:shd w:val="clear" w:color="auto" w:fill="FFFFFF"/>
        </w:rPr>
        <w:t xml:space="preserve"> сжигает лишние жировые отложения, тренирует пресс, мышцы живота, ягодичные мышцы и мышцы бёдер. </w:t>
      </w:r>
    </w:p>
    <w:p w:rsidR="00C43B6C" w:rsidRPr="004C6383" w:rsidRDefault="00C43B6C" w:rsidP="00C43B6C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C63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Бачата</w:t>
      </w:r>
      <w:proofErr w:type="spellEnd"/>
      <w:r w:rsidRPr="004C63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популярный танец, берущий свое начало в Доминиканской Республике.</w:t>
      </w:r>
      <w:r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Хореография этого танца довольно простая, поэтому </w:t>
      </w:r>
      <w:proofErr w:type="spellStart"/>
      <w:r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бачата</w:t>
      </w:r>
      <w:proofErr w:type="spellEnd"/>
      <w:r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подходит для начинающих. Занятия доставляют большое удовольствие и приносят пользу для организма</w:t>
      </w:r>
      <w:r w:rsidR="004C6383"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C6383"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Бачата</w:t>
      </w:r>
      <w:proofErr w:type="spellEnd"/>
      <w:r w:rsidR="004C6383" w:rsidRPr="004C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43B6C" w:rsidRPr="004C6383" w:rsidRDefault="00C43B6C" w:rsidP="00C43B6C">
      <w:pPr>
        <w:pStyle w:val="a5"/>
        <w:numPr>
          <w:ilvl w:val="0"/>
          <w:numId w:val="2"/>
        </w:num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избавляет от лишнего веса и корректирует фигуру</w:t>
      </w:r>
    </w:p>
    <w:p w:rsidR="00C43B6C" w:rsidRPr="004C6383" w:rsidRDefault="00C43B6C" w:rsidP="00C43B6C">
      <w:pPr>
        <w:pStyle w:val="a5"/>
        <w:numPr>
          <w:ilvl w:val="0"/>
          <w:numId w:val="2"/>
        </w:num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общее самочувствие</w:t>
      </w:r>
    </w:p>
    <w:p w:rsidR="00C43B6C" w:rsidRPr="004C6383" w:rsidRDefault="00C43B6C" w:rsidP="00C43B6C">
      <w:pPr>
        <w:pStyle w:val="a5"/>
        <w:numPr>
          <w:ilvl w:val="0"/>
          <w:numId w:val="2"/>
        </w:num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иммунитет и стабилизирует работу всех органов и систем организма</w:t>
      </w:r>
    </w:p>
    <w:p w:rsidR="00C43B6C" w:rsidRPr="004C6383" w:rsidRDefault="00C43B6C" w:rsidP="00C43B6C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6C" w:rsidRPr="004C6383" w:rsidRDefault="00C43B6C" w:rsidP="00C43B6C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Танго</w:t>
      </w: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национальный танец жителей Аргентины, отличающийся четкостью ритма, энергичностью и страстностью.</w:t>
      </w:r>
    </w:p>
    <w:p w:rsidR="00C43B6C" w:rsidRPr="004C6383" w:rsidRDefault="00AF3EBF" w:rsidP="00C43B6C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Танго имеет большую пользу для женской красоты. Оно:</w:t>
      </w:r>
    </w:p>
    <w:p w:rsidR="00AF3EBF" w:rsidRPr="004C6383" w:rsidRDefault="00AF3EBF" w:rsidP="00AF3EBF">
      <w:pPr>
        <w:pStyle w:val="a5"/>
        <w:numPr>
          <w:ilvl w:val="0"/>
          <w:numId w:val="3"/>
        </w:num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держать красивую осанку</w:t>
      </w:r>
    </w:p>
    <w:p w:rsidR="00AF3EBF" w:rsidRPr="004C6383" w:rsidRDefault="00AF3EBF" w:rsidP="00AF3EBF">
      <w:pPr>
        <w:pStyle w:val="a5"/>
        <w:numPr>
          <w:ilvl w:val="0"/>
          <w:numId w:val="3"/>
        </w:num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тело пластичным</w:t>
      </w:r>
    </w:p>
    <w:p w:rsidR="00AF3EBF" w:rsidRPr="004C6383" w:rsidRDefault="00AF3EBF" w:rsidP="00AF3EBF">
      <w:pPr>
        <w:pStyle w:val="a5"/>
        <w:numPr>
          <w:ilvl w:val="0"/>
          <w:numId w:val="3"/>
        </w:num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грациозность</w:t>
      </w:r>
    </w:p>
    <w:p w:rsidR="00AF3EBF" w:rsidRPr="004C6383" w:rsidRDefault="00AF3EBF" w:rsidP="004C6383">
      <w:pPr>
        <w:spacing w:after="0" w:line="31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EBF" w:rsidRPr="004C6383" w:rsidRDefault="00C43B6C" w:rsidP="00AF3EBF">
      <w:pPr>
        <w:pStyle w:val="a4"/>
        <w:shd w:val="clear" w:color="auto" w:fill="FFFFFF"/>
        <w:spacing w:before="0" w:beforeAutospacing="0" w:after="243" w:afterAutospacing="0" w:line="330" w:lineRule="atLeast"/>
        <w:rPr>
          <w:color w:val="000000"/>
          <w:sz w:val="28"/>
          <w:szCs w:val="28"/>
          <w:bdr w:val="none" w:sz="0" w:space="0" w:color="auto" w:frame="1"/>
        </w:rPr>
      </w:pPr>
      <w:r w:rsidRPr="004C6383">
        <w:rPr>
          <w:b/>
          <w:color w:val="000000"/>
          <w:sz w:val="28"/>
          <w:szCs w:val="28"/>
          <w:bdr w:val="none" w:sz="0" w:space="0" w:color="auto" w:frame="1"/>
        </w:rPr>
        <w:t> </w:t>
      </w:r>
      <w:r w:rsidR="00AF3EBF" w:rsidRPr="004C6383">
        <w:rPr>
          <w:b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="00AF3EBF" w:rsidRPr="004C6383">
        <w:rPr>
          <w:b/>
          <w:color w:val="000000"/>
          <w:sz w:val="28"/>
          <w:szCs w:val="28"/>
          <w:bdr w:val="none" w:sz="0" w:space="0" w:color="auto" w:frame="1"/>
        </w:rPr>
        <w:t>Джайв</w:t>
      </w:r>
      <w:proofErr w:type="spellEnd"/>
      <w:r w:rsidR="00AF3EBF" w:rsidRPr="004C6383">
        <w:rPr>
          <w:color w:val="000000"/>
          <w:sz w:val="28"/>
          <w:szCs w:val="28"/>
          <w:bdr w:val="none" w:sz="0" w:space="0" w:color="auto" w:frame="1"/>
        </w:rPr>
        <w:t xml:space="preserve"> – это танец, впервые появившийся</w:t>
      </w:r>
      <w:r w:rsidR="004C6383" w:rsidRPr="004C6383">
        <w:rPr>
          <w:color w:val="000000"/>
          <w:sz w:val="28"/>
          <w:szCs w:val="28"/>
          <w:bdr w:val="none" w:sz="0" w:space="0" w:color="auto" w:frame="1"/>
        </w:rPr>
        <w:t xml:space="preserve"> в Африке и ставший известным во всём мире</w:t>
      </w:r>
      <w:r w:rsidR="00AF3EBF" w:rsidRPr="004C6383">
        <w:rPr>
          <w:color w:val="000000"/>
          <w:sz w:val="28"/>
          <w:szCs w:val="28"/>
          <w:bdr w:val="none" w:sz="0" w:space="0" w:color="auto" w:frame="1"/>
        </w:rPr>
        <w:t xml:space="preserve">. Он хорошо подходит для тех, кто хочет сбросить лишний вес с ног и бёдер. Но начинать танцевать </w:t>
      </w:r>
      <w:proofErr w:type="spellStart"/>
      <w:r w:rsidR="00AF3EBF" w:rsidRPr="004C6383">
        <w:rPr>
          <w:color w:val="000000"/>
          <w:sz w:val="28"/>
          <w:szCs w:val="28"/>
          <w:bdr w:val="none" w:sz="0" w:space="0" w:color="auto" w:frame="1"/>
        </w:rPr>
        <w:t>джайв</w:t>
      </w:r>
      <w:proofErr w:type="spellEnd"/>
      <w:r w:rsidR="00AF3EBF" w:rsidRPr="004C6383">
        <w:rPr>
          <w:color w:val="000000"/>
          <w:sz w:val="28"/>
          <w:szCs w:val="28"/>
          <w:bdr w:val="none" w:sz="0" w:space="0" w:color="auto" w:frame="1"/>
        </w:rPr>
        <w:t xml:space="preserve"> надо, имея хоть какой-нибудь танцевальный или спортивный опыт, так как </w:t>
      </w:r>
      <w:r w:rsidR="004C6383" w:rsidRPr="004C6383">
        <w:rPr>
          <w:color w:val="000000"/>
          <w:sz w:val="28"/>
          <w:szCs w:val="28"/>
          <w:bdr w:val="none" w:sz="0" w:space="0" w:color="auto" w:frame="1"/>
        </w:rPr>
        <w:t>темп</w:t>
      </w:r>
      <w:r w:rsidR="00AF3EBF" w:rsidRPr="004C6383">
        <w:rPr>
          <w:color w:val="000000"/>
          <w:sz w:val="28"/>
          <w:szCs w:val="28"/>
          <w:bdr w:val="none" w:sz="0" w:space="0" w:color="auto" w:frame="1"/>
        </w:rPr>
        <w:t xml:space="preserve"> этого танца новичкам может оказаться не по силам. Зато если вы начали танцевать </w:t>
      </w:r>
      <w:proofErr w:type="spellStart"/>
      <w:r w:rsidR="00AF3EBF" w:rsidRPr="004C6383">
        <w:rPr>
          <w:color w:val="000000"/>
          <w:sz w:val="28"/>
          <w:szCs w:val="28"/>
          <w:bdr w:val="none" w:sz="0" w:space="0" w:color="auto" w:frame="1"/>
        </w:rPr>
        <w:t>джайв</w:t>
      </w:r>
      <w:proofErr w:type="spellEnd"/>
      <w:r w:rsidR="00AF3EBF" w:rsidRPr="004C6383">
        <w:rPr>
          <w:color w:val="000000"/>
          <w:sz w:val="28"/>
          <w:szCs w:val="28"/>
          <w:bdr w:val="none" w:sz="0" w:space="0" w:color="auto" w:frame="1"/>
        </w:rPr>
        <w:t>, можете быть уверены, что очень скоро все группы мышц и суставов вашего организма будут хорошо натренированы. Отдельному напряжению</w:t>
      </w:r>
      <w:r w:rsidR="004C6383" w:rsidRPr="004C6383">
        <w:rPr>
          <w:color w:val="000000"/>
          <w:sz w:val="28"/>
          <w:szCs w:val="28"/>
          <w:bdr w:val="none" w:sz="0" w:space="0" w:color="auto" w:frame="1"/>
        </w:rPr>
        <w:t xml:space="preserve"> при танце подвергаются суставы связки.</w:t>
      </w:r>
    </w:p>
    <w:p w:rsidR="004C6383" w:rsidRPr="004C6383" w:rsidRDefault="004C6383" w:rsidP="00AF3EBF">
      <w:pPr>
        <w:pStyle w:val="a4"/>
        <w:shd w:val="clear" w:color="auto" w:fill="FFFFFF"/>
        <w:spacing w:before="0" w:beforeAutospacing="0" w:after="243" w:afterAutospacing="0" w:line="330" w:lineRule="atLeast"/>
        <w:rPr>
          <w:color w:val="000000"/>
          <w:sz w:val="28"/>
          <w:szCs w:val="28"/>
          <w:bdr w:val="none" w:sz="0" w:space="0" w:color="auto" w:frame="1"/>
        </w:rPr>
      </w:pPr>
      <w:r w:rsidRPr="004C6383">
        <w:rPr>
          <w:b/>
          <w:color w:val="000000"/>
          <w:sz w:val="28"/>
          <w:szCs w:val="28"/>
          <w:bdr w:val="none" w:sz="0" w:space="0" w:color="auto" w:frame="1"/>
        </w:rPr>
        <w:t>5. Степ</w:t>
      </w:r>
      <w:r w:rsidRPr="004C6383">
        <w:rPr>
          <w:color w:val="000000"/>
          <w:sz w:val="28"/>
          <w:szCs w:val="28"/>
          <w:bdr w:val="none" w:sz="0" w:space="0" w:color="auto" w:frame="1"/>
        </w:rPr>
        <w:t xml:space="preserve"> – национальный ирландский танец, который всё больше набирает оборот среди людей, считающих, что лучший фитнес – это танцы. С помощью степа можно значительно улучшить осанку и подтянуть бёдерные и ягодичные мышцы. Большая польза будет и от общей нагрузки, так как танцевать степ не так-то просто, и избавление от лишних килограммов после регулярных занятий вам обеспечено.</w:t>
      </w:r>
    </w:p>
    <w:p w:rsidR="00C43B6C" w:rsidRDefault="00C43B6C" w:rsidP="00AF3EBF">
      <w:pPr>
        <w:pStyle w:val="a4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43B6C" w:rsidRDefault="00C43B6C" w:rsidP="00C43B6C">
      <w:pPr>
        <w:pStyle w:val="a4"/>
        <w:shd w:val="clear" w:color="auto" w:fill="FFFFFF"/>
        <w:spacing w:before="0" w:beforeAutospacing="0" w:after="243" w:afterAutospacing="0" w:line="330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66421" w:rsidRPr="00C43B6C" w:rsidRDefault="00C43B6C" w:rsidP="00C43B6C">
      <w:pPr>
        <w:pStyle w:val="a4"/>
        <w:shd w:val="clear" w:color="auto" w:fill="FFFFFF"/>
        <w:spacing w:before="0" w:beforeAutospacing="0" w:after="243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sectPr w:rsidR="00A66421" w:rsidRPr="00C43B6C" w:rsidSect="000E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EEC"/>
    <w:multiLevelType w:val="hybridMultilevel"/>
    <w:tmpl w:val="4268E46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F9D0868"/>
    <w:multiLevelType w:val="multilevel"/>
    <w:tmpl w:val="B59CC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14F7"/>
    <w:multiLevelType w:val="hybridMultilevel"/>
    <w:tmpl w:val="FA5C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0A16"/>
    <w:rsid w:val="000E316D"/>
    <w:rsid w:val="004C6383"/>
    <w:rsid w:val="0090346B"/>
    <w:rsid w:val="00AF3EBF"/>
    <w:rsid w:val="00B40A16"/>
    <w:rsid w:val="00C43B6C"/>
    <w:rsid w:val="00CC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A16"/>
  </w:style>
  <w:style w:type="character" w:styleId="a3">
    <w:name w:val="Hyperlink"/>
    <w:basedOn w:val="a0"/>
    <w:uiPriority w:val="99"/>
    <w:semiHidden/>
    <w:unhideWhenUsed/>
    <w:rsid w:val="00B40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B6C"/>
    <w:pPr>
      <w:ind w:left="720"/>
      <w:contextualSpacing/>
    </w:pPr>
  </w:style>
  <w:style w:type="character" w:styleId="a6">
    <w:name w:val="Strong"/>
    <w:basedOn w:val="a0"/>
    <w:uiPriority w:val="22"/>
    <w:qFormat/>
    <w:rsid w:val="00C43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1811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2014-08-09T14:14:00Z</dcterms:created>
  <dcterms:modified xsi:type="dcterms:W3CDTF">2014-08-09T14:56:00Z</dcterms:modified>
</cp:coreProperties>
</file>