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93" w:rsidRDefault="00CF4293" w:rsidP="00CF4293">
      <w:pPr>
        <w:spacing w:after="0" w:line="240" w:lineRule="auto"/>
        <w:jc w:val="center"/>
        <w:rPr>
          <w:rFonts w:ascii="Times New Roman" w:hAnsi="Times New Roman" w:cs="Times New Roman"/>
          <w:b/>
          <w:sz w:val="24"/>
          <w:szCs w:val="24"/>
        </w:rPr>
      </w:pPr>
      <w:bookmarkStart w:id="0" w:name="_GoBack"/>
      <w:r w:rsidRPr="00CF4293">
        <w:rPr>
          <w:rFonts w:ascii="Times New Roman" w:hAnsi="Times New Roman" w:cs="Times New Roman"/>
          <w:b/>
          <w:sz w:val="24"/>
          <w:szCs w:val="24"/>
        </w:rPr>
        <w:t>Декор дверей своими руками</w:t>
      </w:r>
    </w:p>
    <w:bookmarkEnd w:id="0"/>
    <w:p w:rsidR="00CF4293" w:rsidRPr="00CF4293" w:rsidRDefault="00CF4293" w:rsidP="00CF4293">
      <w:pPr>
        <w:spacing w:after="0" w:line="240" w:lineRule="auto"/>
        <w:jc w:val="center"/>
        <w:rPr>
          <w:rFonts w:ascii="Times New Roman" w:hAnsi="Times New Roman" w:cs="Times New Roman"/>
          <w:b/>
          <w:sz w:val="24"/>
          <w:szCs w:val="24"/>
        </w:rPr>
      </w:pP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hAnsi="Times New Roman" w:cs="Times New Roman"/>
          <w:sz w:val="24"/>
          <w:szCs w:val="24"/>
        </w:rPr>
        <w:t>Подобно тому, как театр начинается с вешалки, комната начинается с двери. Именно по этой причине, решая сделать ремонт, требующий кардинальных перемен, или просто желая обновить интерьер, изменение входа в свою обитель станет правильным решением.</w:t>
      </w:r>
    </w:p>
    <w:p w:rsidR="00CF4293" w:rsidRPr="00CF4293" w:rsidRDefault="00CF4293" w:rsidP="00CF42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CF4293">
        <w:rPr>
          <w:rFonts w:ascii="Times New Roman" w:hAnsi="Times New Roman" w:cs="Times New Roman"/>
          <w:b/>
          <w:sz w:val="24"/>
          <w:szCs w:val="24"/>
        </w:rPr>
        <w:t>Варианты декора двери</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eastAsia="Times New Roman" w:hAnsi="Times New Roman" w:cs="Times New Roman"/>
          <w:sz w:val="24"/>
          <w:szCs w:val="24"/>
          <w:lang w:eastAsia="ru-RU"/>
        </w:rPr>
        <w:t xml:space="preserve">Безусловно, можно посетить десяток дверных магазинов, занявшись утомительным </w:t>
      </w:r>
      <w:r>
        <w:rPr>
          <w:rFonts w:ascii="Times New Roman" w:hAnsi="Times New Roman" w:cs="Times New Roman"/>
          <w:sz w:val="24"/>
          <w:szCs w:val="24"/>
        </w:rPr>
        <w:t>п</w:t>
      </w:r>
      <w:r w:rsidRPr="00CF4293">
        <w:rPr>
          <w:rFonts w:ascii="Times New Roman" w:hAnsi="Times New Roman" w:cs="Times New Roman"/>
          <w:sz w:val="24"/>
          <w:szCs w:val="24"/>
        </w:rPr>
        <w:t>оиском подходящего и оригинального варианта, который вряд ли отличается приемлемой ценой. Однако гарантий в том, что поиски увенчаются успехом, нет, поэтому целесообразнее сделать декор дверей своими руками. Это позволит не только дать волю своим дизайнерским способностям, но и сделать именно то, что придется по душе. Решившись на этот шаг, стоит для начала определить, каким именно он будет. Ведь декор межкомнатных дверей своими руками предполагает использование самых разных элементов: традиционных и весьма оригинальными. Вот лишь некоторые из них:</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293">
        <w:rPr>
          <w:rFonts w:ascii="Times New Roman" w:hAnsi="Times New Roman" w:cs="Times New Roman"/>
          <w:sz w:val="24"/>
          <w:szCs w:val="24"/>
        </w:rPr>
        <w:t>покраска – классический способ, однако, несмотря на свою простоту, позволяющий создавать эксклюзивную</w:t>
      </w:r>
      <w:r>
        <w:rPr>
          <w:rFonts w:ascii="Times New Roman" w:hAnsi="Times New Roman" w:cs="Times New Roman"/>
          <w:sz w:val="24"/>
          <w:szCs w:val="24"/>
        </w:rPr>
        <w:t xml:space="preserve"> отделку</w:t>
      </w:r>
      <w:r w:rsidRPr="00CF4293">
        <w:rPr>
          <w:rFonts w:ascii="Times New Roman" w:hAnsi="Times New Roman" w:cs="Times New Roman"/>
          <w:sz w:val="24"/>
          <w:szCs w:val="24"/>
        </w:rPr>
        <w:t>, особенно, если использовать несколько контрастных оттенков;</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293">
        <w:rPr>
          <w:rFonts w:ascii="Times New Roman" w:hAnsi="Times New Roman" w:cs="Times New Roman"/>
          <w:sz w:val="24"/>
          <w:szCs w:val="24"/>
        </w:rPr>
        <w:t>декорирование с помощью клея – данный вариант дает возможность использовать самые разнообразные природные материалы, включая листовые рулоны, обои необычных расцветок, шпон);</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293">
        <w:rPr>
          <w:rFonts w:ascii="Times New Roman" w:hAnsi="Times New Roman" w:cs="Times New Roman"/>
          <w:sz w:val="24"/>
          <w:szCs w:val="24"/>
        </w:rPr>
        <w:t>нанесение лака с наполнителем (блестками или бисером);</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293">
        <w:rPr>
          <w:rFonts w:ascii="Times New Roman" w:hAnsi="Times New Roman" w:cs="Times New Roman"/>
          <w:sz w:val="24"/>
          <w:szCs w:val="24"/>
        </w:rPr>
        <w:t>использование проволоки, позволяющей создавать декоративные узоры, прикрепленные на дверь с помощью клея или небольших гвоздей.</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hAnsi="Times New Roman" w:cs="Times New Roman"/>
          <w:sz w:val="24"/>
          <w:szCs w:val="24"/>
        </w:rPr>
        <w:t>Перечисленные предложения по создания эксклюзивного элемента интерьера можно использовать в любых случаях, в том числе и для декора стекла на двери.</w:t>
      </w:r>
    </w:p>
    <w:p w:rsidR="00CF4293" w:rsidRPr="00CF4293" w:rsidRDefault="00CF4293" w:rsidP="00CF42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F4293">
        <w:rPr>
          <w:rFonts w:ascii="Times New Roman" w:hAnsi="Times New Roman" w:cs="Times New Roman"/>
          <w:b/>
          <w:sz w:val="24"/>
          <w:szCs w:val="24"/>
        </w:rPr>
        <w:t>Декор для разных вариантов дверей</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hAnsi="Times New Roman" w:cs="Times New Roman"/>
          <w:sz w:val="24"/>
          <w:szCs w:val="24"/>
        </w:rPr>
        <w:t xml:space="preserve">Несмотря на универсальность существующих способов, есть и те, которые будут предпочтительнее для каждого конкретного случая. К примеру, декор старой двери своими руками может быть выполнен с помощью лакового покрытия, что позволит значительно осовременить ее внешний вид. Огромное пространство для игры цветом дает декор деревянной двери, ведь краска очень хорошо ложится на деревянную поверхность, если ее предварительно обработать, сняв верхний старый слой. </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hAnsi="Times New Roman" w:cs="Times New Roman"/>
          <w:sz w:val="24"/>
          <w:szCs w:val="24"/>
        </w:rPr>
        <w:t>В декоре раздвижных дверей можно создавать целые композиции, абстрактные рисунки и линии, дополняемые каждой половиной.</w:t>
      </w:r>
    </w:p>
    <w:p w:rsidR="00CF4293" w:rsidRPr="00CF4293" w:rsidRDefault="00CF4293" w:rsidP="00CF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4293">
        <w:rPr>
          <w:rFonts w:ascii="Times New Roman" w:hAnsi="Times New Roman" w:cs="Times New Roman"/>
          <w:sz w:val="24"/>
          <w:szCs w:val="24"/>
        </w:rPr>
        <w:t xml:space="preserve">Если есть желание или необходимость в декоре окна с балконной дверью, можно использовать различные по фактуре и ткани шторы, портьеры, </w:t>
      </w:r>
      <w:r>
        <w:rPr>
          <w:rFonts w:ascii="Times New Roman" w:hAnsi="Times New Roman" w:cs="Times New Roman"/>
          <w:sz w:val="24"/>
          <w:szCs w:val="24"/>
        </w:rPr>
        <w:t xml:space="preserve">жалюзи </w:t>
      </w:r>
      <w:r w:rsidRPr="00CF4293">
        <w:rPr>
          <w:rFonts w:ascii="Times New Roman" w:hAnsi="Times New Roman" w:cs="Times New Roman"/>
          <w:sz w:val="24"/>
          <w:szCs w:val="24"/>
        </w:rPr>
        <w:t xml:space="preserve">и карнизы. Однако не стоит забывать о том, что вход на балкон не должен быть затруднен при любом варианте декора. </w:t>
      </w:r>
    </w:p>
    <w:p w:rsidR="00CF4293" w:rsidRPr="00CF4293" w:rsidRDefault="00CF4293" w:rsidP="00CF4293">
      <w:pPr>
        <w:jc w:val="both"/>
        <w:rPr>
          <w:rFonts w:ascii="Times New Roman" w:hAnsi="Times New Roman" w:cs="Times New Roman"/>
          <w:sz w:val="24"/>
          <w:szCs w:val="24"/>
        </w:rPr>
      </w:pPr>
      <w:r w:rsidRPr="00CF4293">
        <w:rPr>
          <w:rFonts w:ascii="Times New Roman" w:hAnsi="Times New Roman" w:cs="Times New Roman"/>
          <w:sz w:val="24"/>
          <w:szCs w:val="24"/>
        </w:rPr>
        <w:br/>
      </w:r>
    </w:p>
    <w:p w:rsidR="00683693" w:rsidRPr="00CF4293" w:rsidRDefault="00683693" w:rsidP="00CF4293">
      <w:pPr>
        <w:jc w:val="both"/>
        <w:rPr>
          <w:rFonts w:ascii="Times New Roman" w:hAnsi="Times New Roman" w:cs="Times New Roman"/>
          <w:sz w:val="24"/>
          <w:szCs w:val="24"/>
        </w:rPr>
      </w:pPr>
    </w:p>
    <w:sectPr w:rsidR="00683693" w:rsidRPr="00CF4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B82"/>
    <w:multiLevelType w:val="multilevel"/>
    <w:tmpl w:val="503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46D4E"/>
    <w:multiLevelType w:val="multilevel"/>
    <w:tmpl w:val="18A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B7E19"/>
    <w:multiLevelType w:val="multilevel"/>
    <w:tmpl w:val="9B70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93"/>
    <w:rsid w:val="001521B7"/>
    <w:rsid w:val="003730B1"/>
    <w:rsid w:val="00683693"/>
    <w:rsid w:val="00A13B1E"/>
    <w:rsid w:val="00CF4293"/>
    <w:rsid w:val="00E5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73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69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83693"/>
    <w:rPr>
      <w:color w:val="0000FF"/>
      <w:u w:val="single"/>
    </w:rPr>
  </w:style>
  <w:style w:type="paragraph" w:styleId="a4">
    <w:name w:val="Normal (Web)"/>
    <w:basedOn w:val="a"/>
    <w:uiPriority w:val="99"/>
    <w:semiHidden/>
    <w:unhideWhenUsed/>
    <w:rsid w:val="00683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3">
    <w:name w:val="zagolovok3"/>
    <w:basedOn w:val="a0"/>
    <w:rsid w:val="00683693"/>
  </w:style>
  <w:style w:type="character" w:styleId="a5">
    <w:name w:val="Strong"/>
    <w:basedOn w:val="a0"/>
    <w:uiPriority w:val="22"/>
    <w:qFormat/>
    <w:rsid w:val="00683693"/>
    <w:rPr>
      <w:b/>
      <w:bCs/>
    </w:rPr>
  </w:style>
  <w:style w:type="paragraph" w:styleId="a6">
    <w:name w:val="Balloon Text"/>
    <w:basedOn w:val="a"/>
    <w:link w:val="a7"/>
    <w:uiPriority w:val="99"/>
    <w:semiHidden/>
    <w:unhideWhenUsed/>
    <w:rsid w:val="00683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693"/>
    <w:rPr>
      <w:rFonts w:ascii="Tahoma" w:hAnsi="Tahoma" w:cs="Tahoma"/>
      <w:sz w:val="16"/>
      <w:szCs w:val="16"/>
    </w:rPr>
  </w:style>
  <w:style w:type="paragraph" w:styleId="a8">
    <w:name w:val="List Paragraph"/>
    <w:basedOn w:val="a"/>
    <w:uiPriority w:val="34"/>
    <w:qFormat/>
    <w:rsid w:val="00683693"/>
    <w:pPr>
      <w:ind w:left="720"/>
      <w:contextualSpacing/>
    </w:pPr>
  </w:style>
  <w:style w:type="character" w:customStyle="1" w:styleId="30">
    <w:name w:val="Заголовок 3 Знак"/>
    <w:basedOn w:val="a0"/>
    <w:link w:val="3"/>
    <w:uiPriority w:val="9"/>
    <w:semiHidden/>
    <w:rsid w:val="003730B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73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69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83693"/>
    <w:rPr>
      <w:color w:val="0000FF"/>
      <w:u w:val="single"/>
    </w:rPr>
  </w:style>
  <w:style w:type="paragraph" w:styleId="a4">
    <w:name w:val="Normal (Web)"/>
    <w:basedOn w:val="a"/>
    <w:uiPriority w:val="99"/>
    <w:semiHidden/>
    <w:unhideWhenUsed/>
    <w:rsid w:val="00683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3">
    <w:name w:val="zagolovok3"/>
    <w:basedOn w:val="a0"/>
    <w:rsid w:val="00683693"/>
  </w:style>
  <w:style w:type="character" w:styleId="a5">
    <w:name w:val="Strong"/>
    <w:basedOn w:val="a0"/>
    <w:uiPriority w:val="22"/>
    <w:qFormat/>
    <w:rsid w:val="00683693"/>
    <w:rPr>
      <w:b/>
      <w:bCs/>
    </w:rPr>
  </w:style>
  <w:style w:type="paragraph" w:styleId="a6">
    <w:name w:val="Balloon Text"/>
    <w:basedOn w:val="a"/>
    <w:link w:val="a7"/>
    <w:uiPriority w:val="99"/>
    <w:semiHidden/>
    <w:unhideWhenUsed/>
    <w:rsid w:val="00683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693"/>
    <w:rPr>
      <w:rFonts w:ascii="Tahoma" w:hAnsi="Tahoma" w:cs="Tahoma"/>
      <w:sz w:val="16"/>
      <w:szCs w:val="16"/>
    </w:rPr>
  </w:style>
  <w:style w:type="paragraph" w:styleId="a8">
    <w:name w:val="List Paragraph"/>
    <w:basedOn w:val="a"/>
    <w:uiPriority w:val="34"/>
    <w:qFormat/>
    <w:rsid w:val="00683693"/>
    <w:pPr>
      <w:ind w:left="720"/>
      <w:contextualSpacing/>
    </w:pPr>
  </w:style>
  <w:style w:type="character" w:customStyle="1" w:styleId="30">
    <w:name w:val="Заголовок 3 Знак"/>
    <w:basedOn w:val="a0"/>
    <w:link w:val="3"/>
    <w:uiPriority w:val="9"/>
    <w:semiHidden/>
    <w:rsid w:val="003730B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6">
      <w:bodyDiv w:val="1"/>
      <w:marLeft w:val="0"/>
      <w:marRight w:val="0"/>
      <w:marTop w:val="0"/>
      <w:marBottom w:val="0"/>
      <w:divBdr>
        <w:top w:val="none" w:sz="0" w:space="0" w:color="auto"/>
        <w:left w:val="none" w:sz="0" w:space="0" w:color="auto"/>
        <w:bottom w:val="none" w:sz="0" w:space="0" w:color="auto"/>
        <w:right w:val="none" w:sz="0" w:space="0" w:color="auto"/>
      </w:divBdr>
    </w:div>
    <w:div w:id="37976757">
      <w:bodyDiv w:val="1"/>
      <w:marLeft w:val="0"/>
      <w:marRight w:val="0"/>
      <w:marTop w:val="0"/>
      <w:marBottom w:val="0"/>
      <w:divBdr>
        <w:top w:val="none" w:sz="0" w:space="0" w:color="auto"/>
        <w:left w:val="none" w:sz="0" w:space="0" w:color="auto"/>
        <w:bottom w:val="none" w:sz="0" w:space="0" w:color="auto"/>
        <w:right w:val="none" w:sz="0" w:space="0" w:color="auto"/>
      </w:divBdr>
    </w:div>
    <w:div w:id="240065615">
      <w:bodyDiv w:val="1"/>
      <w:marLeft w:val="0"/>
      <w:marRight w:val="0"/>
      <w:marTop w:val="0"/>
      <w:marBottom w:val="0"/>
      <w:divBdr>
        <w:top w:val="none" w:sz="0" w:space="0" w:color="auto"/>
        <w:left w:val="none" w:sz="0" w:space="0" w:color="auto"/>
        <w:bottom w:val="none" w:sz="0" w:space="0" w:color="auto"/>
        <w:right w:val="none" w:sz="0" w:space="0" w:color="auto"/>
      </w:divBdr>
    </w:div>
    <w:div w:id="326985124">
      <w:bodyDiv w:val="1"/>
      <w:marLeft w:val="0"/>
      <w:marRight w:val="0"/>
      <w:marTop w:val="0"/>
      <w:marBottom w:val="0"/>
      <w:divBdr>
        <w:top w:val="none" w:sz="0" w:space="0" w:color="auto"/>
        <w:left w:val="none" w:sz="0" w:space="0" w:color="auto"/>
        <w:bottom w:val="none" w:sz="0" w:space="0" w:color="auto"/>
        <w:right w:val="none" w:sz="0" w:space="0" w:color="auto"/>
      </w:divBdr>
    </w:div>
    <w:div w:id="772750965">
      <w:bodyDiv w:val="1"/>
      <w:marLeft w:val="0"/>
      <w:marRight w:val="0"/>
      <w:marTop w:val="0"/>
      <w:marBottom w:val="0"/>
      <w:divBdr>
        <w:top w:val="none" w:sz="0" w:space="0" w:color="auto"/>
        <w:left w:val="none" w:sz="0" w:space="0" w:color="auto"/>
        <w:bottom w:val="none" w:sz="0" w:space="0" w:color="auto"/>
        <w:right w:val="none" w:sz="0" w:space="0" w:color="auto"/>
      </w:divBdr>
    </w:div>
    <w:div w:id="823930771">
      <w:bodyDiv w:val="1"/>
      <w:marLeft w:val="0"/>
      <w:marRight w:val="0"/>
      <w:marTop w:val="0"/>
      <w:marBottom w:val="0"/>
      <w:divBdr>
        <w:top w:val="none" w:sz="0" w:space="0" w:color="auto"/>
        <w:left w:val="none" w:sz="0" w:space="0" w:color="auto"/>
        <w:bottom w:val="none" w:sz="0" w:space="0" w:color="auto"/>
        <w:right w:val="none" w:sz="0" w:space="0" w:color="auto"/>
      </w:divBdr>
    </w:div>
    <w:div w:id="1120491024">
      <w:bodyDiv w:val="1"/>
      <w:marLeft w:val="0"/>
      <w:marRight w:val="0"/>
      <w:marTop w:val="0"/>
      <w:marBottom w:val="0"/>
      <w:divBdr>
        <w:top w:val="none" w:sz="0" w:space="0" w:color="auto"/>
        <w:left w:val="none" w:sz="0" w:space="0" w:color="auto"/>
        <w:bottom w:val="none" w:sz="0" w:space="0" w:color="auto"/>
        <w:right w:val="none" w:sz="0" w:space="0" w:color="auto"/>
      </w:divBdr>
    </w:div>
    <w:div w:id="1277450030">
      <w:bodyDiv w:val="1"/>
      <w:marLeft w:val="0"/>
      <w:marRight w:val="0"/>
      <w:marTop w:val="0"/>
      <w:marBottom w:val="0"/>
      <w:divBdr>
        <w:top w:val="none" w:sz="0" w:space="0" w:color="auto"/>
        <w:left w:val="none" w:sz="0" w:space="0" w:color="auto"/>
        <w:bottom w:val="none" w:sz="0" w:space="0" w:color="auto"/>
        <w:right w:val="none" w:sz="0" w:space="0" w:color="auto"/>
      </w:divBdr>
    </w:div>
    <w:div w:id="1461342390">
      <w:bodyDiv w:val="1"/>
      <w:marLeft w:val="0"/>
      <w:marRight w:val="0"/>
      <w:marTop w:val="0"/>
      <w:marBottom w:val="0"/>
      <w:divBdr>
        <w:top w:val="none" w:sz="0" w:space="0" w:color="auto"/>
        <w:left w:val="none" w:sz="0" w:space="0" w:color="auto"/>
        <w:bottom w:val="none" w:sz="0" w:space="0" w:color="auto"/>
        <w:right w:val="none" w:sz="0" w:space="0" w:color="auto"/>
      </w:divBdr>
    </w:div>
    <w:div w:id="15729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RGUPS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RGUPS</cp:lastModifiedBy>
  <cp:revision>2</cp:revision>
  <dcterms:created xsi:type="dcterms:W3CDTF">2014-08-22T05:13:00Z</dcterms:created>
  <dcterms:modified xsi:type="dcterms:W3CDTF">2014-08-22T05:13:00Z</dcterms:modified>
</cp:coreProperties>
</file>