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DE" w:rsidRPr="00422CFF" w:rsidRDefault="004A7ADE" w:rsidP="00422CFF">
      <w:pPr>
        <w:pStyle w:val="1"/>
        <w:jc w:val="center"/>
        <w:rPr>
          <w:color w:val="948A54" w:themeColor="background2" w:themeShade="80"/>
          <w:lang w:val="ru-RU"/>
        </w:rPr>
      </w:pPr>
      <w:bookmarkStart w:id="0" w:name="_GoBack"/>
      <w:r w:rsidRPr="00422CFF">
        <w:rPr>
          <w:color w:val="948A54" w:themeColor="background2" w:themeShade="80"/>
          <w:lang w:val="ru-RU"/>
        </w:rPr>
        <w:t>Горчичная маска для роста волос</w:t>
      </w:r>
      <w:bookmarkEnd w:id="0"/>
      <w:r w:rsidRPr="00422CFF">
        <w:rPr>
          <w:color w:val="948A54" w:themeColor="background2" w:themeShade="80"/>
          <w:lang w:val="ru-RU"/>
        </w:rPr>
        <w:t xml:space="preserve"> - рецепт, отзывы и фотографии</w:t>
      </w:r>
    </w:p>
    <w:p w:rsidR="004A7ADE" w:rsidRPr="004A7ADE" w:rsidRDefault="004A7ADE" w:rsidP="004A7ADE">
      <w:pPr>
        <w:spacing w:before="100" w:beforeAutospacing="1" w:after="100" w:afterAutospacing="1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532D4B7B" wp14:editId="0BB58D25">
            <wp:simplePos x="0" y="0"/>
            <wp:positionH relativeFrom="column">
              <wp:posOffset>24130</wp:posOffset>
            </wp:positionH>
            <wp:positionV relativeFrom="paragraph">
              <wp:posOffset>190500</wp:posOffset>
            </wp:positionV>
            <wp:extent cx="2439670" cy="18383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ch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8D2">
        <w:rPr>
          <w:lang w:val="ru-RU"/>
        </w:rPr>
        <w:t xml:space="preserve">Полезные свойства горчицы для роста волос известны давно. Горчичная маска лучше всего </w:t>
      </w:r>
      <w:r w:rsidRPr="004A7ADE">
        <w:rPr>
          <w:b/>
          <w:lang w:val="ru-RU"/>
        </w:rPr>
        <w:t>подходит для жирных и нормальных волос</w:t>
      </w:r>
      <w:r w:rsidRPr="007078D2">
        <w:rPr>
          <w:lang w:val="ru-RU"/>
        </w:rPr>
        <w:t>, так как она обладает подсушивающим эффектом. Для сухих волос смягчить воздействие помогут различные масла, мёд, кефир, майонез.</w:t>
      </w:r>
    </w:p>
    <w:p w:rsidR="004A7ADE" w:rsidRPr="004A7ADE" w:rsidRDefault="004A7ADE" w:rsidP="004A7ADE">
      <w:pPr>
        <w:spacing w:before="100" w:beforeAutospacing="1" w:after="100" w:afterAutospacing="1"/>
        <w:rPr>
          <w:rFonts w:cs="Arial"/>
          <w:shd w:val="clear" w:color="auto" w:fill="FFFFFF"/>
          <w:lang w:val="en-US"/>
        </w:rPr>
      </w:pPr>
      <w:r w:rsidRPr="007078D2">
        <w:rPr>
          <w:lang w:val="ru-RU"/>
        </w:rPr>
        <w:t xml:space="preserve">При повышенной чувствительности, раздражении кожи головы или склонности к аллергическим реакциям горчицу лучше не использовать. Проверить наличие аллергии очень просто: разведите щепотку горчицы парой капель тёплой воды и нанесите на тыльную сторону кисти. Вы можете почувствовать небольшое жжение </w:t>
      </w:r>
      <w:r>
        <w:rPr>
          <w:rFonts w:cs="Arial"/>
          <w:shd w:val="clear" w:color="auto" w:fill="FFFFFF"/>
          <w:lang w:val="en-US"/>
        </w:rPr>
        <w:t>–</w:t>
      </w:r>
      <w:r w:rsidRPr="007078D2">
        <w:rPr>
          <w:lang w:val="ru-RU"/>
        </w:rPr>
        <w:t xml:space="preserve"> это нормально. Но если появится покраснение и зуд, то применение горчицы вам противопоказано.</w:t>
      </w:r>
    </w:p>
    <w:p w:rsidR="004A7ADE" w:rsidRPr="00422CFF" w:rsidRDefault="004A7ADE" w:rsidP="00422CFF">
      <w:pPr>
        <w:pStyle w:val="2"/>
        <w:rPr>
          <w:color w:val="4A442A" w:themeColor="background2" w:themeShade="40"/>
          <w:lang w:val="ru-RU"/>
        </w:rPr>
      </w:pPr>
      <w:r w:rsidRPr="00422CFF">
        <w:rPr>
          <w:color w:val="4A442A" w:themeColor="background2" w:themeShade="40"/>
          <w:lang w:val="ru-RU"/>
        </w:rPr>
        <w:t>Рецепт и фото горчичной маски для роста волос</w:t>
      </w:r>
    </w:p>
    <w:p w:rsidR="004A7ADE" w:rsidRPr="00C2700B" w:rsidRDefault="00BF7477" w:rsidP="00C2700B">
      <w:pPr>
        <w:pStyle w:val="a3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4A7ADE">
        <w:rPr>
          <w:noProof/>
          <w:color w:val="4A442A" w:themeColor="background2" w:themeShade="40"/>
          <w:lang w:eastAsia="uk-UA"/>
        </w:rPr>
        <w:drawing>
          <wp:anchor distT="0" distB="0" distL="114300" distR="114300" simplePos="0" relativeHeight="251661312" behindDoc="0" locked="0" layoutInCell="1" allowOverlap="1" wp14:anchorId="624C47C3" wp14:editId="2369DE48">
            <wp:simplePos x="0" y="0"/>
            <wp:positionH relativeFrom="column">
              <wp:posOffset>2529205</wp:posOffset>
            </wp:positionH>
            <wp:positionV relativeFrom="paragraph">
              <wp:posOffset>163830</wp:posOffset>
            </wp:positionV>
            <wp:extent cx="3571875" cy="26784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чичная-маска-для-волос-ингридиент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DE" w:rsidRPr="00C2700B">
        <w:rPr>
          <w:lang w:val="ru-RU"/>
        </w:rPr>
        <w:t xml:space="preserve">2 </w:t>
      </w:r>
      <w:r w:rsidR="004A7ADE">
        <w:t>ст. л.</w:t>
      </w:r>
      <w:r w:rsidR="004A7ADE" w:rsidRPr="00C2700B">
        <w:rPr>
          <w:lang w:val="ru-RU"/>
        </w:rPr>
        <w:t xml:space="preserve"> сухой горчицы (горчичного порошка)</w:t>
      </w:r>
    </w:p>
    <w:p w:rsidR="004A7ADE" w:rsidRPr="00C2700B" w:rsidRDefault="004A7ADE" w:rsidP="00C2700B">
      <w:pPr>
        <w:pStyle w:val="a3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C2700B">
        <w:rPr>
          <w:lang w:val="ru-RU"/>
        </w:rPr>
        <w:t xml:space="preserve">2 </w:t>
      </w:r>
      <w:r>
        <w:t>ст. л.</w:t>
      </w:r>
      <w:r w:rsidRPr="00C2700B">
        <w:rPr>
          <w:lang w:val="ru-RU"/>
        </w:rPr>
        <w:t xml:space="preserve"> тёплой воды (не</w:t>
      </w:r>
      <w:proofErr w:type="spellStart"/>
      <w:r>
        <w:t>льзя</w:t>
      </w:r>
      <w:proofErr w:type="spellEnd"/>
      <w:r>
        <w:t xml:space="preserve"> </w:t>
      </w:r>
      <w:proofErr w:type="spellStart"/>
      <w:r>
        <w:t>разводить</w:t>
      </w:r>
      <w:proofErr w:type="spellEnd"/>
      <w:r>
        <w:t xml:space="preserve"> </w:t>
      </w:r>
      <w:proofErr w:type="spellStart"/>
      <w:r>
        <w:t>горчицу</w:t>
      </w:r>
      <w:proofErr w:type="spellEnd"/>
      <w:r>
        <w:t xml:space="preserve"> </w:t>
      </w:r>
      <w:proofErr w:type="spellStart"/>
      <w:r>
        <w:t>кипятком</w:t>
      </w:r>
      <w:proofErr w:type="spellEnd"/>
      <w:r w:rsidRPr="00C2700B">
        <w:rPr>
          <w:lang w:val="ru-RU"/>
        </w:rPr>
        <w:t>, иначе она выделит ядовитые эфирные масла)</w:t>
      </w:r>
    </w:p>
    <w:p w:rsidR="004A7ADE" w:rsidRPr="00C2700B" w:rsidRDefault="004A7ADE" w:rsidP="00C2700B">
      <w:pPr>
        <w:pStyle w:val="a3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C2700B">
        <w:rPr>
          <w:lang w:val="ru-RU"/>
        </w:rPr>
        <w:t xml:space="preserve">2 ч. л. сахара </w:t>
      </w:r>
      <w:r w:rsidRPr="00C2700B">
        <w:rPr>
          <w:rFonts w:cs="Arial"/>
          <w:shd w:val="clear" w:color="auto" w:fill="FFFFFF"/>
          <w:lang w:val="ru-RU"/>
        </w:rPr>
        <w:t>&amp;</w:t>
      </w:r>
      <w:proofErr w:type="spellStart"/>
      <w:r w:rsidRPr="00C2700B">
        <w:rPr>
          <w:rFonts w:cs="Arial"/>
          <w:shd w:val="clear" w:color="auto" w:fill="FFFFFF"/>
          <w:lang w:val="ru-RU"/>
        </w:rPr>
        <w:t>mdash</w:t>
      </w:r>
      <w:proofErr w:type="spellEnd"/>
      <w:r w:rsidRPr="00C2700B">
        <w:rPr>
          <w:rFonts w:cs="Arial"/>
          <w:shd w:val="clear" w:color="auto" w:fill="FFFFFF"/>
          <w:lang w:val="ru-RU"/>
        </w:rPr>
        <w:t>;</w:t>
      </w:r>
      <w:r w:rsidRPr="00C2700B">
        <w:rPr>
          <w:lang w:val="ru-RU"/>
        </w:rPr>
        <w:t xml:space="preserve"> он усиливает жгучесть горчицы</w:t>
      </w:r>
    </w:p>
    <w:p w:rsidR="004A7ADE" w:rsidRPr="00C2700B" w:rsidRDefault="004A7ADE" w:rsidP="00C2700B">
      <w:pPr>
        <w:pStyle w:val="a3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C2700B">
        <w:rPr>
          <w:lang w:val="ru-RU"/>
        </w:rPr>
        <w:t>2 столовых ложки растительного масла (оливкового, репейного или любого косметического)</w:t>
      </w:r>
    </w:p>
    <w:p w:rsidR="004A7ADE" w:rsidRPr="00C2700B" w:rsidRDefault="004A7ADE" w:rsidP="00C2700B">
      <w:pPr>
        <w:pStyle w:val="a3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C2700B">
        <w:rPr>
          <w:lang w:val="ru-RU"/>
        </w:rPr>
        <w:t xml:space="preserve">1 яичный желток. 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proofErr w:type="spellStart"/>
      <w:r>
        <w:t>Смешайте</w:t>
      </w:r>
      <w:proofErr w:type="spellEnd"/>
      <w:r>
        <w:t xml:space="preserve"> все компонент</w:t>
      </w:r>
      <w:r>
        <w:rPr>
          <w:lang w:val="ru-RU"/>
        </w:rPr>
        <w:t>ы</w:t>
      </w:r>
      <w:r>
        <w:t xml:space="preserve"> до </w:t>
      </w:r>
      <w:proofErr w:type="spellStart"/>
      <w:r>
        <w:t>консистенции</w:t>
      </w:r>
      <w:proofErr w:type="spellEnd"/>
      <w:r>
        <w:t xml:space="preserve"> </w:t>
      </w:r>
      <w:proofErr w:type="spellStart"/>
      <w:r>
        <w:t>густой</w:t>
      </w:r>
      <w:proofErr w:type="spellEnd"/>
      <w:r>
        <w:t xml:space="preserve"> </w:t>
      </w:r>
      <w:proofErr w:type="spellStart"/>
      <w:r>
        <w:t>сметан</w:t>
      </w:r>
      <w:proofErr w:type="spellEnd"/>
      <w:r>
        <w:rPr>
          <w:lang w:val="ru-RU"/>
        </w:rPr>
        <w:t xml:space="preserve">ы. </w:t>
      </w:r>
      <w:r w:rsidRPr="007078D2">
        <w:rPr>
          <w:lang w:val="ru-RU"/>
        </w:rPr>
        <w:t>Нан</w:t>
      </w:r>
      <w:r>
        <w:rPr>
          <w:lang w:val="ru-RU"/>
        </w:rPr>
        <w:t>есите</w:t>
      </w:r>
      <w:r w:rsidRPr="007078D2">
        <w:rPr>
          <w:lang w:val="ru-RU"/>
        </w:rPr>
        <w:t xml:space="preserve"> маску на кожу головы по линии проборов, стараясь, чтобы смесь не попала на кончики волос. Сухие кончики лучше дополнительно защитить, смазав их маслом для волос или увлажняющей маской.</w:t>
      </w:r>
    </w:p>
    <w:p w:rsidR="004A7ADE" w:rsidRPr="000A19A4" w:rsidRDefault="004A7ADE" w:rsidP="004A7ADE">
      <w:pPr>
        <w:spacing w:before="100" w:beforeAutospacing="1" w:after="100" w:afterAutospacing="1"/>
        <w:rPr>
          <w:lang w:val="en-US"/>
        </w:rPr>
      </w:pPr>
      <w:r w:rsidRPr="007078D2">
        <w:rPr>
          <w:lang w:val="ru-RU"/>
        </w:rPr>
        <w:t>Оберните волосы полиэтиленовой пленкой или наденьте шапочку для душа, а сверху укутайте тёплым полотенцем. Как правило, для действия маски достаточно подержать её 15-30</w:t>
      </w:r>
      <w:r>
        <w:rPr>
          <w:lang w:val="ru-RU"/>
        </w:rPr>
        <w:t xml:space="preserve"> минут, после чего смыть при помощи шампуня.</w:t>
      </w:r>
      <w:r w:rsidRPr="007078D2">
        <w:rPr>
          <w:lang w:val="ru-RU"/>
        </w:rPr>
        <w:t xml:space="preserve"> 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proofErr w:type="gramStart"/>
      <w:r>
        <w:rPr>
          <w:lang w:val="en-US"/>
        </w:rPr>
        <w:t>&lt;p&gt;</w:t>
      </w:r>
      <w:r w:rsidRPr="007078D2">
        <w:rPr>
          <w:lang w:val="ru-RU"/>
        </w:rPr>
        <w:t xml:space="preserve">Если позволяют ощущения, можно оставить горчичную маску </w:t>
      </w:r>
      <w:r>
        <w:t xml:space="preserve">на волосах </w:t>
      </w:r>
      <w:r w:rsidRPr="007078D2">
        <w:rPr>
          <w:lang w:val="ru-RU"/>
        </w:rPr>
        <w:t>и на час.</w:t>
      </w:r>
      <w:proofErr w:type="gramEnd"/>
      <w:r w:rsidRPr="007078D2">
        <w:rPr>
          <w:lang w:val="ru-RU"/>
        </w:rPr>
        <w:t xml:space="preserve"> Но &lt;</w:t>
      </w:r>
      <w:proofErr w:type="spellStart"/>
      <w:r w:rsidRPr="007078D2">
        <w:rPr>
          <w:lang w:val="ru-RU"/>
        </w:rPr>
        <w:t>strong</w:t>
      </w:r>
      <w:proofErr w:type="spellEnd"/>
      <w:r w:rsidRPr="007078D2">
        <w:rPr>
          <w:lang w:val="ru-RU"/>
        </w:rPr>
        <w:t>&gt;ни в коем случае не стоит терпеть сильное жжение&lt;/</w:t>
      </w:r>
      <w:proofErr w:type="spellStart"/>
      <w:r w:rsidRPr="007078D2">
        <w:rPr>
          <w:lang w:val="ru-RU"/>
        </w:rPr>
        <w:t>strong</w:t>
      </w:r>
      <w:proofErr w:type="spellEnd"/>
      <w:r w:rsidRPr="007078D2">
        <w:rPr>
          <w:lang w:val="ru-RU"/>
        </w:rPr>
        <w:t xml:space="preserve">&gt; </w:t>
      </w:r>
      <w:r w:rsidRPr="007078D2">
        <w:rPr>
          <w:rFonts w:cs="Arial"/>
          <w:shd w:val="clear" w:color="auto" w:fill="FFFFFF"/>
          <w:lang w:val="ru-RU"/>
        </w:rPr>
        <w:t>&amp;</w:t>
      </w:r>
      <w:proofErr w:type="spellStart"/>
      <w:r w:rsidRPr="007078D2">
        <w:rPr>
          <w:rFonts w:cs="Arial"/>
          <w:shd w:val="clear" w:color="auto" w:fill="FFFFFF"/>
          <w:lang w:val="ru-RU"/>
        </w:rPr>
        <w:t>mdash</w:t>
      </w:r>
      <w:proofErr w:type="spellEnd"/>
      <w:r w:rsidRPr="007078D2">
        <w:rPr>
          <w:rFonts w:cs="Arial"/>
          <w:shd w:val="clear" w:color="auto" w:fill="FFFFFF"/>
          <w:lang w:val="ru-RU"/>
        </w:rPr>
        <w:t xml:space="preserve">; </w:t>
      </w:r>
      <w:r w:rsidRPr="007078D2">
        <w:rPr>
          <w:lang w:val="ru-RU"/>
        </w:rPr>
        <w:t>так можно вместо длинных пышных волос получить пересушенную “паклю” и раздражение кожи головы.&lt;/p&gt;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r w:rsidRPr="007078D2">
        <w:rPr>
          <w:lang w:val="ru-RU"/>
        </w:rPr>
        <w:t xml:space="preserve">Маску делают 1-2 раза в неделю, 3 при очень жирных волосах. </w:t>
      </w:r>
      <w:r w:rsidRPr="00BF7477">
        <w:rPr>
          <w:b/>
          <w:lang w:val="ru-RU"/>
        </w:rPr>
        <w:t>Длительность курса горчичной маски</w:t>
      </w:r>
      <w:r w:rsidRPr="007078D2">
        <w:rPr>
          <w:lang w:val="ru-RU"/>
        </w:rPr>
        <w:t xml:space="preserve"> составляет 1 месяц, далее лучше сделать перерыв, чтобы не пересушить волосы.</w:t>
      </w:r>
    </w:p>
    <w:p w:rsidR="004A7ADE" w:rsidRPr="00422CFF" w:rsidRDefault="00C55158" w:rsidP="004A7ADE">
      <w:pPr>
        <w:spacing w:before="100" w:beforeAutospacing="1" w:after="100" w:afterAutospacing="1"/>
        <w:rPr>
          <w:rFonts w:cs="Arial"/>
          <w:shd w:val="clear" w:color="auto" w:fill="FFFFFF"/>
          <w:lang w:val="en-US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4384" behindDoc="0" locked="0" layoutInCell="1" allowOverlap="1" wp14:anchorId="21300E43" wp14:editId="4B9FDA7C">
            <wp:simplePos x="0" y="0"/>
            <wp:positionH relativeFrom="column">
              <wp:posOffset>-4445</wp:posOffset>
            </wp:positionH>
            <wp:positionV relativeFrom="paragraph">
              <wp:posOffset>-111125</wp:posOffset>
            </wp:positionV>
            <wp:extent cx="2345055" cy="1733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DE" w:rsidRPr="00422CFF">
        <w:rPr>
          <w:b/>
          <w:lang w:val="ru-RU"/>
        </w:rPr>
        <w:t>Совет:</w:t>
      </w:r>
      <w:r w:rsidR="004A7ADE" w:rsidRPr="007078D2">
        <w:rPr>
          <w:lang w:val="ru-RU"/>
        </w:rPr>
        <w:t xml:space="preserve"> здесь, как и в кулинарии, пропорции и состав можно и даже нужно корректировать, чтобы добиться желаемого результата. Горчица бывает разной крепости, поэтому количество порошка и сахарного песка регулируйте, исходя из состояния волос и собственных ощущений. Для усиления эффекта маски можно также разводить горчицу в отварах трав, полезных для волос</w:t>
      </w:r>
      <w:r w:rsidR="00422CFF">
        <w:rPr>
          <w:lang w:val="ru-RU"/>
        </w:rPr>
        <w:t>,</w:t>
      </w:r>
      <w:r w:rsidR="00422CFF">
        <w:rPr>
          <w:rFonts w:cs="Arial"/>
          <w:shd w:val="clear" w:color="auto" w:fill="FFFFFF"/>
          <w:lang w:val="en-US"/>
        </w:rPr>
        <w:t xml:space="preserve"> –</w:t>
      </w:r>
      <w:r w:rsidR="004A7ADE" w:rsidRPr="007078D2">
        <w:rPr>
          <w:lang w:val="ru-RU"/>
        </w:rPr>
        <w:t xml:space="preserve"> ромашки, крапивы, лопуха и т.д.</w:t>
      </w:r>
    </w:p>
    <w:p w:rsidR="007A4C53" w:rsidRDefault="007A4C53" w:rsidP="00422CFF">
      <w:pPr>
        <w:pStyle w:val="2"/>
        <w:rPr>
          <w:color w:val="4A442A" w:themeColor="background2" w:themeShade="40"/>
          <w:lang w:val="ru-RU"/>
        </w:rPr>
      </w:pPr>
    </w:p>
    <w:p w:rsidR="004A7ADE" w:rsidRPr="00422CFF" w:rsidRDefault="004A7ADE" w:rsidP="00422CFF">
      <w:pPr>
        <w:pStyle w:val="2"/>
        <w:rPr>
          <w:color w:val="4A442A" w:themeColor="background2" w:themeShade="40"/>
          <w:lang w:val="ru-RU"/>
        </w:rPr>
      </w:pPr>
      <w:r w:rsidRPr="00422CFF">
        <w:rPr>
          <w:color w:val="4A442A" w:themeColor="background2" w:themeShade="40"/>
          <w:lang w:val="ru-RU"/>
        </w:rPr>
        <w:t>Результаты применения горчичной маски для волос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r w:rsidRPr="007078D2">
        <w:rPr>
          <w:lang w:val="ru-RU"/>
        </w:rPr>
        <w:t>Горчичная маска помогает бороться с выпадением, ломкостью волос. После курса масок на основе горчицы волосы отрастают на несколько сантиметров в месяц, кроме того, становятся более густыми и объёмными.</w:t>
      </w:r>
    </w:p>
    <w:p w:rsidR="004A7ADE" w:rsidRPr="007078D2" w:rsidRDefault="004A7ADE" w:rsidP="004A7ADE">
      <w:pPr>
        <w:spacing w:before="100" w:beforeAutospacing="1" w:after="100" w:afterAutospacing="1"/>
        <w:rPr>
          <w:shd w:val="clear" w:color="auto" w:fill="FFFFFF"/>
          <w:lang w:val="ru-RU"/>
        </w:rPr>
      </w:pPr>
      <w:r w:rsidRPr="007078D2">
        <w:rPr>
          <w:lang w:val="ru-RU"/>
        </w:rPr>
        <w:t xml:space="preserve">Вот какие </w:t>
      </w:r>
      <w:r w:rsidRPr="00422CFF">
        <w:rPr>
          <w:b/>
          <w:lang w:val="ru-RU"/>
        </w:rPr>
        <w:t>отзывы о горчичной маске для роста волос</w:t>
      </w:r>
      <w:r w:rsidRPr="007078D2">
        <w:rPr>
          <w:lang w:val="ru-RU"/>
        </w:rPr>
        <w:t xml:space="preserve"> пишут девушки на форумах: </w:t>
      </w:r>
      <w:r w:rsidRPr="007078D2">
        <w:rPr>
          <w:lang w:val="ru-RU"/>
        </w:rPr>
        <w:br/>
      </w:r>
      <w:r w:rsidRPr="00C55158">
        <w:rPr>
          <w:i/>
          <w:shd w:val="clear" w:color="auto" w:fill="FFFFFF"/>
          <w:lang w:val="ru-RU"/>
        </w:rPr>
        <w:t>Делаю ее 2-3 раза в неделю. Волосы после 1 применения начинают лезть, но не сильно, и это нормально, так как это волосы с уже мёртвой луковицей, на их месте вырастут здоровые и крепкие. За месяц применения уже виден результат, хоть и небольшой. Отрастает пушок, волосики растут в среднем на 3 см в месяц.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CFA6E0A" wp14:editId="0E5C6FFE">
            <wp:simplePos x="0" y="0"/>
            <wp:positionH relativeFrom="column">
              <wp:posOffset>3205480</wp:posOffset>
            </wp:positionH>
            <wp:positionV relativeFrom="paragraph">
              <wp:posOffset>67945</wp:posOffset>
            </wp:positionV>
            <wp:extent cx="2857500" cy="20478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chica_9-300x2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8D2">
        <w:rPr>
          <w:lang w:val="ru-RU"/>
        </w:rPr>
        <w:t>Объясняется такой эффект тем, что горчица оказывает разогревающее действие на волосяные фолликулы, тем самым стимулируя более интенсивный рост и обновление волосяного покрова. Описываются даже случаи, когда с помощью горчичной маски заращивали лысину у мужчин.</w:t>
      </w:r>
    </w:p>
    <w:p w:rsidR="004A7ADE" w:rsidRPr="007078D2" w:rsidRDefault="004A7ADE" w:rsidP="004A7ADE">
      <w:pPr>
        <w:spacing w:before="100" w:beforeAutospacing="1" w:after="100" w:afterAutospacing="1"/>
        <w:rPr>
          <w:rFonts w:cs="Arial"/>
          <w:shd w:val="clear" w:color="auto" w:fill="FFFFFF"/>
          <w:lang w:val="ru-RU"/>
        </w:rPr>
      </w:pPr>
      <w:r w:rsidRPr="007078D2">
        <w:rPr>
          <w:rFonts w:cs="Arial"/>
          <w:shd w:val="clear" w:color="auto" w:fill="FFFFFF"/>
          <w:lang w:val="ru-RU"/>
        </w:rPr>
        <w:t>Кроме роста волос, горчичная маска даёт и другие положительные результаты, что подтверждается множеством отзывов в интернете:</w:t>
      </w:r>
    </w:p>
    <w:p w:rsidR="004A7ADE" w:rsidRPr="00C55158" w:rsidRDefault="004A7ADE" w:rsidP="004A7ADE">
      <w:pPr>
        <w:spacing w:before="100" w:beforeAutospacing="1" w:after="100" w:afterAutospacing="1"/>
        <w:rPr>
          <w:rFonts w:cs="Arial"/>
          <w:i/>
          <w:shd w:val="clear" w:color="auto" w:fill="FFFFFF"/>
          <w:lang w:val="ru-RU"/>
        </w:rPr>
      </w:pPr>
      <w:r w:rsidRPr="00C55158">
        <w:rPr>
          <w:rFonts w:cs="Arial"/>
          <w:i/>
          <w:shd w:val="clear" w:color="auto" w:fill="FFFFFF"/>
          <w:lang w:val="ru-RU"/>
        </w:rPr>
        <w:t>Я в восторге от горчичной маски, волосы такие нежные и мягкие. Но что больше всего нравится, так это то, что у меня такие жирные волосы, я голову мыла почти каждый день, а теперь спокойно можно мыть и раз в 5 дней.</w:t>
      </w:r>
      <w:r w:rsidRPr="00C55158">
        <w:rPr>
          <w:i/>
          <w:shd w:val="clear" w:color="auto" w:fill="FFFFFF"/>
          <w:lang w:val="ru-RU"/>
        </w:rPr>
        <w:t xml:space="preserve"> </w:t>
      </w:r>
    </w:p>
    <w:p w:rsidR="004A7ADE" w:rsidRPr="00C55158" w:rsidRDefault="004A7ADE" w:rsidP="004A7ADE">
      <w:pPr>
        <w:spacing w:before="100" w:beforeAutospacing="1" w:after="100" w:afterAutospacing="1"/>
        <w:rPr>
          <w:rFonts w:cs="Arial"/>
          <w:i/>
          <w:shd w:val="clear" w:color="auto" w:fill="FFFFFF"/>
          <w:lang w:val="ru-RU"/>
        </w:rPr>
      </w:pPr>
      <w:r w:rsidRPr="00C55158">
        <w:rPr>
          <w:rFonts w:cs="Arial"/>
          <w:i/>
          <w:shd w:val="clear" w:color="auto" w:fill="FFFFFF"/>
          <w:lang w:val="ru-RU"/>
        </w:rPr>
        <w:t>У многих в отзывах слышала, что появилась перхоть, у меня, наоборот, она исчезла! Кожа головы чистая, сухая. Видимо, горчица убила грибок, который вызывал перхоть. Отличная маска!</w:t>
      </w:r>
      <w:r w:rsidRPr="00C55158">
        <w:rPr>
          <w:i/>
          <w:shd w:val="clear" w:color="auto" w:fill="FFFFFF"/>
          <w:lang w:val="ru-RU"/>
        </w:rPr>
        <w:t xml:space="preserve"> 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r w:rsidRPr="007078D2">
        <w:rPr>
          <w:lang w:val="ru-RU"/>
        </w:rPr>
        <w:t>Действительно, благодаря очищающим и бактерицидным свойствам горчицы корни волос и кожа головы становятся более здоровыми, регулируется выделение кожного сала, исчезает перхоть.</w:t>
      </w:r>
    </w:p>
    <w:p w:rsidR="004A7ADE" w:rsidRPr="007078D2" w:rsidRDefault="004A7ADE" w:rsidP="004A7ADE">
      <w:pPr>
        <w:spacing w:before="100" w:beforeAutospacing="1" w:after="100" w:afterAutospacing="1"/>
        <w:rPr>
          <w:lang w:val="ru-RU"/>
        </w:rPr>
      </w:pPr>
      <w:r w:rsidRPr="007078D2">
        <w:rPr>
          <w:lang w:val="ru-RU"/>
        </w:rPr>
        <w:t xml:space="preserve">Так что пробуйте, экспериментируйте, делитесь результатами! Надеюсь, данный рецепт горчичной маски для роста волос </w:t>
      </w:r>
      <w:r w:rsidRPr="000D67FF">
        <w:rPr>
          <w:lang w:val="ru-RU"/>
        </w:rPr>
        <w:t>будет</w:t>
      </w:r>
      <w:r w:rsidRPr="007078D2">
        <w:rPr>
          <w:lang w:val="ru-RU"/>
        </w:rPr>
        <w:t xml:space="preserve"> полез</w:t>
      </w:r>
      <w:r>
        <w:rPr>
          <w:lang w:val="ru-RU"/>
        </w:rPr>
        <w:t>ен</w:t>
      </w:r>
      <w:r w:rsidRPr="007078D2">
        <w:rPr>
          <w:lang w:val="ru-RU"/>
        </w:rPr>
        <w:t xml:space="preserve"> для вас и помо</w:t>
      </w:r>
      <w:r>
        <w:rPr>
          <w:lang w:val="ru-RU"/>
        </w:rPr>
        <w:t>жет</w:t>
      </w:r>
      <w:r w:rsidRPr="007078D2">
        <w:rPr>
          <w:lang w:val="ru-RU"/>
        </w:rPr>
        <w:t xml:space="preserve"> сбыться вашей мечте</w:t>
      </w:r>
      <w:r w:rsidR="00C55158">
        <w:rPr>
          <w:lang w:val="ru-RU"/>
        </w:rPr>
        <w:t xml:space="preserve"> о красивых длинных волосах!</w:t>
      </w:r>
    </w:p>
    <w:p w:rsidR="005D3761" w:rsidRDefault="005F3185" w:rsidP="004A7ADE">
      <w:pPr>
        <w:spacing w:before="100" w:beforeAutospacing="1" w:after="100" w:afterAutospacing="1"/>
      </w:pPr>
    </w:p>
    <w:sectPr w:rsidR="005D3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D56"/>
    <w:multiLevelType w:val="hybridMultilevel"/>
    <w:tmpl w:val="38125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DE"/>
    <w:rsid w:val="00422CFF"/>
    <w:rsid w:val="004373D1"/>
    <w:rsid w:val="004A7ADE"/>
    <w:rsid w:val="005162ED"/>
    <w:rsid w:val="005E028F"/>
    <w:rsid w:val="005F3185"/>
    <w:rsid w:val="00796046"/>
    <w:rsid w:val="007A4C53"/>
    <w:rsid w:val="009010A9"/>
    <w:rsid w:val="00BF7477"/>
    <w:rsid w:val="00C2700B"/>
    <w:rsid w:val="00C55158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DE"/>
  </w:style>
  <w:style w:type="paragraph" w:styleId="1">
    <w:name w:val="heading 1"/>
    <w:basedOn w:val="a"/>
    <w:next w:val="a"/>
    <w:link w:val="10"/>
    <w:uiPriority w:val="9"/>
    <w:qFormat/>
    <w:rsid w:val="004A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7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A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27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DE"/>
  </w:style>
  <w:style w:type="paragraph" w:styleId="1">
    <w:name w:val="heading 1"/>
    <w:basedOn w:val="a"/>
    <w:next w:val="a"/>
    <w:link w:val="10"/>
    <w:uiPriority w:val="9"/>
    <w:qFormat/>
    <w:rsid w:val="004A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7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A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2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Matcopa</dc:creator>
  <cp:lastModifiedBy>Matcopa</cp:lastModifiedBy>
  <cp:revision>1</cp:revision>
  <dcterms:created xsi:type="dcterms:W3CDTF">2014-09-01T22:13:00Z</dcterms:created>
  <dcterms:modified xsi:type="dcterms:W3CDTF">2014-09-01T22:22:00Z</dcterms:modified>
</cp:coreProperties>
</file>