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34" w:rsidRDefault="001C5B34" w:rsidP="008336E5">
      <w:pPr>
        <w:jc w:val="center"/>
        <w:rPr>
          <w:rFonts w:ascii="Century Gothic" w:hAnsi="Century Gothic"/>
          <w:iCs/>
          <w:color w:val="000000"/>
          <w:sz w:val="18"/>
          <w:szCs w:val="18"/>
          <w:lang w:val="en-US"/>
        </w:rPr>
      </w:pPr>
    </w:p>
    <w:p w:rsidR="001C5B34" w:rsidRDefault="001C5B34" w:rsidP="008336E5">
      <w:pPr>
        <w:jc w:val="center"/>
        <w:rPr>
          <w:rFonts w:ascii="Century Gothic" w:hAnsi="Century Gothic"/>
          <w:iCs/>
          <w:color w:val="000000"/>
          <w:sz w:val="18"/>
          <w:szCs w:val="18"/>
          <w:lang w:val="en-US"/>
        </w:rPr>
      </w:pPr>
    </w:p>
    <w:p w:rsidR="001C5B34" w:rsidRPr="008336E5" w:rsidRDefault="001C5B34" w:rsidP="008336E5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</w:p>
    <w:p w:rsidR="001C5B34" w:rsidRDefault="001C5B34" w:rsidP="00CE71CB">
      <w:pPr>
        <w:rPr>
          <w:lang w:val="en-US"/>
        </w:rPr>
      </w:pPr>
      <w:proofErr w:type="spellStart"/>
      <w:r w:rsidRPr="00CE71CB">
        <w:rPr>
          <w:lang w:val="en-US"/>
        </w:rPr>
        <w:t>Dolcevita</w:t>
      </w:r>
      <w:proofErr w:type="spellEnd"/>
      <w:r w:rsidRPr="00CE71CB">
        <w:rPr>
          <w:lang w:val="en-US"/>
        </w:rPr>
        <w:t xml:space="preserve">, Milano and Palermo collections are all in our new </w:t>
      </w:r>
      <w:proofErr w:type="spellStart"/>
      <w:r w:rsidRPr="00CE71CB">
        <w:rPr>
          <w:lang w:val="en-US"/>
        </w:rPr>
        <w:t>colour</w:t>
      </w:r>
      <w:proofErr w:type="spellEnd"/>
      <w:r w:rsidRPr="00CE71CB">
        <w:rPr>
          <w:lang w:val="en-US"/>
        </w:rPr>
        <w:t xml:space="preserve"> range of purple, teal, black, navy and truffle.  </w:t>
      </w:r>
      <w:proofErr w:type="spellStart"/>
      <w:r w:rsidRPr="00CE71CB">
        <w:rPr>
          <w:lang w:val="en-US"/>
        </w:rPr>
        <w:t>Dolcevita</w:t>
      </w:r>
      <w:proofErr w:type="spellEnd"/>
      <w:r w:rsidRPr="00CE71CB">
        <w:rPr>
          <w:lang w:val="en-US"/>
        </w:rPr>
        <w:t xml:space="preserve"> has been made in a new improved </w:t>
      </w:r>
      <w:proofErr w:type="spellStart"/>
      <w:r w:rsidRPr="00CE71CB">
        <w:rPr>
          <w:lang w:val="en-US"/>
        </w:rPr>
        <w:t>Saffiano</w:t>
      </w:r>
      <w:proofErr w:type="spellEnd"/>
      <w:r w:rsidRPr="00CE71CB">
        <w:rPr>
          <w:lang w:val="en-US"/>
        </w:rPr>
        <w:t xml:space="preserve"> with a </w:t>
      </w:r>
      <w:proofErr w:type="spellStart"/>
      <w:r w:rsidRPr="00CE71CB">
        <w:rPr>
          <w:lang w:val="en-US"/>
        </w:rPr>
        <w:t>mywalit</w:t>
      </w:r>
      <w:proofErr w:type="spellEnd"/>
      <w:r w:rsidRPr="00CE71CB">
        <w:rPr>
          <w:lang w:val="en-US"/>
        </w:rPr>
        <w:t xml:space="preserve"> twist in the </w:t>
      </w:r>
      <w:proofErr w:type="spellStart"/>
      <w:r w:rsidRPr="00CE71CB">
        <w:rPr>
          <w:lang w:val="en-US"/>
        </w:rPr>
        <w:t>colour</w:t>
      </w:r>
      <w:proofErr w:type="spellEnd"/>
      <w:r w:rsidRPr="00CE71CB">
        <w:rPr>
          <w:lang w:val="en-US"/>
        </w:rPr>
        <w:t xml:space="preserve"> combinations and shiny gunmetal elephant trims.  The </w:t>
      </w:r>
      <w:proofErr w:type="spellStart"/>
      <w:r w:rsidRPr="00CE71CB">
        <w:rPr>
          <w:lang w:val="en-US"/>
        </w:rPr>
        <w:t>Dolcevita</w:t>
      </w:r>
      <w:proofErr w:type="spellEnd"/>
      <w:r w:rsidRPr="00CE71CB">
        <w:rPr>
          <w:lang w:val="en-US"/>
        </w:rPr>
        <w:t xml:space="preserve"> SLG’s are now lined with luxury </w:t>
      </w:r>
      <w:proofErr w:type="spellStart"/>
      <w:r w:rsidRPr="00CE71CB">
        <w:rPr>
          <w:lang w:val="en-US"/>
        </w:rPr>
        <w:t>nappa</w:t>
      </w:r>
      <w:proofErr w:type="spellEnd"/>
      <w:r w:rsidRPr="00CE71CB">
        <w:rPr>
          <w:lang w:val="en-US"/>
        </w:rPr>
        <w:t xml:space="preserve"> with sunken gunmetal trims, and feature our new ‘Data Safe’ lining to protect your credit cards from fraud.  Milano is our contemporary collection perfect for our busy lifestyles</w:t>
      </w:r>
      <w:proofErr w:type="gramStart"/>
      <w:r w:rsidRPr="00CE71CB">
        <w:rPr>
          <w:lang w:val="en-US"/>
        </w:rPr>
        <w:t>,  made</w:t>
      </w:r>
      <w:proofErr w:type="gramEnd"/>
      <w:r w:rsidRPr="00CE71CB">
        <w:rPr>
          <w:lang w:val="en-US"/>
        </w:rPr>
        <w:t xml:space="preserve"> in our soft tumbled leather.  Combining a modern mix of our embossed </w:t>
      </w:r>
      <w:proofErr w:type="spellStart"/>
      <w:r w:rsidRPr="00CE71CB">
        <w:rPr>
          <w:lang w:val="en-US"/>
        </w:rPr>
        <w:t>Saffiano</w:t>
      </w:r>
      <w:proofErr w:type="spellEnd"/>
      <w:r w:rsidRPr="00CE71CB">
        <w:rPr>
          <w:lang w:val="en-US"/>
        </w:rPr>
        <w:t xml:space="preserve"> leather and our soft tumbled leather, Palermo is a collection ready for the city.  Designed to fit our modern lifestyles with interior pockets to fit </w:t>
      </w:r>
      <w:proofErr w:type="spellStart"/>
      <w:r w:rsidRPr="00CE71CB">
        <w:rPr>
          <w:lang w:val="en-US"/>
        </w:rPr>
        <w:t>iPad</w:t>
      </w:r>
      <w:proofErr w:type="spellEnd"/>
      <w:r w:rsidRPr="00CE71CB">
        <w:rPr>
          <w:lang w:val="en-US"/>
        </w:rPr>
        <w:t xml:space="preserve"> mini’s, kindles </w:t>
      </w:r>
      <w:proofErr w:type="spellStart"/>
      <w:r w:rsidRPr="00CE71CB">
        <w:rPr>
          <w:lang w:val="en-US"/>
        </w:rPr>
        <w:t>iPad’s</w:t>
      </w:r>
      <w:proofErr w:type="spellEnd"/>
      <w:r w:rsidRPr="00CE71CB">
        <w:rPr>
          <w:lang w:val="en-US"/>
        </w:rPr>
        <w:t xml:space="preserve"> and tablets, both Milano and Palermo feature our new enamel </w:t>
      </w:r>
      <w:proofErr w:type="spellStart"/>
      <w:r w:rsidRPr="00CE71CB">
        <w:rPr>
          <w:lang w:val="en-US"/>
        </w:rPr>
        <w:t>mywalit</w:t>
      </w:r>
      <w:proofErr w:type="spellEnd"/>
      <w:r w:rsidRPr="00CE71CB">
        <w:rPr>
          <w:lang w:val="en-US"/>
        </w:rPr>
        <w:t xml:space="preserve"> elephant.</w:t>
      </w:r>
    </w:p>
    <w:p w:rsidR="00CE71CB" w:rsidRDefault="00CE71CB" w:rsidP="00CE71CB">
      <w:pPr>
        <w:rPr>
          <w:lang w:val="en-US"/>
        </w:rPr>
      </w:pPr>
    </w:p>
    <w:p w:rsidR="00CE71CB" w:rsidRDefault="00CE71CB" w:rsidP="00CE71CB">
      <w:pPr>
        <w:rPr>
          <w:lang w:val="en-US"/>
        </w:rPr>
      </w:pPr>
    </w:p>
    <w:p w:rsidR="00CE71CB" w:rsidRDefault="00CE71CB" w:rsidP="00CE71CB">
      <w:pPr>
        <w:rPr>
          <w:lang w:val="en-US"/>
        </w:rPr>
      </w:pPr>
    </w:p>
    <w:p w:rsidR="00CE71CB" w:rsidRDefault="00CE71CB" w:rsidP="00CE71CB">
      <w:pPr>
        <w:rPr>
          <w:lang w:val="en-US"/>
        </w:rPr>
      </w:pPr>
    </w:p>
    <w:p w:rsidR="00CE71CB" w:rsidRPr="00CE71CB" w:rsidRDefault="00CE71CB" w:rsidP="00CE71CB">
      <w:pPr>
        <w:rPr>
          <w:lang w:val="en-US"/>
        </w:rPr>
      </w:pPr>
    </w:p>
    <w:p w:rsidR="001C5B34" w:rsidRDefault="001C5B34" w:rsidP="008336E5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</w:p>
    <w:p w:rsidR="00CE71CB" w:rsidRPr="008336E5" w:rsidRDefault="00CE71CB" w:rsidP="008336E5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Коллекции «Дольчевита», «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>Milano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» и «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>Palermo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» представлены в нашей новой палитре из фиолетового, бирюзового, черного, а так же цветов морской пейзаж и трюфель. «Дольчевита»  выполнена из улучшенного сафьяно с фирменным плетением</w:t>
      </w:r>
      <w:proofErr w:type="spellStart"/>
      <w:r>
        <w:rPr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>mywalit</w:t>
      </w:r>
      <w:proofErr w:type="spellEnd"/>
      <w:r>
        <w:rPr>
          <w:rStyle w:val="apple-converted-space"/>
          <w:rFonts w:ascii="Century Gothic" w:hAnsi="Century Gothic"/>
          <w:color w:val="000000"/>
          <w:sz w:val="20"/>
          <w:szCs w:val="20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и доступна в различных цветовых гаммах. «Дольчевита СЛГ» внутри отделана роскошной кожей «наппа» с утопленными бронзовыми декорациями, эта отделка защити ваши кредитные карты от мошенников.  «Милано» -  это современная, выполненная из мягчайшей кожи, коллекция, которая идеально подходит для делового образа жизни. Сделанная из тисненного сафьяно и мягкой кожи,</w:t>
      </w:r>
      <w:r>
        <w:rPr>
          <w:rStyle w:val="apple-converted-space"/>
          <w:rFonts w:ascii="Century Gothic" w:hAnsi="Century Gothic"/>
          <w:color w:val="000000"/>
          <w:sz w:val="20"/>
          <w:szCs w:val="20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>Palermo</w:t>
      </w:r>
      <w:r>
        <w:rPr>
          <w:rStyle w:val="apple-converted-space"/>
          <w:rFonts w:ascii="Century Gothic" w:hAnsi="Century Gothic"/>
          <w:color w:val="000000"/>
          <w:sz w:val="20"/>
          <w:szCs w:val="20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– это коллекция, подходящая городским жителям. Дизайн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>Milano</w:t>
      </w:r>
      <w:r>
        <w:rPr>
          <w:rStyle w:val="apple-converted-space"/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и</w:t>
      </w:r>
      <w:r>
        <w:rPr>
          <w:rStyle w:val="apple-converted-space"/>
          <w:rFonts w:ascii="Century Gothic" w:hAnsi="Century Gothic"/>
          <w:color w:val="000000"/>
          <w:sz w:val="20"/>
          <w:szCs w:val="20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>Palermo</w:t>
      </w:r>
      <w:r>
        <w:rPr>
          <w:rStyle w:val="apple-converted-space"/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выполнен в современном стиле с внутренними карманами подходящими для различных типов планшетов. Обе коллекции украшены нашим новым блестящим «слоном».</w:t>
      </w:r>
    </w:p>
    <w:sectPr w:rsidR="00CE71CB" w:rsidRPr="008336E5" w:rsidSect="00833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 Light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FB1"/>
    <w:rsid w:val="00033763"/>
    <w:rsid w:val="000D290E"/>
    <w:rsid w:val="001C5B34"/>
    <w:rsid w:val="00234DBE"/>
    <w:rsid w:val="00291FB1"/>
    <w:rsid w:val="002A6DC1"/>
    <w:rsid w:val="002B5EA2"/>
    <w:rsid w:val="002D1FD7"/>
    <w:rsid w:val="00417D51"/>
    <w:rsid w:val="004365C5"/>
    <w:rsid w:val="006E5612"/>
    <w:rsid w:val="00761CE3"/>
    <w:rsid w:val="008336E5"/>
    <w:rsid w:val="00887C56"/>
    <w:rsid w:val="008F5790"/>
    <w:rsid w:val="00A21D06"/>
    <w:rsid w:val="00BF3ACA"/>
    <w:rsid w:val="00CE4DFA"/>
    <w:rsid w:val="00CE71CB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91FB1"/>
    <w:rPr>
      <w:rFonts w:ascii="Times New Roman" w:hAnsi="Times New Roman"/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3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6E5"/>
    <w:rPr>
      <w:rFonts w:ascii="Tahoma" w:hAnsi="Tahoma"/>
      <w:sz w:val="16"/>
      <w:lang w:eastAsia="it-IT"/>
    </w:rPr>
  </w:style>
  <w:style w:type="character" w:customStyle="1" w:styleId="apple-converted-space">
    <w:name w:val="apple-converted-space"/>
    <w:basedOn w:val="a0"/>
    <w:rsid w:val="00CE7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dcterms:created xsi:type="dcterms:W3CDTF">2014-07-02T10:35:00Z</dcterms:created>
  <dcterms:modified xsi:type="dcterms:W3CDTF">2014-09-06T20:45:00Z</dcterms:modified>
</cp:coreProperties>
</file>