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3B" w:rsidRDefault="00EA733B" w:rsidP="00EA733B">
      <w:r>
        <w:t>Наша жизнь становитс</w:t>
      </w:r>
      <w:r>
        <w:t>я все более технократической и ис</w:t>
      </w:r>
      <w:r>
        <w:t>ку</w:t>
      </w:r>
      <w:r>
        <w:t>с</w:t>
      </w:r>
      <w:r>
        <w:t>ственной. Дети из пробирки, ГМО-продукты, компьютеры и чипы. Но есть люди, которые предпочитают вернут</w:t>
      </w:r>
      <w:r>
        <w:t>ь</w:t>
      </w:r>
      <w:r>
        <w:t>ся к истокам. И не отказываясь от прогресса, они хотят реализовать в жизни другие идеи. Мы среди тех</w:t>
      </w:r>
      <w:r>
        <w:t xml:space="preserve"> людей, которые строят бизне</w:t>
      </w:r>
      <w:r>
        <w:t xml:space="preserve">с, что </w:t>
      </w:r>
      <w:r>
        <w:t>вдохновляет</w:t>
      </w:r>
      <w:bookmarkStart w:id="0" w:name="_GoBack"/>
      <w:bookmarkEnd w:id="0"/>
      <w:r>
        <w:t xml:space="preserve"> и поддерживает благосостояние и уважение к</w:t>
      </w:r>
      <w:r>
        <w:t>о</w:t>
      </w:r>
      <w:r>
        <w:t xml:space="preserve"> всем живым существам и Матери-природы. Поэтому мы выбираем и предлагаем вам купить органические продукты, такие, что не содержат  в себе вредных для кожи и организма в целом веществ.</w:t>
      </w:r>
    </w:p>
    <w:p w:rsidR="00EA733B" w:rsidRDefault="00EA733B" w:rsidP="00EA733B">
      <w:r>
        <w:t xml:space="preserve">Города и страны становятся все более </w:t>
      </w:r>
      <w:proofErr w:type="spellStart"/>
      <w:r>
        <w:t>космополическими</w:t>
      </w:r>
      <w:proofErr w:type="spellEnd"/>
      <w:r>
        <w:t xml:space="preserve">, а нам сейчас среди всеобщей технократии и урбанизации все более необходим шаг к </w:t>
      </w:r>
      <w:proofErr w:type="gramStart"/>
      <w:r>
        <w:t>ест</w:t>
      </w:r>
      <w:r>
        <w:t>ественному</w:t>
      </w:r>
      <w:proofErr w:type="gramEnd"/>
      <w:r>
        <w:t xml:space="preserve"> и натуральному. И</w:t>
      </w:r>
      <w:r>
        <w:t>сходя из этого</w:t>
      </w:r>
      <w:r>
        <w:t>,</w:t>
      </w:r>
      <w:r>
        <w:t xml:space="preserve"> становится понятным </w:t>
      </w:r>
      <w:r>
        <w:t>заинтересованность</w:t>
      </w:r>
      <w:r>
        <w:t xml:space="preserve"> здравомыслящих людей органической косметикой, питанием, предметами быта. </w:t>
      </w:r>
    </w:p>
    <w:p w:rsidR="00EA733B" w:rsidRDefault="00EA733B" w:rsidP="00EA733B">
      <w:r>
        <w:t xml:space="preserve">Мы продаем такую косметику для вас, что не содержит отдушек и консервантов, синтетических красителей, силиконов и </w:t>
      </w:r>
      <w:proofErr w:type="spellStart"/>
      <w:r>
        <w:t>sls</w:t>
      </w:r>
      <w:proofErr w:type="spellEnd"/>
      <w:r>
        <w:t xml:space="preserve">. </w:t>
      </w:r>
    </w:p>
    <w:p w:rsidR="00EA733B" w:rsidRDefault="00EA733B" w:rsidP="00EA733B">
      <w:r>
        <w:t>У</w:t>
      </w:r>
      <w:r>
        <w:t xml:space="preserve"> нас вы можете купить косметику таких торговых марок как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(Россия), MASMI (Испания), </w:t>
      </w:r>
      <w:proofErr w:type="spellStart"/>
      <w:r>
        <w:t>Logona</w:t>
      </w:r>
      <w:proofErr w:type="spellEnd"/>
      <w:r>
        <w:t xml:space="preserve"> (Герма</w:t>
      </w:r>
      <w:r>
        <w:t xml:space="preserve">ния), </w:t>
      </w:r>
      <w:proofErr w:type="spellStart"/>
      <w:r>
        <w:t>Eco</w:t>
      </w:r>
      <w:proofErr w:type="spellEnd"/>
      <w:r>
        <w:t xml:space="preserve"> </w:t>
      </w:r>
      <w:proofErr w:type="spellStart"/>
      <w:r>
        <w:t>cosmetics</w:t>
      </w:r>
      <w:proofErr w:type="spellEnd"/>
      <w:r>
        <w:t xml:space="preserve"> (Германия), </w:t>
      </w:r>
      <w:proofErr w:type="spellStart"/>
      <w:r>
        <w:t>Mama&amp;Baby</w:t>
      </w:r>
      <w:proofErr w:type="spellEnd"/>
      <w:r>
        <w:t xml:space="preserve"> (Россия), </w:t>
      </w:r>
      <w:proofErr w:type="spellStart"/>
      <w:r>
        <w:t>Sante</w:t>
      </w:r>
      <w:proofErr w:type="spellEnd"/>
      <w:r>
        <w:t xml:space="preserve"> (Польша),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Siberica</w:t>
      </w:r>
      <w:proofErr w:type="spellEnd"/>
      <w:r>
        <w:t xml:space="preserve"> (Россия),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(Россия), </w:t>
      </w:r>
      <w:proofErr w:type="spellStart"/>
      <w:r>
        <w:t>Sodasan</w:t>
      </w:r>
      <w:proofErr w:type="spellEnd"/>
      <w:r>
        <w:t xml:space="preserve"> (Германия), Рецепты Бабушки Агафьи (Россия), </w:t>
      </w:r>
      <w:proofErr w:type="spellStart"/>
      <w:r>
        <w:t>Klar</w:t>
      </w:r>
      <w:proofErr w:type="spellEnd"/>
      <w:r>
        <w:t xml:space="preserve"> (Германия),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Mandarin</w:t>
      </w:r>
      <w:proofErr w:type="spellEnd"/>
      <w:r>
        <w:t xml:space="preserve"> (Украина), </w:t>
      </w:r>
      <w:proofErr w:type="spellStart"/>
      <w:r>
        <w:t>BIOselect</w:t>
      </w:r>
      <w:proofErr w:type="spellEnd"/>
      <w:r>
        <w:t xml:space="preserve"> (Греция). Среди наших товаров - лучшее среди известных и доступных брендов. </w:t>
      </w:r>
    </w:p>
    <w:p w:rsidR="00EA733B" w:rsidRDefault="00EA733B" w:rsidP="00EA733B">
      <w:r>
        <w:t xml:space="preserve">Наша цель - популяризировать через наш род деятельности здоровый образ жизни, предлагать людям делать правильный выбор в сфере потребления косметических средств. Органическая косметика не только </w:t>
      </w:r>
      <w:proofErr w:type="spellStart"/>
      <w:r>
        <w:t>гипоаллергенна</w:t>
      </w:r>
      <w:proofErr w:type="spellEnd"/>
      <w:r>
        <w:t xml:space="preserve">, подвергается строгому контролю, так как содержит натуральные ингредиенты, но и не загрязняет окружающую среду и не разрушает озоновый слой. Использование ее отображает высокий уровень вашей социальной и экологической ответственности. </w:t>
      </w:r>
    </w:p>
    <w:p w:rsidR="00976045" w:rsidRDefault="00EA733B" w:rsidP="00EA733B">
      <w:r>
        <w:t>Выбирая наш магазин, вы выбираете гармонию между человечеством  и природой.</w:t>
      </w:r>
    </w:p>
    <w:sectPr w:rsidR="0097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3B"/>
    <w:rsid w:val="00976045"/>
    <w:rsid w:val="00E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2014-09-16T11:11:00Z</dcterms:created>
  <dcterms:modified xsi:type="dcterms:W3CDTF">2014-09-16T11:17:00Z</dcterms:modified>
</cp:coreProperties>
</file>