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5A3" w:rsidRDefault="00D2792C" w:rsidP="007C5846">
      <w:pPr>
        <w:pStyle w:val="1"/>
        <w:ind w:firstLine="56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Забор из обрезной доски</w:t>
      </w:r>
    </w:p>
    <w:p w:rsidR="00D2792C" w:rsidRDefault="00D2792C" w:rsidP="007C58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Обрезная доска – это популярный и распространенный </w:t>
      </w:r>
      <w:r w:rsidR="00B649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натуральный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строительства заборов. П</w:t>
      </w:r>
      <w:r w:rsidR="00E6262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ростота сооруже</w:t>
      </w:r>
      <w:r w:rsid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="00E62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невысокая стоимость делают </w:t>
      </w:r>
      <w:r w:rsidR="00E6262E" w:rsidRPr="00E6262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забор из обрезной доски</w:t>
      </w:r>
      <w:r w:rsidR="00E62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66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прекрасным вариантом для дачи или загородного дома.</w:t>
      </w:r>
    </w:p>
    <w:p w:rsidR="00491BE7" w:rsidRDefault="00491BE7" w:rsidP="007C58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06850" cy="3005138"/>
            <wp:effectExtent l="19050" t="0" r="0" b="0"/>
            <wp:docPr id="1" name="Рисунок 1" descr="http://kliazma-m.ru/wp-content/gallery/zab_der/zab_de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iazma-m.ru/wp-content/gallery/zab_der/zab_der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300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BE7" w:rsidRDefault="00491BE7" w:rsidP="007C58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BE7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http://kliazma-m.ru/wp-content/gallery/zab_der/zab_der7.jpg</w:t>
      </w:r>
    </w:p>
    <w:p w:rsidR="00CA66FD" w:rsidRDefault="00CA66FD" w:rsidP="007C5846">
      <w:pPr>
        <w:pStyle w:val="2"/>
        <w:ind w:firstLine="56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Основные преимущества</w:t>
      </w:r>
    </w:p>
    <w:p w:rsidR="00CA66FD" w:rsidRDefault="00CA66FD" w:rsidP="007C58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цены и доступности, </w:t>
      </w:r>
      <w:r w:rsidR="00436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забор из обрезной доски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обладает и другими достоинствами:</w:t>
      </w:r>
    </w:p>
    <w:p w:rsidR="00CA66FD" w:rsidRPr="001A23CF" w:rsidRDefault="0075596E" w:rsidP="007C5846">
      <w:pPr>
        <w:pStyle w:val="a9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Легкость монтажа без каких-</w:t>
      </w:r>
      <w:r w:rsidR="00CA66FD"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либо </w:t>
      </w:r>
      <w:r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дополнительных</w:t>
      </w:r>
      <w:r w:rsidR="00CA66FD"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инструментов или </w:t>
      </w:r>
      <w:r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специальных</w:t>
      </w:r>
      <w:r w:rsidR="00CA66FD"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навыков.</w:t>
      </w:r>
    </w:p>
    <w:p w:rsidR="00CA66FD" w:rsidRPr="001A23CF" w:rsidRDefault="0075596E" w:rsidP="007C5846">
      <w:pPr>
        <w:pStyle w:val="a9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Прочность</w:t>
      </w:r>
      <w:r w:rsidR="00CA66FD"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надежность</w:t>
      </w:r>
      <w:r w:rsidR="00CA66FD"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66FD" w:rsidRPr="001A23CF" w:rsidRDefault="00CA66FD" w:rsidP="007C5846">
      <w:pPr>
        <w:pStyle w:val="a9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Простота </w:t>
      </w:r>
      <w:r w:rsidR="0075596E"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перевозки</w:t>
      </w:r>
      <w:r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хранения </w:t>
      </w:r>
      <w:r w:rsidR="0075596E"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строительного</w:t>
      </w:r>
      <w:r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материала.</w:t>
      </w:r>
    </w:p>
    <w:p w:rsidR="00CA66FD" w:rsidRPr="001A23CF" w:rsidRDefault="00CA66FD" w:rsidP="007C5846">
      <w:pPr>
        <w:pStyle w:val="a9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Аккуратный внешний вид, </w:t>
      </w:r>
      <w:r w:rsidR="0075596E"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596E"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смотрится</w:t>
      </w:r>
      <w:r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эстетично, чем </w:t>
      </w:r>
      <w:r w:rsidR="00D04A3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необрезанные куски</w:t>
      </w:r>
      <w:r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66FD" w:rsidRPr="001A23CF" w:rsidRDefault="00CA66FD" w:rsidP="007C5846">
      <w:pPr>
        <w:pStyle w:val="a9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Сохранение первоначальных параметров </w:t>
      </w:r>
      <w:r w:rsidR="00D04A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75596E"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протяжении</w:t>
      </w:r>
      <w:r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длительного времени.</w:t>
      </w:r>
    </w:p>
    <w:p w:rsidR="00CA66FD" w:rsidRPr="001A23CF" w:rsidRDefault="0075596E" w:rsidP="007C5846">
      <w:pPr>
        <w:pStyle w:val="a9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</w:t>
      </w:r>
      <w:r w:rsidR="00CA66FD"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</w:t>
      </w:r>
      <w:r w:rsidR="00CA66FD"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заливки фундамент</w:t>
      </w:r>
      <w:r w:rsid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A66FD"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A23CF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Деревянный</w:t>
      </w:r>
      <w:r w:rsidR="00CA66FD" w:rsidRPr="001A23CF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забор из обрезков доски</w:t>
      </w:r>
      <w:r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</w:t>
      </w:r>
      <w:r w:rsidR="00CA66FD"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быть установлен на металлические трубы.</w:t>
      </w:r>
    </w:p>
    <w:p w:rsidR="00CA66FD" w:rsidRPr="001A23CF" w:rsidRDefault="0075596E" w:rsidP="007C5846">
      <w:pPr>
        <w:pStyle w:val="a9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</w:t>
      </w:r>
      <w:r w:rsidR="00CA66FD"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 w:rsidR="00CA66FD"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4A3E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ограждений</w:t>
      </w:r>
      <w:r w:rsidR="00CA66FD" w:rsidRP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разной формы и конфигурации.</w:t>
      </w:r>
    </w:p>
    <w:p w:rsidR="00CA66FD" w:rsidRDefault="0075596E" w:rsidP="007C58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Несмотря на простоту </w:t>
      </w:r>
      <w:r w:rsidR="00D04A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</w:t>
      </w:r>
      <w:r w:rsidR="00CA6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забывать, что дерево – это натуральный материал,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CA6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нуждается в дополнительной защите от факторов окружающей среды. Для того чтобы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сооружение</w:t>
      </w:r>
      <w:r w:rsidR="00CA6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прослужило долго, его нужно по необходимости красить или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брабатывать</w:t>
      </w:r>
      <w:r w:rsidR="00CA6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специальными анти</w:t>
      </w:r>
      <w:r w:rsid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септическими веществами, которые</w:t>
      </w:r>
      <w:r w:rsidR="00CA6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защищать </w:t>
      </w:r>
      <w:r w:rsidR="00D04A3E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древесину</w:t>
      </w:r>
      <w:r w:rsidR="00CA6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микроорганизмов</w:t>
      </w:r>
      <w:r w:rsidR="00CA66FD">
        <w:rPr>
          <w:rFonts w:ascii="Times New Roman" w:eastAsia="Times New Roman" w:hAnsi="Times New Roman" w:cs="Times New Roman"/>
          <w:sz w:val="24"/>
          <w:szCs w:val="24"/>
          <w:lang w:eastAsia="ru-RU"/>
        </w:rPr>
        <w:t>, влаги и т.п.</w:t>
      </w:r>
    </w:p>
    <w:p w:rsidR="0085502D" w:rsidRDefault="0085502D" w:rsidP="007C58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4975" cy="2898030"/>
            <wp:effectExtent l="19050" t="0" r="5175" b="0"/>
            <wp:docPr id="28" name="irc_mi" descr="http://zabor.co.ua/files/bg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zabor.co.ua/files/bg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661" cy="289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2D" w:rsidRDefault="0085502D" w:rsidP="007C58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02D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http://zabor.co.ua/files/bg2_1.jpg</w:t>
      </w:r>
    </w:p>
    <w:p w:rsidR="00CA66FD" w:rsidRDefault="00CA66FD" w:rsidP="007C5846">
      <w:pPr>
        <w:pStyle w:val="2"/>
        <w:ind w:firstLine="56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Как правильно выбрать материал</w:t>
      </w:r>
      <w:r w:rsidR="00436668">
        <w:rPr>
          <w:rFonts w:eastAsia="Times New Roman"/>
          <w:lang w:eastAsia="ru-RU"/>
        </w:rPr>
        <w:t xml:space="preserve"> для забора</w:t>
      </w:r>
      <w:r>
        <w:rPr>
          <w:rFonts w:eastAsia="Times New Roman"/>
          <w:lang w:eastAsia="ru-RU"/>
        </w:rPr>
        <w:t>?</w:t>
      </w:r>
    </w:p>
    <w:p w:rsidR="00CA66FD" w:rsidRDefault="00CA66FD" w:rsidP="007C58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привило, </w:t>
      </w:r>
      <w:r w:rsidRPr="001A23CF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забор из обрезной руки своими руками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досок шириной около 1-1,5 метра. Длина строительного </w:t>
      </w:r>
      <w:r w:rsidR="00D04A3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</w:t>
      </w:r>
      <w:r w:rsid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 достигать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метров и более, а 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толщина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пределах 20-30 мм.</w:t>
      </w:r>
    </w:p>
    <w:p w:rsidR="00297390" w:rsidRDefault="00297390" w:rsidP="007C58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отличие от необрезанной </w:t>
      </w:r>
      <w:r w:rsidR="00D04A3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ее обрезаний вариант смотрится намного привлекательней. Кроме того, на различных строительных рынках можно купить уже 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полностью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готовые </w:t>
      </w:r>
      <w:r w:rsidR="00D04A3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дополнительной просушки. Мас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</w:t>
      </w:r>
      <w:r w:rsid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подпаливает </w:t>
      </w:r>
      <w:r w:rsidR="00D04A3E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нужный для будущей конструкции</w:t>
      </w:r>
      <w:r w:rsidR="00D04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размер, и отшлифовывает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04A3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Дощечки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</w:t>
      </w:r>
      <w:r w:rsidR="00D04A3E">
        <w:rPr>
          <w:rFonts w:ascii="Times New Roman" w:eastAsia="Times New Roman" w:hAnsi="Times New Roman" w:cs="Times New Roman"/>
          <w:sz w:val="24"/>
          <w:szCs w:val="24"/>
          <w:lang w:eastAsia="ru-RU"/>
        </w:rPr>
        <w:t>гут</w:t>
      </w:r>
      <w:r w:rsid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иметь полукруглый 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профиль и быть пропитан</w:t>
      </w:r>
      <w:r w:rsidR="00D04A3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антисептиком. В таком случае </w:t>
      </w:r>
      <w:r w:rsidR="00491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цена значительно 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502D" w:rsidRDefault="0085502D" w:rsidP="007C58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02D" w:rsidRDefault="0085502D" w:rsidP="007C58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0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7000" cy="3206020"/>
            <wp:effectExtent l="19050" t="0" r="0" b="0"/>
            <wp:docPr id="6" name="irc_mi" descr="http://zabor.co.ua/files/shaxmat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zabor.co.ua/files/shaxmati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20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2D" w:rsidRDefault="0085502D" w:rsidP="007C58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02D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http://zabor.co.ua/files/shaxmati_1.jpg</w:t>
      </w:r>
    </w:p>
    <w:p w:rsidR="00297390" w:rsidRDefault="00297390" w:rsidP="007C5846">
      <w:pPr>
        <w:pStyle w:val="2"/>
        <w:ind w:firstLine="567"/>
        <w:rPr>
          <w:rFonts w:eastAsia="Times New Roman"/>
        </w:rPr>
      </w:pPr>
      <w:r>
        <w:rPr>
          <w:rFonts w:eastAsia="Times New Roman"/>
        </w:rPr>
        <w:lastRenderedPageBreak/>
        <w:t>Непосредственное сооружение</w:t>
      </w:r>
    </w:p>
    <w:p w:rsidR="00297390" w:rsidRDefault="00297390" w:rsidP="007C58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постройкой </w:t>
      </w:r>
      <w:r w:rsidR="00D04A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определится с 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строительного материала, который понадобится для будущей 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зави</w:t>
      </w:r>
      <w:r w:rsid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>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от того, будут ли доски плотно 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прилегать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к другу или же между ними будет 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зазор. Если </w:t>
      </w:r>
      <w:r w:rsidR="00D04A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двухсторонним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4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древесины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увеличить вдвое.</w:t>
      </w:r>
    </w:p>
    <w:p w:rsidR="00297390" w:rsidRDefault="00297390" w:rsidP="007C58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Столбы для ограждения также можно изготовить 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этого могут быть использованы трубы или металлический профиль. На столбы на 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высоте</w:t>
      </w:r>
      <w:r w:rsid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около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 см от земли устанавливаются металлические планки, на которые крепятся до</w:t>
      </w:r>
      <w:r w:rsidR="00491BE7">
        <w:rPr>
          <w:rFonts w:ascii="Times New Roman" w:eastAsia="Times New Roman" w:hAnsi="Times New Roman" w:cs="Times New Roman"/>
          <w:sz w:val="24"/>
          <w:szCs w:val="24"/>
          <w:lang w:eastAsia="ru-RU"/>
        </w:rPr>
        <w:t>щечки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Если почва 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596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1A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плотная, то столбы мож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просто забить </w:t>
      </w:r>
      <w:r w:rsidR="00B64925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землю, если же нет, то их нужно дополнительно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закрепить щебенкой или другим подобным материалом.</w:t>
      </w:r>
    </w:p>
    <w:p w:rsidR="001C15A3" w:rsidRDefault="001C15A3" w:rsidP="007C58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касается крепления самых </w:t>
      </w:r>
      <w:r w:rsidR="00491BE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расстояние </w:t>
      </w:r>
      <w:r w:rsidR="00B6492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492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строительными элементами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почвой должно быть не </w:t>
      </w:r>
      <w:r w:rsidR="00B6492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см. </w:t>
      </w:r>
      <w:r w:rsidR="00436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изображен на фото выше. </w:t>
      </w:r>
      <w:r w:rsidR="00B6492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</w:t>
      </w:r>
      <w:r w:rsidR="00B64925">
        <w:rPr>
          <w:rFonts w:ascii="Times New Roman" w:eastAsia="Times New Roman" w:hAnsi="Times New Roman" w:cs="Times New Roman"/>
          <w:sz w:val="24"/>
          <w:szCs w:val="24"/>
          <w:lang w:eastAsia="ru-RU"/>
        </w:rPr>
        <w:t>твратит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49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возможное гни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ение древесины в земле. Для того чтобы придать </w:t>
      </w:r>
      <w:r w:rsidR="00D04A3E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ограждению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="00B64925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олее привлекательный внешний вид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подпилить верхушки конструкции </w:t>
      </w:r>
      <w:r w:rsidR="00B6492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лобзиком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После этого </w:t>
      </w:r>
      <w:r w:rsidR="00D04A3E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ограждение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покрывается лаком или антисептиком.</w:t>
      </w:r>
    </w:p>
    <w:p w:rsidR="0075596E" w:rsidRDefault="0075596E" w:rsidP="007C5846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также учитывать тот факт, что если </w:t>
      </w:r>
      <w:r w:rsidR="00491BE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дощечки</w:t>
      </w:r>
      <w:r w:rsidRPr="00F57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постройки достаточно долгие (более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-2,5</w:t>
      </w:r>
      <w:r w:rsidRPr="00F57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метров) то имеет смысл установить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промежуточные</w:t>
      </w:r>
      <w:r w:rsidRPr="00F57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столбы, что качественно скажется на устойчивости </w:t>
      </w:r>
      <w:r w:rsidR="00D04A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постройки</w:t>
      </w:r>
      <w:r w:rsidRPr="00F57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поможет равномерно распределить нагрузку.</w:t>
      </w:r>
    </w:p>
    <w:p w:rsidR="00491BE7" w:rsidRDefault="00491BE7" w:rsidP="007C5846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16500" cy="2909962"/>
            <wp:effectExtent l="19050" t="0" r="0" b="0"/>
            <wp:docPr id="4" name="Рисунок 4" descr="http://les-prostor.ru/images/zabor_i_kalitka_iz_stroganoi_do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s-prostor.ru/images/zabor_i_kalitka_iz_stroganoi_dos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90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BE7" w:rsidRDefault="00491BE7" w:rsidP="007C5846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BE7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http://les-prostor.ru/images/zabor_i_kalitka_iz_stroganoi_doski.JPG</w:t>
      </w:r>
    </w:p>
    <w:p w:rsidR="00491BE7" w:rsidRPr="00F57F2C" w:rsidRDefault="00491BE7" w:rsidP="007C5846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596E" w:rsidRDefault="0075596E" w:rsidP="007C584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96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Обрезная доска для забора, цена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которой значительно ниже других строительных материалов, хорошо зарекомендовала </w:t>
      </w:r>
      <w:r w:rsidR="00B6492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качестве основы для различных ограждений. К</w:t>
      </w:r>
      <w:r w:rsidRPr="00F57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 и другие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 w:rsidR="00491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натуральной древесины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такой забор </w:t>
      </w:r>
      <w:r w:rsidRPr="00F57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 эстетичный вид и хорошо подходит для любого участка. Кроме основной функции </w:t>
      </w:r>
      <w:r w:rsidR="00B649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ограждения</w:t>
      </w:r>
      <w:r w:rsidRPr="00F57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защиты, данный вид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построения</w:t>
      </w:r>
      <w:r w:rsidRPr="00F57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</w:t>
      </w:r>
      <w:r w:rsidR="00B64925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быть использован в качестве опоры для различных растений. Для того чтобы придать конструкции более привлекательный</w:t>
      </w:r>
      <w:r w:rsidR="0058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вид, ее мож</w:t>
      </w:r>
      <w:r w:rsidR="00B64925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обработать лобзиком и покрыть лаком.</w:t>
      </w:r>
    </w:p>
    <w:p w:rsidR="00491BE7" w:rsidRDefault="00C6409B" w:rsidP="007C584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Pr="00DA4776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https://www.youtube.com/watch?v=nDDCrQ_KPWw</w:t>
        </w:r>
      </w:hyperlink>
    </w:p>
    <w:p w:rsidR="00C6409B" w:rsidRDefault="00C6409B" w:rsidP="007C584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Pr="00DA4776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https://www.youtube.com/watch?v=jk1vw9_Iq_w</w:t>
        </w:r>
      </w:hyperlink>
    </w:p>
    <w:p w:rsidR="00C6409B" w:rsidRDefault="00C6409B" w:rsidP="007C584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25D4" w:rsidRDefault="005525D4" w:rsidP="007C584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25D4" w:rsidRPr="007C5846" w:rsidRDefault="005525D4" w:rsidP="007C5846">
      <w:pPr>
        <w:pStyle w:val="1"/>
      </w:pPr>
      <w:r w:rsidRPr="007C5846">
        <w:lastRenderedPageBreak/>
        <w:t>Забор из деревянного штакетника</w:t>
      </w:r>
    </w:p>
    <w:p w:rsidR="005525D4" w:rsidRDefault="005525D4" w:rsidP="007C584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Дерево широко применяется в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строительного материала. </w:t>
      </w:r>
      <w:r w:rsid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и целые дома, различные рамы, бани и, конечно, ограждения. </w:t>
      </w:r>
      <w:r w:rsidR="005D3578" w:rsidRPr="005D3578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Забор из деревянного штакетника</w:t>
      </w:r>
      <w:r w:rsidR="005D3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это, несомненно, самый популярный и распространенный тип ограждения, который используется на дачах и загородных домах. Данная конструкция позволяет очерти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ть территорию участка</w:t>
      </w:r>
      <w:r w:rsidR="005D3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5D3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определенной</w:t>
      </w:r>
      <w:r w:rsidR="005D3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зоны,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при этом не затеняет его. По</w:t>
      </w:r>
      <w:r w:rsidR="005D357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5D3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ная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конструкция</w:t>
      </w:r>
      <w:r w:rsidR="005D3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иметь разную форму, высоту и расстояние между досками, что позволяет получить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оригинальное</w:t>
      </w:r>
      <w:r w:rsidR="005D3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индивидуальное построение.</w:t>
      </w:r>
    </w:p>
    <w:p w:rsidR="00F645E4" w:rsidRDefault="00F645E4" w:rsidP="007C584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54600" cy="3790950"/>
            <wp:effectExtent l="19050" t="0" r="0" b="0"/>
            <wp:docPr id="7" name="Рисунок 7" descr="http://stroyzabor52.ru/static/img/0000/0002/5320/25320204.7o48k07t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royzabor52.ru/static/img/0000/0002/5320/25320204.7o48k07t9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E4" w:rsidRDefault="00F645E4" w:rsidP="007C584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5E4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http://stroyzabor52.ru/static/img/0000/0002/5320/25320204.7o48k07t9y.JPG</w:t>
      </w:r>
    </w:p>
    <w:p w:rsidR="005D3578" w:rsidRPr="007C5846" w:rsidRDefault="00436668" w:rsidP="007C5846">
      <w:pPr>
        <w:pStyle w:val="2"/>
        <w:rPr>
          <w:szCs w:val="24"/>
        </w:rPr>
      </w:pPr>
      <w:r>
        <w:rPr>
          <w:szCs w:val="24"/>
        </w:rPr>
        <w:t>Базовые характеристики и преимущества</w:t>
      </w:r>
    </w:p>
    <w:p w:rsidR="005D3578" w:rsidRDefault="00B666DE" w:rsidP="007C584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578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Деревянные</w:t>
      </w:r>
      <w:r w:rsidR="005D3578" w:rsidRPr="005D3578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заборы из штакетника</w:t>
      </w:r>
      <w:r w:rsidR="005D3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завоевали </w:t>
      </w:r>
      <w:r w:rsid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всеобщую </w:t>
      </w:r>
      <w:r w:rsidR="005D3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популярность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ряду базовых характеристик, с</w:t>
      </w:r>
      <w:r w:rsidR="005D357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реди которых:</w:t>
      </w:r>
    </w:p>
    <w:p w:rsidR="005D3578" w:rsidRPr="007C5846" w:rsidRDefault="005D3578" w:rsidP="007C5846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Универсальность применения. Подобные конструкции отлично подходят для любого типа местности, а также прекрасно </w:t>
      </w:r>
      <w:r w:rsidR="00B666DE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сочетаются</w:t>
      </w:r>
      <w:r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другими строительными материалами – </w:t>
      </w:r>
      <w:r w:rsidR="00B666DE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кирпичом</w:t>
      </w:r>
      <w:r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бетоном, металлом и камнем.</w:t>
      </w:r>
      <w:r w:rsidR="007C5846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5846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Кроме того, данный вид ограждения можно использовать как для обозначения внешних границ территории, так и для разделения загородного участка на определенные тематические зоны.</w:t>
      </w:r>
    </w:p>
    <w:p w:rsidR="005D3578" w:rsidRPr="007C5846" w:rsidRDefault="00B666DE" w:rsidP="007C5846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Удобство</w:t>
      </w:r>
      <w:r w:rsidR="005D3578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простота монтажа. Установить </w:t>
      </w:r>
      <w:r w:rsidR="005D3578" w:rsidRPr="007C5846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забор штакетник деревянный своими руками</w:t>
      </w:r>
      <w:r w:rsidR="005D3578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достаточно просто. Это под силу любому </w:t>
      </w:r>
      <w:r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человеку</w:t>
      </w:r>
      <w:r w:rsidR="005D3578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поскольку </w:t>
      </w:r>
      <w:r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</w:t>
      </w:r>
      <w:r w:rsidR="005D3578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не требует применения </w:t>
      </w:r>
      <w:r w:rsidR="007C5846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профессиональных</w:t>
      </w:r>
      <w:r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инструментов или наличия</w:t>
      </w:r>
      <w:r w:rsidR="005D3578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специальных </w:t>
      </w:r>
      <w:r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</w:t>
      </w:r>
      <w:r w:rsidR="005D3578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знаний.</w:t>
      </w:r>
    </w:p>
    <w:p w:rsidR="005D3578" w:rsidRPr="007C5846" w:rsidRDefault="005D3578" w:rsidP="007C5846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Простота эксплуатации. Данный тип ограждения не требует особого ухода. Все что нужно – это красить</w:t>
      </w:r>
      <w:r w:rsidR="008132FC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покрывать лаком забор по мере необходимости.</w:t>
      </w:r>
      <w:r w:rsidR="007C5846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обработке специальными средствами древесина прослужит долго и может нуждаться разве что в периодическом устранении дефектов.</w:t>
      </w:r>
    </w:p>
    <w:p w:rsidR="008132FC" w:rsidRDefault="00B666DE" w:rsidP="007C5846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Надежность</w:t>
      </w:r>
      <w:r w:rsidR="008132FC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прочность. Несмотря на</w:t>
      </w:r>
      <w:r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5846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легкость конструкции</w:t>
      </w:r>
      <w:r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данное ограждение</w:t>
      </w:r>
      <w:r w:rsidR="008132FC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также </w:t>
      </w:r>
      <w:r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отличной</w:t>
      </w:r>
      <w:r w:rsidR="008132FC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защитой участка от нежданных гостей.</w:t>
      </w:r>
    </w:p>
    <w:p w:rsidR="00436668" w:rsidRDefault="00436668" w:rsidP="007C5846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Невысокая стоимость. Цена материала и необходимых крепящих элементов совсем низкая.</w:t>
      </w:r>
    </w:p>
    <w:p w:rsidR="00F645E4" w:rsidRDefault="00F645E4" w:rsidP="00F645E4">
      <w:pPr>
        <w:pStyle w:val="a9"/>
        <w:shd w:val="clear" w:color="auto" w:fill="FFFFFF"/>
        <w:spacing w:after="0" w:line="240" w:lineRule="auto"/>
        <w:ind w:left="128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7750" cy="2914650"/>
            <wp:effectExtent l="19050" t="0" r="0" b="0"/>
            <wp:docPr id="10" name="Рисунок 10" descr="http://www.1-zabor.ru/info/kak_podgotovit_derevyannii_zabor-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1-zabor.ru/info/kak_podgotovit_derevyannii_zabor-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348" cy="291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E4" w:rsidRPr="007C5846" w:rsidRDefault="00F645E4" w:rsidP="00F645E4">
      <w:pPr>
        <w:pStyle w:val="a9"/>
        <w:shd w:val="clear" w:color="auto" w:fill="FFFFFF"/>
        <w:spacing w:after="0" w:line="240" w:lineRule="auto"/>
        <w:ind w:left="128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5E4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http://www.1-zabor.ru/info/kak_podgotovit_derevyannii_zabor-114.jpg</w:t>
      </w:r>
    </w:p>
    <w:p w:rsidR="008132FC" w:rsidRPr="007C5846" w:rsidRDefault="008132FC" w:rsidP="007C5846">
      <w:pPr>
        <w:pStyle w:val="2"/>
        <w:rPr>
          <w:szCs w:val="24"/>
        </w:rPr>
      </w:pPr>
      <w:r w:rsidRPr="007C5846">
        <w:rPr>
          <w:szCs w:val="24"/>
        </w:rPr>
        <w:t xml:space="preserve">Подбор </w:t>
      </w:r>
      <w:r w:rsidR="00436668">
        <w:rPr>
          <w:szCs w:val="24"/>
        </w:rPr>
        <w:t xml:space="preserve">строительного </w:t>
      </w:r>
      <w:r w:rsidRPr="007C5846">
        <w:rPr>
          <w:szCs w:val="24"/>
        </w:rPr>
        <w:t>материала</w:t>
      </w:r>
    </w:p>
    <w:p w:rsidR="008132FC" w:rsidRDefault="008132FC" w:rsidP="007C584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 чтобы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32F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забор из деревянного штакетника своими руками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понадобятся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материалы:</w:t>
      </w:r>
    </w:p>
    <w:p w:rsidR="008132FC" w:rsidRPr="007C5846" w:rsidRDefault="008132FC" w:rsidP="007C5846">
      <w:pPr>
        <w:pStyle w:val="a9"/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Опорные столпы. Для этого мо</w:t>
      </w:r>
      <w:r w:rsidR="00B666DE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>гут быть использованы брусья, металлический</w:t>
      </w:r>
      <w:r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профиль или трубы</w:t>
      </w:r>
      <w:r w:rsidR="00B666DE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среднего диаметра</w:t>
      </w:r>
      <w:r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132FC" w:rsidRPr="007C5846" w:rsidRDefault="00B666DE" w:rsidP="007C5846">
      <w:pPr>
        <w:pStyle w:val="a9"/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</w:t>
      </w:r>
      <w:r w:rsidR="008132FC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штакетины</w:t>
      </w:r>
      <w:r w:rsidR="008132FC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изготавливаются их необрезанных или </w:t>
      </w:r>
      <w:r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обрезных</w:t>
      </w:r>
      <w:r w:rsidR="008132FC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досок</w:t>
      </w:r>
      <w:r w:rsidR="007C5846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возможной шлифовкой</w:t>
      </w:r>
      <w:r w:rsidR="008132FC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132FC" w:rsidRPr="007C5846" w:rsidRDefault="008132FC" w:rsidP="007C5846">
      <w:pPr>
        <w:pStyle w:val="a9"/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Планки, которые размещаются </w:t>
      </w:r>
      <w:r w:rsidR="007C5846"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горизонтальным способом </w:t>
      </w:r>
      <w:r w:rsidRP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опорными трубами.</w:t>
      </w:r>
    </w:p>
    <w:p w:rsidR="008132FC" w:rsidRDefault="008132FC" w:rsidP="007C584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иалы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ограждения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купить на специализированном строительном рынке или же сделать самостоятельно.</w:t>
      </w:r>
      <w:r w:rsidR="007C5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первом случае экономится время, но во втором хозяин получает оригинальный и уникальный вариант</w:t>
      </w:r>
      <w:r w:rsidR="0085502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позволяет проявить свой вкус и креативность.</w:t>
      </w:r>
    </w:p>
    <w:p w:rsidR="0085502D" w:rsidRDefault="0085502D" w:rsidP="007C584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13250" cy="3309938"/>
            <wp:effectExtent l="19050" t="0" r="6350" b="0"/>
            <wp:docPr id="34" name="irc_mi" descr="http://www.yarohota.ru/ifls/small-image/120621-131635-9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arohota.ru/ifls/small-image/120621-131635-97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330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2D" w:rsidRDefault="0085502D" w:rsidP="007C584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0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http://www.yarohota.ru/ifls/small-image/120621-131635-9756.jpg</w:t>
      </w:r>
    </w:p>
    <w:p w:rsidR="008132FC" w:rsidRDefault="008132FC" w:rsidP="0085502D">
      <w:pPr>
        <w:pStyle w:val="2"/>
        <w:rPr>
          <w:rFonts w:eastAsia="Times New Roman"/>
          <w:lang w:eastAsia="ru-RU"/>
        </w:rPr>
      </w:pPr>
      <w:r w:rsidRPr="008132FC">
        <w:rPr>
          <w:rFonts w:eastAsia="Times New Roman"/>
          <w:highlight w:val="yellow"/>
          <w:lang w:eastAsia="ru-RU"/>
        </w:rPr>
        <w:t>Как сделать красивый забор из штакетника?</w:t>
      </w:r>
    </w:p>
    <w:p w:rsidR="008132FC" w:rsidRDefault="00B666DE" w:rsidP="007C584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</w:t>
      </w:r>
      <w:r w:rsidR="00813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непосред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="00813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венным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сооружением</w:t>
      </w:r>
      <w:r w:rsidR="00813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ограждения следует рассчитать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необходимое</w:t>
      </w:r>
      <w:r w:rsidR="00813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  <w:r w:rsidR="00813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строительного материала. </w:t>
      </w:r>
      <w:r w:rsidR="0085502D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</w:t>
      </w:r>
      <w:r w:rsidR="00813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обратить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="00813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то, как хорошо изделие просушено</w:t>
      </w:r>
      <w:r w:rsidR="00813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оно</w:t>
      </w:r>
      <w:r w:rsidR="00813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сырое, то 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="00813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обязательно просушить,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желательно</w:t>
      </w:r>
      <w:r w:rsidR="00813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</w:t>
      </w:r>
      <w:r w:rsidR="00813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специального оборудования, поск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5502D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 в природных условиях это мож</w:t>
      </w:r>
      <w:r w:rsidR="00813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затянуться</w:t>
      </w:r>
      <w:r w:rsidR="00813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r w:rsidR="00813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сезонов.</w:t>
      </w:r>
    </w:p>
    <w:p w:rsidR="008132FC" w:rsidRDefault="008132FC" w:rsidP="007C584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будущей постройки следует расчистить от растений и по периметру конструкции натянуть шнур. По длине нити намечаются мест</w:t>
      </w:r>
      <w:r w:rsidR="0085502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будут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столпы.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трубами не должно быть больше, чем 3 метра, поскольку в противном случае конструкция будет</w:t>
      </w:r>
      <w:r w:rsidR="00E27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шаткой и со временем </w:t>
      </w:r>
      <w:r w:rsidR="0085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давлением тяжелой древесины </w:t>
      </w:r>
      <w:r w:rsidR="00E27AA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начнет провисать.</w:t>
      </w:r>
    </w:p>
    <w:p w:rsidR="00E27AA8" w:rsidRDefault="00E27AA8" w:rsidP="007C584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на территории, где будет установлен забор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имеется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 плотный грунт, то столпы можно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него. Если же почва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рыхлая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трубы нужно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закрепить при помощи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кирпичей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щебня и т.п.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Выровненные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столпы можно залить цементно-песчаным раст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вором.</w:t>
      </w:r>
    </w:p>
    <w:p w:rsidR="0085502D" w:rsidRDefault="00E27AA8" w:rsidP="0085502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этого к столп</w:t>
      </w:r>
      <w:r w:rsidR="0085502D">
        <w:rPr>
          <w:rFonts w:ascii="Times New Roman" w:eastAsia="Times New Roman" w:hAnsi="Times New Roman" w:cs="Times New Roman"/>
          <w:sz w:val="24"/>
          <w:szCs w:val="24"/>
          <w:lang w:eastAsia="ru-RU"/>
        </w:rPr>
        <w:t>ам крепятся горизонтальные рейки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которые набиваются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Что касается расстояния между штакетниками, то оно может быть разным, но чаще всего являет собою ширину самой доски. Крепятся штакетники при помощи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болтов или самых обычных гвоздей.</w:t>
      </w:r>
      <w:r w:rsidR="00436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Примеры забора можно посмотреть на фото.</w:t>
      </w:r>
    </w:p>
    <w:p w:rsidR="00E27AA8" w:rsidRDefault="00E27AA8" w:rsidP="0085502D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Дополнительные работы</w:t>
      </w:r>
    </w:p>
    <w:p w:rsidR="00E27AA8" w:rsidRDefault="00E27AA8" w:rsidP="007C584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AA8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Забор на даче из штакетника своими руками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установить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 просто, но кроме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функции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ограждения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 должен также иметь привлекательный внешний вид. Для этого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заделать все прису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666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укции щели шпаклевочным материалом, обработать огра</w:t>
      </w:r>
      <w:r w:rsidR="00B83498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антисептиком, а потом покрыть лаком или краской. </w:t>
      </w:r>
      <w:r w:rsidR="00B8349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349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несложные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помогут не </w:t>
      </w:r>
      <w:r w:rsidR="00B8349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придать </w:t>
      </w:r>
      <w:r w:rsidR="00B834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эстетичный вид, но и уберегут </w:t>
      </w:r>
      <w:r w:rsidR="00B83498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древесину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плохого </w:t>
      </w:r>
      <w:r w:rsidR="00B8349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различных факторов </w:t>
      </w:r>
      <w:r w:rsidR="00B83498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среды.</w:t>
      </w:r>
    </w:p>
    <w:p w:rsidR="00E27AA8" w:rsidRPr="00F57F2C" w:rsidRDefault="00E27AA8" w:rsidP="007C584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AA8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Установка забора из деревянного штакетника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</w:t>
      </w:r>
      <w:r w:rsidR="00B8349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несложной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процедурой, справит</w:t>
      </w:r>
      <w:r w:rsidR="00B8349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с которой </w:t>
      </w:r>
      <w:r w:rsidR="00B8349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сможет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любой владелец загородного дома. Данный тип </w:t>
      </w:r>
      <w:r w:rsidR="00B83498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ограждения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требует </w:t>
      </w:r>
      <w:r w:rsidR="00B834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особых знаний или </w:t>
      </w:r>
      <w:r w:rsidR="00B8349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оборудования, а </w:t>
      </w:r>
      <w:r w:rsidR="00B8349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небольшую стоимость. При помощи </w:t>
      </w:r>
      <w:r w:rsidR="00B8349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несложных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дополнительных работ </w:t>
      </w:r>
      <w:r w:rsidR="00B83498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ограждению мож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придать привлекательный внешний вид, а</w:t>
      </w:r>
      <w:r w:rsidR="00B834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качественно продлить срок его эксплуатации.</w:t>
      </w:r>
    </w:p>
    <w:p w:rsidR="001C15A3" w:rsidRDefault="001C15A3" w:rsidP="007C5846">
      <w:pPr>
        <w:spacing w:after="1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02D" w:rsidRDefault="0085502D" w:rsidP="007C5846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3671976" cy="2752821"/>
            <wp:effectExtent l="19050" t="0" r="4674" b="0"/>
            <wp:docPr id="37" name="irc_mi" descr="http://samdizajner.ru/wp-content/uploads/shtake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amdizajner.ru/wp-content/uploads/shtaketni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283" cy="275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5D4" w:rsidRDefault="00F645E4" w:rsidP="0085502D">
      <w:pPr>
        <w:ind w:firstLine="708"/>
      </w:pPr>
      <w:hyperlink r:id="rId16" w:history="1">
        <w:r w:rsidRPr="00DA4776">
          <w:rPr>
            <w:rStyle w:val="a5"/>
          </w:rPr>
          <w:t>http://samdizajner.ru/wp-content/uploads/shtaketnik.jpg</w:t>
        </w:r>
      </w:hyperlink>
    </w:p>
    <w:p w:rsidR="00F645E4" w:rsidRDefault="00F645E4" w:rsidP="0085502D">
      <w:pPr>
        <w:ind w:firstLine="708"/>
      </w:pPr>
      <w:hyperlink r:id="rId17" w:history="1">
        <w:r w:rsidRPr="00DA4776">
          <w:rPr>
            <w:rStyle w:val="a5"/>
          </w:rPr>
          <w:t>https://www.youtube.com/watch?v=_evgBx5WEY8</w:t>
        </w:r>
      </w:hyperlink>
    </w:p>
    <w:p w:rsidR="00F645E4" w:rsidRPr="0085502D" w:rsidRDefault="00F645E4" w:rsidP="0085502D">
      <w:pPr>
        <w:ind w:firstLine="708"/>
      </w:pPr>
    </w:p>
    <w:sectPr w:rsidR="00F645E4" w:rsidRPr="0085502D" w:rsidSect="005A2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A5ADE"/>
    <w:multiLevelType w:val="hybridMultilevel"/>
    <w:tmpl w:val="6E9CD2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5936A0D"/>
    <w:multiLevelType w:val="hybridMultilevel"/>
    <w:tmpl w:val="74766A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B222A09"/>
    <w:multiLevelType w:val="multilevel"/>
    <w:tmpl w:val="8DF21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20170F"/>
    <w:multiLevelType w:val="hybridMultilevel"/>
    <w:tmpl w:val="93D243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7810407"/>
    <w:multiLevelType w:val="hybridMultilevel"/>
    <w:tmpl w:val="5A6069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3350779"/>
    <w:multiLevelType w:val="multilevel"/>
    <w:tmpl w:val="BEC4D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CE2B00"/>
    <w:multiLevelType w:val="hybridMultilevel"/>
    <w:tmpl w:val="D5E65B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3CA00F5"/>
    <w:multiLevelType w:val="multilevel"/>
    <w:tmpl w:val="1C148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7A124F"/>
    <w:multiLevelType w:val="hybridMultilevel"/>
    <w:tmpl w:val="07C8F4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B5324BE"/>
    <w:multiLevelType w:val="hybridMultilevel"/>
    <w:tmpl w:val="99EED0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4"/>
  </w:num>
  <w:num w:numId="8">
    <w:abstractNumId w:val="0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792C"/>
    <w:rsid w:val="001A23CF"/>
    <w:rsid w:val="001C15A3"/>
    <w:rsid w:val="00297390"/>
    <w:rsid w:val="00436668"/>
    <w:rsid w:val="00473A37"/>
    <w:rsid w:val="00491BE7"/>
    <w:rsid w:val="005525D4"/>
    <w:rsid w:val="00586D44"/>
    <w:rsid w:val="005A23F1"/>
    <w:rsid w:val="005D3578"/>
    <w:rsid w:val="0075596E"/>
    <w:rsid w:val="007C5846"/>
    <w:rsid w:val="008132FC"/>
    <w:rsid w:val="0085502D"/>
    <w:rsid w:val="008A1FA5"/>
    <w:rsid w:val="00B64925"/>
    <w:rsid w:val="00B666DE"/>
    <w:rsid w:val="00B83498"/>
    <w:rsid w:val="00C6409B"/>
    <w:rsid w:val="00CA66FD"/>
    <w:rsid w:val="00D04A3E"/>
    <w:rsid w:val="00D2792C"/>
    <w:rsid w:val="00D65213"/>
    <w:rsid w:val="00E27AA8"/>
    <w:rsid w:val="00E6262E"/>
    <w:rsid w:val="00F04755"/>
    <w:rsid w:val="00F44DBC"/>
    <w:rsid w:val="00F64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3F1"/>
  </w:style>
  <w:style w:type="paragraph" w:styleId="1">
    <w:name w:val="heading 1"/>
    <w:basedOn w:val="a"/>
    <w:next w:val="a"/>
    <w:link w:val="10"/>
    <w:uiPriority w:val="9"/>
    <w:qFormat/>
    <w:rsid w:val="001A23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A23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279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7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792C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D2792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unhideWhenUsed/>
    <w:rsid w:val="00D2792C"/>
    <w:rPr>
      <w:color w:val="0000FF"/>
      <w:u w:val="single"/>
    </w:rPr>
  </w:style>
  <w:style w:type="character" w:styleId="a6">
    <w:name w:val="Emphasis"/>
    <w:basedOn w:val="a0"/>
    <w:uiPriority w:val="20"/>
    <w:qFormat/>
    <w:rsid w:val="00D2792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27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79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A23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A23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List Paragraph"/>
    <w:basedOn w:val="a"/>
    <w:uiPriority w:val="34"/>
    <w:qFormat/>
    <w:rsid w:val="001A23CF"/>
    <w:pPr>
      <w:ind w:left="720"/>
      <w:contextualSpacing/>
    </w:pPr>
  </w:style>
  <w:style w:type="paragraph" w:customStyle="1" w:styleId="wp-caption-text">
    <w:name w:val="wp-caption-text"/>
    <w:basedOn w:val="a"/>
    <w:rsid w:val="00552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uso-counter">
    <w:name w:val="pluso-counter"/>
    <w:basedOn w:val="a0"/>
    <w:rsid w:val="005525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6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4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8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35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4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60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82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86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37783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9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13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4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3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25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43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2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33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4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0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66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7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_evgBx5WEY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amdizajner.ru/wp-content/uploads/shtaketnik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jk1vw9_Iq_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www.youtube.com/watch?v=nDDCrQ_KPWw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227577-071E-4FBD-87DA-BA84F8139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1421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15</cp:revision>
  <dcterms:created xsi:type="dcterms:W3CDTF">2014-06-27T17:48:00Z</dcterms:created>
  <dcterms:modified xsi:type="dcterms:W3CDTF">2014-06-30T13:54:00Z</dcterms:modified>
</cp:coreProperties>
</file>