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37" w:rsidRDefault="0038373D">
      <w:r>
        <w:t>Как убрать царапины на машине?</w:t>
      </w:r>
    </w:p>
    <w:p w:rsidR="002770C3" w:rsidRDefault="00C7127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78740</wp:posOffset>
            </wp:positionV>
            <wp:extent cx="1468755" cy="970915"/>
            <wp:effectExtent l="19050" t="0" r="0" b="0"/>
            <wp:wrapSquare wrapText="bothSides"/>
            <wp:docPr id="16" name="Рисунок 4" descr="D:\Robota\tsarapi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obota\tsarapina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0C3">
        <w:t xml:space="preserve">Поверхность автомобиля </w:t>
      </w:r>
      <w:r>
        <w:t>очень</w:t>
      </w:r>
      <w:r w:rsidR="002770C3">
        <w:t xml:space="preserve"> чувствительн</w:t>
      </w:r>
      <w:r>
        <w:t>ая</w:t>
      </w:r>
      <w:r w:rsidR="002770C3">
        <w:t xml:space="preserve"> к </w:t>
      </w:r>
      <w:r>
        <w:t xml:space="preserve">разнообразным </w:t>
      </w:r>
      <w:r w:rsidR="002770C3">
        <w:t>механическим воздействиям. Малейшее соприкосновение с бордюром, любым ограждением или другим автомобилем вызовет появление на кузове вмятины, скол</w:t>
      </w:r>
      <w:r w:rsidR="004F4316">
        <w:t>ы</w:t>
      </w:r>
      <w:r w:rsidR="002770C3">
        <w:t xml:space="preserve"> или царапины. Последний тип повреждения наиболее коварный, так как его можно нанести обычным гвоздем, ножом или любым другим металлическим предметом. К счастью в современных реалиях убрать царапины на машине </w:t>
      </w:r>
      <w:r w:rsidR="000670D8">
        <w:t>вполне под силу каждому автолюбителю</w:t>
      </w:r>
      <w:r w:rsidR="002770C3">
        <w:t xml:space="preserve">.   </w:t>
      </w:r>
    </w:p>
    <w:p w:rsidR="002770C3" w:rsidRDefault="002770C3">
      <w:r>
        <w:t>Для удаления царапин понадобятся следующие инструменты и средства:</w:t>
      </w:r>
    </w:p>
    <w:p w:rsidR="002770C3" w:rsidRDefault="002770C3">
      <w:r>
        <w:t xml:space="preserve">- </w:t>
      </w:r>
      <w:r w:rsidR="000670D8">
        <w:t xml:space="preserve">ветошь, </w:t>
      </w:r>
      <w:r>
        <w:t xml:space="preserve">тряпка; </w:t>
      </w:r>
    </w:p>
    <w:p w:rsidR="002770C3" w:rsidRDefault="002770C3">
      <w:r>
        <w:t>- вода в объеме 30 – 50 литров;</w:t>
      </w:r>
      <w:r w:rsidR="00C7127F" w:rsidRPr="00C7127F">
        <w:rPr>
          <w:noProof/>
        </w:rPr>
        <w:t xml:space="preserve"> </w:t>
      </w:r>
    </w:p>
    <w:p w:rsidR="002770C3" w:rsidRDefault="002770C3">
      <w:r>
        <w:t>- абразивные пасты различной зернистости для грубой и тонкой обработки;</w:t>
      </w:r>
    </w:p>
    <w:p w:rsidR="002770C3" w:rsidRDefault="002770C3">
      <w:r>
        <w:t>- восковый карандаш</w:t>
      </w:r>
      <w:r w:rsidR="000670D8">
        <w:t xml:space="preserve"> соответствующего цвета</w:t>
      </w:r>
      <w:r>
        <w:t>;</w:t>
      </w:r>
    </w:p>
    <w:p w:rsidR="002770C3" w:rsidRDefault="002770C3">
      <w:r>
        <w:t xml:space="preserve">- </w:t>
      </w:r>
      <w:r w:rsidR="000670D8">
        <w:t>наждачная</w:t>
      </w:r>
      <w:r>
        <w:t xml:space="preserve"> бумага</w:t>
      </w:r>
      <w:r w:rsidR="000670D8">
        <w:t xml:space="preserve"> мелкой зернистости</w:t>
      </w:r>
      <w:r>
        <w:t>;</w:t>
      </w:r>
    </w:p>
    <w:p w:rsidR="002770C3" w:rsidRDefault="002770C3">
      <w:pPr>
        <w:rPr>
          <w:noProof/>
        </w:rPr>
      </w:pPr>
      <w:r>
        <w:t xml:space="preserve">- </w:t>
      </w:r>
      <w:r w:rsidR="00C7127F">
        <w:t>краска</w:t>
      </w:r>
      <w:r>
        <w:t>;</w:t>
      </w:r>
      <w:r w:rsidR="00C7127F" w:rsidRPr="00C7127F">
        <w:rPr>
          <w:noProof/>
        </w:rPr>
        <w:t xml:space="preserve"> </w:t>
      </w:r>
    </w:p>
    <w:p w:rsidR="00C7127F" w:rsidRDefault="00C7127F">
      <w:r>
        <w:rPr>
          <w:noProof/>
        </w:rPr>
        <w:t>- лак;</w:t>
      </w:r>
    </w:p>
    <w:p w:rsidR="002770C3" w:rsidRDefault="002252C2">
      <w:r>
        <w:t>- резиновая губка;</w:t>
      </w:r>
    </w:p>
    <w:p w:rsidR="002252C2" w:rsidRDefault="002252C2">
      <w:r>
        <w:t>- защитная полироль.</w:t>
      </w:r>
    </w:p>
    <w:p w:rsidR="002252C2" w:rsidRDefault="002252C2">
      <w:r>
        <w:t>Как заделать царапину на машине?</w:t>
      </w:r>
      <w:r w:rsidR="00C7127F" w:rsidRPr="00C7127F">
        <w:rPr>
          <w:noProof/>
        </w:rPr>
        <w:t xml:space="preserve"> </w:t>
      </w:r>
    </w:p>
    <w:p w:rsidR="0038373D" w:rsidRPr="00E0674A" w:rsidRDefault="00824DE5">
      <w:r>
        <w:t>Последовательность действий всегда начинается с выбора места проведения работ. Лучше если это будет крытое просторное помещение (гараж, стоянка). Можно также убрать царапины на машине прямо на улице</w:t>
      </w:r>
      <w:r w:rsidR="002252C2">
        <w:t xml:space="preserve">. </w:t>
      </w:r>
      <w:r w:rsidR="000670D8">
        <w:t>Рекомендуется работа проводить</w:t>
      </w:r>
      <w:r w:rsidR="002252C2">
        <w:t xml:space="preserve"> при облачной погоде.</w:t>
      </w:r>
      <w:r>
        <w:t xml:space="preserve"> </w:t>
      </w:r>
      <w:r w:rsidR="000670D8">
        <w:t>Воздействие ультрафиолета при обработке лакокрасочного покрытия нежелательно.</w:t>
      </w:r>
    </w:p>
    <w:p w:rsidR="00E0674A" w:rsidRDefault="00E0674A">
      <w:r>
        <w:t>После того как вы определились с местом можно приступать непосредственно к самой процедуре:</w:t>
      </w:r>
    </w:p>
    <w:p w:rsidR="003106E7" w:rsidRDefault="003106E7" w:rsidP="009B1999">
      <w:pPr>
        <w:pStyle w:val="a3"/>
        <w:numPr>
          <w:ilvl w:val="0"/>
          <w:numId w:val="1"/>
        </w:numPr>
      </w:pPr>
      <w:r>
        <w:t xml:space="preserve">Для начала следует убедиться </w:t>
      </w:r>
      <w:r w:rsidR="00EE262F">
        <w:t>«</w:t>
      </w:r>
      <w:r>
        <w:t>что</w:t>
      </w:r>
      <w:r w:rsidR="00EE262F">
        <w:t>»</w:t>
      </w:r>
      <w:r>
        <w:t xml:space="preserve"> перед вами</w:t>
      </w:r>
      <w:r w:rsidR="00EE262F">
        <w:t xml:space="preserve">: </w:t>
      </w:r>
      <w:r>
        <w:t xml:space="preserve">царапина, грязь, пыль или след от краски предмета, с которым кузова авто соприкоснулся. Часто бывает, что после того как машину </w:t>
      </w:r>
      <w:r w:rsidR="00EE262F">
        <w:t xml:space="preserve">хорошенько </w:t>
      </w:r>
      <w:r>
        <w:t xml:space="preserve">вымыли и вычистили, </w:t>
      </w:r>
      <w:r w:rsidR="00EE262F">
        <w:t xml:space="preserve">оказывается </w:t>
      </w:r>
      <w:r>
        <w:t xml:space="preserve">никакой царапины и </w:t>
      </w:r>
      <w:r w:rsidR="00EE262F">
        <w:t>не была в помине</w:t>
      </w:r>
      <w:r>
        <w:t xml:space="preserve">. </w:t>
      </w:r>
    </w:p>
    <w:p w:rsidR="00E0674A" w:rsidRDefault="00EE262F" w:rsidP="009B1999">
      <w:pPr>
        <w:pStyle w:val="a3"/>
        <w:numPr>
          <w:ilvl w:val="0"/>
          <w:numId w:val="1"/>
        </w:numPr>
      </w:pPr>
      <w:r>
        <w:t>Поэтому т</w:t>
      </w:r>
      <w:r w:rsidR="003106E7">
        <w:t xml:space="preserve">щательно отмойте поверхность кузова. Для этого вам понадобиться чистая холодная вода, резиновая губка и моющее средство. Особое внимание уделяйте изгибам закруглениям и труднодоступным местам.   </w:t>
      </w:r>
    </w:p>
    <w:p w:rsidR="003106E7" w:rsidRDefault="003106E7" w:rsidP="009B1999">
      <w:pPr>
        <w:pStyle w:val="a3"/>
        <w:numPr>
          <w:ilvl w:val="0"/>
          <w:numId w:val="1"/>
        </w:numPr>
      </w:pPr>
      <w:r>
        <w:t xml:space="preserve">После того как поверхность авто полностью высохла, следует обезжирить царапину растворителем, шампунем или газированной водой. </w:t>
      </w:r>
    </w:p>
    <w:p w:rsidR="003106E7" w:rsidRDefault="00A91D76" w:rsidP="009B1999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103505</wp:posOffset>
            </wp:positionV>
            <wp:extent cx="1374140" cy="1027430"/>
            <wp:effectExtent l="19050" t="0" r="0" b="0"/>
            <wp:wrapSquare wrapText="bothSides"/>
            <wp:docPr id="1" name="Рисунок 1" descr="D:\Robota\tsarapin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bota\tsarapina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6E7">
        <w:t>Дальнейшие действия зависят от глубины царапины. Если она коснулась только лакокрасочного покрытия и не достала до грунтовки</w:t>
      </w:r>
      <w:r w:rsidR="002424FC">
        <w:t>, лучшим способом убрать царапину на машине является полировка.</w:t>
      </w:r>
    </w:p>
    <w:p w:rsidR="002424FC" w:rsidRDefault="002424FC" w:rsidP="009B1999">
      <w:pPr>
        <w:pStyle w:val="a3"/>
        <w:numPr>
          <w:ilvl w:val="0"/>
          <w:numId w:val="1"/>
        </w:numPr>
      </w:pPr>
      <w:r>
        <w:lastRenderedPageBreak/>
        <w:t>Перед полировкой следует точечно нанести абразивную пасту  (0,7 микрона).</w:t>
      </w:r>
      <w:r w:rsidR="00C7127F" w:rsidRPr="00C7127F">
        <w:rPr>
          <w:noProof/>
        </w:rPr>
        <w:t xml:space="preserve"> </w:t>
      </w:r>
    </w:p>
    <w:p w:rsidR="002424FC" w:rsidRDefault="00EE262F" w:rsidP="009B1999">
      <w:pPr>
        <w:pStyle w:val="a3"/>
        <w:numPr>
          <w:ilvl w:val="0"/>
          <w:numId w:val="1"/>
        </w:numPr>
      </w:pPr>
      <w:r>
        <w:t>П</w:t>
      </w:r>
      <w:r w:rsidR="002424FC">
        <w:t>олировк</w:t>
      </w:r>
      <w:r>
        <w:t>а осуществляется посредством</w:t>
      </w:r>
      <w:r w:rsidR="002424FC">
        <w:t xml:space="preserve"> </w:t>
      </w:r>
      <w:r w:rsidR="00975B48">
        <w:t xml:space="preserve">специальной </w:t>
      </w:r>
      <w:r w:rsidR="002424FC">
        <w:t xml:space="preserve">полировочной машинки с губковой насадкой. Действовать следует плавно и осторожно, круговыми движениями обрабатывая поверхность царапины. После завершение оставшуюся полироль нужно удалить тканевой салфеткой. </w:t>
      </w:r>
    </w:p>
    <w:p w:rsidR="002424FC" w:rsidRDefault="00F91CA0" w:rsidP="009B1999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949325</wp:posOffset>
            </wp:positionV>
            <wp:extent cx="1229360" cy="819785"/>
            <wp:effectExtent l="19050" t="0" r="8890" b="0"/>
            <wp:wrapSquare wrapText="bothSides"/>
            <wp:docPr id="3" name="Рисунок 3" descr="D:\Robota\tsarap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obota\tsarapin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D7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-91440</wp:posOffset>
            </wp:positionV>
            <wp:extent cx="1430655" cy="1074420"/>
            <wp:effectExtent l="19050" t="0" r="0" b="0"/>
            <wp:wrapSquare wrapText="bothSides"/>
            <wp:docPr id="2" name="Рисунок 2" descr="D:\Robota\tsarap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bota\tsarapin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4FC">
        <w:t xml:space="preserve">Затем взять более тонкую пасту (0,1) и зачистить царапину окончательно. После завершения убрать излишки салфеткой и нанести защитную полироль. Она создаст на поверхности кузова </w:t>
      </w:r>
      <w:r w:rsidR="00A91D76">
        <w:t>оболочку, которая надежно защитит</w:t>
      </w:r>
      <w:r w:rsidR="00975B48">
        <w:t xml:space="preserve"> лакокрасочное покрытие</w:t>
      </w:r>
      <w:r w:rsidR="00A91D76">
        <w:t xml:space="preserve"> от атмосферных воздействий и влаги.</w:t>
      </w:r>
    </w:p>
    <w:p w:rsidR="00A91D76" w:rsidRDefault="00F91CA0" w:rsidP="009B1999">
      <w:pPr>
        <w:pStyle w:val="a3"/>
        <w:numPr>
          <w:ilvl w:val="0"/>
          <w:numId w:val="1"/>
        </w:numPr>
      </w:pPr>
      <w:r>
        <w:t xml:space="preserve">Если полировка не смогла скрыть царапину на машине, используется восковый карандаш. После аккуратного нанесения и полного высыхания карандаша </w:t>
      </w:r>
      <w:r w:rsidR="00975B48">
        <w:t>проводится</w:t>
      </w:r>
      <w:r>
        <w:t xml:space="preserve"> повторная обработка полировкой. </w:t>
      </w:r>
    </w:p>
    <w:p w:rsidR="00F91CA0" w:rsidRDefault="00F91CA0" w:rsidP="009B1999">
      <w:pPr>
        <w:pStyle w:val="a3"/>
        <w:numPr>
          <w:ilvl w:val="0"/>
          <w:numId w:val="1"/>
        </w:numPr>
      </w:pPr>
      <w:r>
        <w:t>Если царапина дост</w:t>
      </w:r>
      <w:r w:rsidR="00975B48">
        <w:t>иг</w:t>
      </w:r>
      <w:r>
        <w:t xml:space="preserve">ла грунтовки или даже железа, применяется покраска царапины. Цвет краски выбирается по коду цвета лакокрасочного покрытия. </w:t>
      </w:r>
    </w:p>
    <w:p w:rsidR="00F91CA0" w:rsidRDefault="00F91CA0" w:rsidP="00F91CA0">
      <w:pPr>
        <w:pStyle w:val="a3"/>
        <w:numPr>
          <w:ilvl w:val="0"/>
          <w:numId w:val="1"/>
        </w:numPr>
      </w:pPr>
      <w:r>
        <w:t xml:space="preserve">Перед нанесением краски для пущей аккуратности участок, где находится царапина, обклеивается лейкопластырем или малярной лентой. </w:t>
      </w:r>
    </w:p>
    <w:p w:rsidR="00F91CA0" w:rsidRDefault="00F91CA0" w:rsidP="00F91CA0">
      <w:pPr>
        <w:pStyle w:val="a3"/>
        <w:numPr>
          <w:ilvl w:val="0"/>
          <w:numId w:val="1"/>
        </w:numPr>
      </w:pPr>
      <w:r>
        <w:t xml:space="preserve">Подкрашивание осуществляется специальной тоненькой кисточкой. Обычно она идет в комплекте к флакону. </w:t>
      </w:r>
      <w:r w:rsidR="00834048">
        <w:t>Если ее нет, можно использовать кисточку от лака для ногтей. Перед использованием кисточку промыть в ацетоне.</w:t>
      </w:r>
    </w:p>
    <w:p w:rsidR="00834048" w:rsidRDefault="00834048" w:rsidP="00F91CA0">
      <w:pPr>
        <w:pStyle w:val="a3"/>
        <w:numPr>
          <w:ilvl w:val="0"/>
          <w:numId w:val="1"/>
        </w:numPr>
      </w:pPr>
      <w:r>
        <w:t>Наносить краску следует небольшими аккуратными мазками. Первому слой необходимо дать высохнуть в течение 10 – 20 минут, после чего наносится второй. На полное высыхание краски требуется 3 – 4 часа.</w:t>
      </w:r>
    </w:p>
    <w:p w:rsidR="00834048" w:rsidRDefault="00834048" w:rsidP="00F91CA0">
      <w:pPr>
        <w:pStyle w:val="a3"/>
        <w:numPr>
          <w:ilvl w:val="0"/>
          <w:numId w:val="1"/>
        </w:numPr>
      </w:pPr>
      <w:r>
        <w:t>После высыхания на месте царапины может остаться чуть заметный бугорок. Его следует обработать мелкозернистой наждачной бумагой. Делать это следует аккуратно, чтобы не повредить заводское лакокрасочное покрытие.</w:t>
      </w:r>
    </w:p>
    <w:p w:rsidR="00834048" w:rsidRDefault="00834048" w:rsidP="00F91CA0">
      <w:pPr>
        <w:pStyle w:val="a3"/>
        <w:numPr>
          <w:ilvl w:val="0"/>
          <w:numId w:val="1"/>
        </w:numPr>
      </w:pPr>
      <w:r>
        <w:t>Затем наносится слой лака, который также после полного высыхания зачищается наждачной бумагой.</w:t>
      </w:r>
    </w:p>
    <w:p w:rsidR="00834048" w:rsidRDefault="00834048" w:rsidP="00F91CA0">
      <w:pPr>
        <w:pStyle w:val="a3"/>
        <w:numPr>
          <w:ilvl w:val="0"/>
          <w:numId w:val="1"/>
        </w:numPr>
      </w:pPr>
      <w:r>
        <w:t>После этого поверхность полируется мелкозернистой (0,1 микрон) абразивной пастой и наносится защитная полироль.</w:t>
      </w:r>
    </w:p>
    <w:p w:rsidR="00C7127F" w:rsidRDefault="00975B48" w:rsidP="00C7127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38100</wp:posOffset>
            </wp:positionV>
            <wp:extent cx="1172210" cy="1471930"/>
            <wp:effectExtent l="19050" t="0" r="8890" b="0"/>
            <wp:wrapSquare wrapText="bothSides"/>
            <wp:docPr id="18" name="Рисунок 5" descr="D:\Robota\tsarapi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obota\tsarapina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27F">
        <w:t>В ходе эксплуатации автомобиля чаще всего достается бамперу. Удаление царапин на нем осуществляется теми же способами, что и на кузове. Процедура протекает даже быстрее, так как нет необходимости обработки металла.</w:t>
      </w:r>
    </w:p>
    <w:p w:rsidR="00C7127F" w:rsidRDefault="00C7127F" w:rsidP="00C7127F">
      <w:r>
        <w:t xml:space="preserve">Распространенной проблемой являются сколы краски. Восковой карандаш здесь бессилен. </w:t>
      </w:r>
      <w:r w:rsidR="000670D8">
        <w:t xml:space="preserve">Поврежденный участок лакокрасочного покрытия нужно обрабатывать  </w:t>
      </w:r>
      <w:proofErr w:type="spellStart"/>
      <w:r w:rsidR="000670D8">
        <w:t>цветообогащенной</w:t>
      </w:r>
      <w:proofErr w:type="spellEnd"/>
      <w:r w:rsidR="000670D8">
        <w:t xml:space="preserve"> полиролью. Если повреждения добрались грунтовки или металла, то </w:t>
      </w:r>
      <w:r w:rsidR="00975B48">
        <w:t>осуществляется покраска поверхности</w:t>
      </w:r>
      <w:r w:rsidR="000670D8">
        <w:t>.</w:t>
      </w:r>
      <w:r>
        <w:t xml:space="preserve"> </w:t>
      </w:r>
    </w:p>
    <w:p w:rsidR="00834048" w:rsidRDefault="00834048" w:rsidP="00834048"/>
    <w:p w:rsidR="00F91CA0" w:rsidRDefault="00F91CA0" w:rsidP="00F91CA0">
      <w:pPr>
        <w:ind w:firstLine="708"/>
      </w:pPr>
    </w:p>
    <w:p w:rsidR="00F91CA0" w:rsidRDefault="00F91CA0" w:rsidP="00F91CA0">
      <w:pPr>
        <w:pStyle w:val="a3"/>
      </w:pPr>
    </w:p>
    <w:p w:rsidR="00F91CA0" w:rsidRPr="00E0674A" w:rsidRDefault="00F91CA0" w:rsidP="00F91CA0">
      <w:r>
        <w:lastRenderedPageBreak/>
        <w:tab/>
      </w:r>
    </w:p>
    <w:p w:rsidR="002252C2" w:rsidRPr="0038373D" w:rsidRDefault="002252C2"/>
    <w:sectPr w:rsidR="002252C2" w:rsidRPr="0038373D" w:rsidSect="000E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0E9D"/>
    <w:multiLevelType w:val="hybridMultilevel"/>
    <w:tmpl w:val="9650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8373D"/>
    <w:rsid w:val="000670D8"/>
    <w:rsid w:val="000E5C37"/>
    <w:rsid w:val="002252C2"/>
    <w:rsid w:val="002424FC"/>
    <w:rsid w:val="002770C3"/>
    <w:rsid w:val="003106E7"/>
    <w:rsid w:val="0038373D"/>
    <w:rsid w:val="003E512E"/>
    <w:rsid w:val="004A48D8"/>
    <w:rsid w:val="004F4316"/>
    <w:rsid w:val="00824DE5"/>
    <w:rsid w:val="00834048"/>
    <w:rsid w:val="00975B48"/>
    <w:rsid w:val="009B1999"/>
    <w:rsid w:val="00A91D76"/>
    <w:rsid w:val="00C7127F"/>
    <w:rsid w:val="00E0674A"/>
    <w:rsid w:val="00EC1A14"/>
    <w:rsid w:val="00EE262F"/>
    <w:rsid w:val="00F9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FC92-240E-4D47-9B96-E387734E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2014-07-10T11:18:00Z</dcterms:created>
  <dcterms:modified xsi:type="dcterms:W3CDTF">2014-09-22T04:51:00Z</dcterms:modified>
</cp:coreProperties>
</file>