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4512">
      <w:r>
        <w:t xml:space="preserve">Монтаж, демонтаж </w:t>
      </w:r>
      <w:proofErr w:type="spellStart"/>
      <w:r>
        <w:t>паллетных</w:t>
      </w:r>
      <w:proofErr w:type="spellEnd"/>
      <w:r>
        <w:t xml:space="preserve"> стеллажей</w:t>
      </w:r>
    </w:p>
    <w:p w:rsidR="00904512" w:rsidRDefault="00904512">
      <w:proofErr w:type="spellStart"/>
      <w:r>
        <w:t>Паллетные</w:t>
      </w:r>
      <w:proofErr w:type="spellEnd"/>
      <w:r>
        <w:t xml:space="preserve"> стеллажи на сегодняшний день используются повсеместно: в торговых сетях, на промышленных предприятиях, в складских помещениях. Они очень удобны и практичны. На них при желании можно без труда поместить тонны продукции. </w:t>
      </w:r>
    </w:p>
    <w:p w:rsidR="00904512" w:rsidRDefault="00904512">
      <w:r>
        <w:t>Монтаж стеллажей б/</w:t>
      </w:r>
      <w:proofErr w:type="gramStart"/>
      <w:r>
        <w:t>у</w:t>
      </w:r>
      <w:proofErr w:type="gramEnd"/>
      <w:r>
        <w:t xml:space="preserve"> можно разделить </w:t>
      </w:r>
      <w:proofErr w:type="gramStart"/>
      <w:r>
        <w:t>на</w:t>
      </w:r>
      <w:proofErr w:type="gramEnd"/>
      <w:r>
        <w:t xml:space="preserve"> несколько этапов:</w:t>
      </w:r>
    </w:p>
    <w:p w:rsidR="00904512" w:rsidRDefault="00904512" w:rsidP="00904512">
      <w:pPr>
        <w:pStyle w:val="a3"/>
        <w:numPr>
          <w:ilvl w:val="0"/>
          <w:numId w:val="1"/>
        </w:numPr>
      </w:pPr>
      <w:r>
        <w:t>Для начала необходимо четко разметить место, где будет размещаться стеллаж</w:t>
      </w:r>
      <w:proofErr w:type="gramStart"/>
      <w:r>
        <w:t>.</w:t>
      </w:r>
      <w:proofErr w:type="gramEnd"/>
      <w:r>
        <w:t xml:space="preserve"> Между двумя стеллажами должно быть расстояние не менее двух метров</w:t>
      </w:r>
      <w:proofErr w:type="gramStart"/>
      <w:r>
        <w:t>.</w:t>
      </w:r>
      <w:proofErr w:type="gramEnd"/>
      <w:r>
        <w:t xml:space="preserve"> Таким образом, обеспечивается безопасность хранения продукции.</w:t>
      </w:r>
    </w:p>
    <w:p w:rsidR="00DB598F" w:rsidRDefault="00904512" w:rsidP="00904512">
      <w:pPr>
        <w:pStyle w:val="a3"/>
        <w:numPr>
          <w:ilvl w:val="0"/>
          <w:numId w:val="1"/>
        </w:numPr>
      </w:pPr>
      <w:r>
        <w:t>Монтаж стеллажей б/у начинается с установки стоек-держателей</w:t>
      </w:r>
      <w:proofErr w:type="gramStart"/>
      <w:r>
        <w:t>.</w:t>
      </w:r>
      <w:proofErr w:type="gramEnd"/>
      <w:r>
        <w:t xml:space="preserve"> В этом случае важно правильно закрепить низ всех конструкции, чтобы она была устойчивой и прочной</w:t>
      </w:r>
      <w:proofErr w:type="gramStart"/>
      <w:r>
        <w:t>.</w:t>
      </w:r>
      <w:proofErr w:type="gramEnd"/>
      <w:r>
        <w:t xml:space="preserve"> </w:t>
      </w:r>
      <w:r w:rsidR="00DB598F">
        <w:t xml:space="preserve">В этих же целях стойки крепко соединяются друг с другом продольными рейками с помощью множества болтов и шурупов. </w:t>
      </w:r>
    </w:p>
    <w:p w:rsidR="00904512" w:rsidRDefault="00DB598F" w:rsidP="00904512">
      <w:pPr>
        <w:pStyle w:val="a3"/>
        <w:numPr>
          <w:ilvl w:val="0"/>
          <w:numId w:val="1"/>
        </w:numPr>
      </w:pPr>
      <w:r>
        <w:t>Монтаж стеллажей б/у, на которых будет размещаться продукция,</w:t>
      </w:r>
      <w:r w:rsidR="00904512">
        <w:t xml:space="preserve"> осуществляется с помощью специального подъемника.</w:t>
      </w:r>
      <w:r w:rsidR="00AC74AB">
        <w:t xml:space="preserve"> После укладки и закрепления можно использовать стеллажи по назначению.</w:t>
      </w:r>
    </w:p>
    <w:p w:rsidR="00AC74AB" w:rsidRDefault="00AC74AB" w:rsidP="00AC74AB">
      <w:r>
        <w:t>Демонтаж стеллажей б/</w:t>
      </w:r>
      <w:proofErr w:type="gramStart"/>
      <w:r>
        <w:t>у</w:t>
      </w:r>
      <w:proofErr w:type="gramEnd"/>
      <w:r>
        <w:t xml:space="preserve"> осуществляется в порядке обратном монтажу. Сначала убирается вся продукция и пустые коробки от н</w:t>
      </w:r>
      <w:r w:rsidR="00F83BDF">
        <w:t>ее. Подъемником снимаются полки-</w:t>
      </w:r>
      <w:r>
        <w:t>стеллажи. Раскручиваются и демонтируются рейки держатели. И на последнем этапе медленно приводятся в горизонтальное положение стойки. Реализуя демонтаж стеллажей б/у</w:t>
      </w:r>
      <w:r w:rsidR="00F83BDF">
        <w:t>,</w:t>
      </w:r>
      <w:r>
        <w:t xml:space="preserve"> нужно быть предельно внимательным и осторожным. Это потенциально очень небезопасное мероприяти</w:t>
      </w:r>
      <w:r w:rsidR="00F83BDF">
        <w:t>е</w:t>
      </w:r>
      <w:r>
        <w:t>.</w:t>
      </w:r>
      <w:r w:rsidR="0053462B">
        <w:t xml:space="preserve"> Также во время демонтажа нужно быть предельно </w:t>
      </w:r>
      <w:r w:rsidR="00F83BDF">
        <w:t>сконцентрированным</w:t>
      </w:r>
      <w:r w:rsidR="0053462B">
        <w:t>, чтобы ненароком не сломать конструкцию стеллажей, так как они, скорей всего, будут использоваться повторно.</w:t>
      </w:r>
    </w:p>
    <w:p w:rsidR="00984AF6" w:rsidRDefault="00AC74AB" w:rsidP="00AC74AB">
      <w:r>
        <w:t>После того как стеллажи убраны, они, как правило, складываются в том же помещении или грузятся на грузовые автомобили (фуры) и увозятся на новое место установки.</w:t>
      </w:r>
      <w:r w:rsidR="0053462B">
        <w:t xml:space="preserve"> Транспортировка стеллажей - целая наука. Во-первых, любой элемент конструкции</w:t>
      </w:r>
      <w:r>
        <w:t xml:space="preserve"> </w:t>
      </w:r>
      <w:r w:rsidR="0053462B">
        <w:t xml:space="preserve">должен помешаться в кузове грузовика. </w:t>
      </w:r>
      <w:r w:rsidR="00F83BDF">
        <w:t>Во-вторых, д</w:t>
      </w:r>
      <w:r w:rsidR="0053462B">
        <w:t xml:space="preserve">етали стеллажей должны размещаться таким образом, чтобы </w:t>
      </w:r>
      <w:r w:rsidR="00633A31">
        <w:t xml:space="preserve">во время движения не произошло их деформации. Все это делается для того, чтобы при повторной установке не возникало ни малейших проблем. </w:t>
      </w:r>
    </w:p>
    <w:p w:rsidR="00AC74AB" w:rsidRPr="00904512" w:rsidRDefault="00AC74AB" w:rsidP="00AC74AB">
      <w:r>
        <w:t xml:space="preserve">Склад, ангар или торговую площадь после этого нужно привести в надлежащий вид. Убрать мусор, остатки </w:t>
      </w:r>
      <w:r w:rsidR="0053462B">
        <w:t xml:space="preserve">хранившейся на стеллажах продукции. </w:t>
      </w:r>
      <w:r w:rsidR="00984AF6">
        <w:t>Такая щепетильность является залогом успеха любой предпринимательской деятельности. Чистота и поряд</w:t>
      </w:r>
      <w:r w:rsidR="00F83BDF">
        <w:t>ок</w:t>
      </w:r>
      <w:r w:rsidR="00984AF6">
        <w:t xml:space="preserve"> поможет любому бизнесу успешно развиваться.</w:t>
      </w:r>
    </w:p>
    <w:sectPr w:rsidR="00AC74AB" w:rsidRPr="0090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E22"/>
    <w:multiLevelType w:val="hybridMultilevel"/>
    <w:tmpl w:val="AC141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904512"/>
    <w:rsid w:val="0053462B"/>
    <w:rsid w:val="00633A31"/>
    <w:rsid w:val="00904512"/>
    <w:rsid w:val="00984AF6"/>
    <w:rsid w:val="00AC74AB"/>
    <w:rsid w:val="00CE0D61"/>
    <w:rsid w:val="00DB598F"/>
    <w:rsid w:val="00F8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dcterms:created xsi:type="dcterms:W3CDTF">2014-09-01T05:25:00Z</dcterms:created>
  <dcterms:modified xsi:type="dcterms:W3CDTF">2014-09-01T06:04:00Z</dcterms:modified>
</cp:coreProperties>
</file>