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0F" w:rsidRDefault="00AB0A0F" w:rsidP="00BC1E2C">
      <w:pPr>
        <w:spacing w:after="160"/>
        <w:jc w:val="center"/>
        <w:rPr>
          <w:rFonts w:cs="Times New Roman"/>
          <w:b/>
          <w:szCs w:val="24"/>
        </w:rPr>
      </w:pPr>
    </w:p>
    <w:p w:rsidR="00BC4E5D" w:rsidRPr="008B1055" w:rsidRDefault="00BC4E5D" w:rsidP="00BC1E2C">
      <w:pPr>
        <w:spacing w:after="160"/>
        <w:jc w:val="center"/>
        <w:rPr>
          <w:rFonts w:cs="Times New Roman"/>
          <w:b/>
          <w:szCs w:val="24"/>
        </w:rPr>
      </w:pPr>
      <w:r w:rsidRPr="008B1055">
        <w:rPr>
          <w:rFonts w:cs="Times New Roman"/>
          <w:b/>
          <w:szCs w:val="24"/>
        </w:rPr>
        <w:t>Как правильно посадить саженцы плодовых деревьев, чтобы они прижились</w:t>
      </w:r>
    </w:p>
    <w:p w:rsidR="00BC4E5D" w:rsidRPr="008B1055" w:rsidRDefault="00BC4E5D" w:rsidP="00BC1E2C">
      <w:pPr>
        <w:spacing w:after="160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На приживаемость саженцев плодовых деревьев влияет целый набор факторов, которые включают правильную подготовку ямы для посадки, удобрения грунта до посадки, правильный процесс высаживания, здоровь</w:t>
      </w:r>
      <w:r w:rsidR="00F376E8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самих </w:t>
      </w:r>
      <w:r w:rsidR="00F376E8">
        <w:rPr>
          <w:rFonts w:cs="Times New Roman"/>
          <w:szCs w:val="24"/>
        </w:rPr>
        <w:t>саженцев и время</w:t>
      </w:r>
      <w:r>
        <w:rPr>
          <w:rFonts w:cs="Times New Roman"/>
          <w:szCs w:val="24"/>
        </w:rPr>
        <w:t xml:space="preserve"> года.</w:t>
      </w:r>
      <w:proofErr w:type="gramEnd"/>
      <w:r>
        <w:rPr>
          <w:rFonts w:cs="Times New Roman"/>
          <w:szCs w:val="24"/>
        </w:rPr>
        <w:t xml:space="preserve"> О том, как обеспечить правильную посадку садовых деревьев на основе этих факторов, рассказывают эксперты </w:t>
      </w:r>
      <w:r w:rsidR="00BC1E2C">
        <w:rPr>
          <w:rFonts w:cs="Times New Roman"/>
          <w:szCs w:val="24"/>
          <w:highlight w:val="yellow"/>
        </w:rPr>
        <w:t>ххх</w:t>
      </w:r>
      <w:r w:rsidRPr="00CD5F1B">
        <w:rPr>
          <w:rFonts w:cs="Times New Roman"/>
          <w:szCs w:val="24"/>
          <w:highlight w:val="yellow"/>
        </w:rPr>
        <w:t>.ru</w:t>
      </w:r>
      <w:r>
        <w:rPr>
          <w:rFonts w:cs="Times New Roman"/>
          <w:szCs w:val="24"/>
        </w:rPr>
        <w:t>.</w:t>
      </w:r>
    </w:p>
    <w:p w:rsidR="00BC4E5D" w:rsidRPr="001C0A8E" w:rsidRDefault="00BC4E5D" w:rsidP="00BC1E2C">
      <w:pPr>
        <w:pStyle w:val="a3"/>
        <w:numPr>
          <w:ilvl w:val="0"/>
          <w:numId w:val="1"/>
        </w:numPr>
        <w:spacing w:after="160"/>
        <w:jc w:val="left"/>
        <w:rPr>
          <w:rFonts w:cs="Times New Roman"/>
          <w:szCs w:val="24"/>
        </w:rPr>
      </w:pPr>
      <w:r w:rsidRPr="001C0A8E">
        <w:rPr>
          <w:rFonts w:cs="Times New Roman"/>
          <w:i/>
          <w:szCs w:val="24"/>
        </w:rPr>
        <w:t>Правильная посадочная яма</w:t>
      </w:r>
      <w:r w:rsidRPr="001C0A8E">
        <w:rPr>
          <w:rFonts w:cs="Times New Roman"/>
          <w:szCs w:val="24"/>
        </w:rPr>
        <w:t xml:space="preserve">.  </w:t>
      </w:r>
    </w:p>
    <w:p w:rsidR="00BC4E5D" w:rsidRDefault="00BC4E5D" w:rsidP="00BC1E2C">
      <w:pPr>
        <w:spacing w:after="1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Очень важно выкопать яму под саженец за несколько месяцев до самой посадки, чтобы грунт осел. Для разных видов садовых деревьев величина ямы отличается: 40 см диаметр и 60 см глубина для вишен, черешен, абрикоса (косточковые виды) и 60 см диаметр и 80 см глубина для яблонь и груш (семечковые виды). </w:t>
      </w:r>
      <w:bookmarkStart w:id="0" w:name="_GoBack"/>
      <w:bookmarkEnd w:id="0"/>
    </w:p>
    <w:p w:rsidR="00BC4E5D" w:rsidRDefault="00BC4E5D" w:rsidP="00BC1E2C">
      <w:pPr>
        <w:spacing w:after="1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На этом этапе важно учесть находится ли яма в зоне подтопления, и сделать при необходимости дренаж (вырывается канал на глубину до 1 м и засыпается щебнем).</w:t>
      </w:r>
    </w:p>
    <w:p w:rsidR="00BC4E5D" w:rsidRPr="00B322C9" w:rsidRDefault="00BC4E5D" w:rsidP="00BC1E2C">
      <w:pPr>
        <w:pStyle w:val="a4"/>
        <w:spacing w:after="240" w:line="276" w:lineRule="auto"/>
        <w:jc w:val="left"/>
        <w:rPr>
          <w:sz w:val="24"/>
          <w:szCs w:val="24"/>
        </w:rPr>
      </w:pPr>
      <w:r w:rsidRPr="00701C2F">
        <w:rPr>
          <w:sz w:val="24"/>
          <w:szCs w:val="24"/>
        </w:rPr>
        <w:t xml:space="preserve">Если деревья высаживают сразу после выкапывания ямы, то после засыпания ямы почвой нужно обязательно хорошо уплотнить землю (утоптать или залить ведром воды). </w:t>
      </w:r>
    </w:p>
    <w:p w:rsidR="00BC4E5D" w:rsidRPr="00C303EC" w:rsidRDefault="00BC4E5D" w:rsidP="00BC1E2C">
      <w:pPr>
        <w:pStyle w:val="a4"/>
        <w:numPr>
          <w:ilvl w:val="0"/>
          <w:numId w:val="1"/>
        </w:numPr>
        <w:spacing w:after="240" w:line="276" w:lineRule="auto"/>
        <w:jc w:val="left"/>
        <w:rPr>
          <w:i/>
          <w:sz w:val="24"/>
          <w:szCs w:val="24"/>
        </w:rPr>
      </w:pPr>
      <w:r w:rsidRPr="00C303EC">
        <w:rPr>
          <w:i/>
          <w:sz w:val="24"/>
          <w:szCs w:val="24"/>
        </w:rPr>
        <w:t xml:space="preserve">Правильные удобрения (органика и </w:t>
      </w:r>
      <w:r>
        <w:rPr>
          <w:i/>
          <w:sz w:val="24"/>
          <w:szCs w:val="24"/>
        </w:rPr>
        <w:t>минералы</w:t>
      </w:r>
      <w:r w:rsidRPr="00C303EC">
        <w:rPr>
          <w:i/>
          <w:sz w:val="24"/>
          <w:szCs w:val="24"/>
        </w:rPr>
        <w:t>).</w:t>
      </w:r>
    </w:p>
    <w:p w:rsidR="00BC4E5D" w:rsidRPr="00C303EC" w:rsidRDefault="00BC4E5D" w:rsidP="00BC1E2C">
      <w:pPr>
        <w:pStyle w:val="a4"/>
        <w:spacing w:after="240" w:line="276" w:lineRule="auto"/>
        <w:jc w:val="left"/>
        <w:rPr>
          <w:sz w:val="24"/>
          <w:szCs w:val="24"/>
        </w:rPr>
      </w:pPr>
      <w:r w:rsidRPr="00C303EC">
        <w:rPr>
          <w:sz w:val="24"/>
          <w:szCs w:val="24"/>
        </w:rPr>
        <w:t>До посадки в яму помещают органическую подкормку (компост или перепревший навоз)  в расчёте 15-30 кг на одно дерево. Удобрения, которые плохо разложились</w:t>
      </w:r>
      <w:r w:rsidR="00BE1261">
        <w:rPr>
          <w:sz w:val="24"/>
          <w:szCs w:val="24"/>
        </w:rPr>
        <w:t>,</w:t>
      </w:r>
      <w:r w:rsidRPr="00C303EC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 w:rsidRPr="00C303EC">
        <w:rPr>
          <w:sz w:val="24"/>
          <w:szCs w:val="24"/>
        </w:rPr>
        <w:t xml:space="preserve"> нельзя, иначе завершени</w:t>
      </w:r>
      <w:r>
        <w:rPr>
          <w:sz w:val="24"/>
          <w:szCs w:val="24"/>
        </w:rPr>
        <w:t>е</w:t>
      </w:r>
      <w:r w:rsidRPr="00C303EC">
        <w:rPr>
          <w:sz w:val="24"/>
          <w:szCs w:val="24"/>
        </w:rPr>
        <w:t xml:space="preserve"> процесса на глубине приведет к отравлению корневой системы дерева из-за испарений аммиака и сероводорода. Такое удобрение можно применять только как часть мульчи или </w:t>
      </w:r>
      <w:r>
        <w:rPr>
          <w:sz w:val="24"/>
          <w:szCs w:val="24"/>
        </w:rPr>
        <w:t xml:space="preserve">помещать </w:t>
      </w:r>
      <w:r w:rsidRPr="00C303EC">
        <w:rPr>
          <w:sz w:val="24"/>
          <w:szCs w:val="24"/>
        </w:rPr>
        <w:t>в верхних слоях почвы.</w:t>
      </w:r>
    </w:p>
    <w:p w:rsidR="00BC4E5D" w:rsidRDefault="00BC4E5D" w:rsidP="00BC1E2C">
      <w:pPr>
        <w:spacing w:after="160"/>
        <w:jc w:val="left"/>
      </w:pPr>
      <w:r>
        <w:t>Минеральные препараты нужно выбирать в соответствии с видом саженца. В чистом виде их не засыпают, а обязательно смешивают с почвой. К корневой системе минеральные удобрения не подсыпают, корней касается только почва. Также нельзя на этапе посадки использовать азотные препараты, так как они непосредственно снижают приживаемость дерева.</w:t>
      </w:r>
    </w:p>
    <w:p w:rsidR="00BC4E5D" w:rsidRPr="00C02274" w:rsidRDefault="00BC4E5D" w:rsidP="00BC1E2C">
      <w:pPr>
        <w:pStyle w:val="a3"/>
        <w:numPr>
          <w:ilvl w:val="0"/>
          <w:numId w:val="1"/>
        </w:numPr>
        <w:spacing w:after="160"/>
        <w:jc w:val="left"/>
        <w:rPr>
          <w:rFonts w:cs="Times New Roman"/>
          <w:b/>
          <w:i/>
          <w:szCs w:val="24"/>
        </w:rPr>
      </w:pPr>
      <w:r w:rsidRPr="00C02274">
        <w:rPr>
          <w:i/>
        </w:rPr>
        <w:t xml:space="preserve">Подготовка саженца к посадке. </w:t>
      </w:r>
    </w:p>
    <w:p w:rsidR="00BC4E5D" w:rsidRPr="00701C2F" w:rsidRDefault="00BC4E5D" w:rsidP="00BC1E2C">
      <w:pPr>
        <w:pStyle w:val="a4"/>
        <w:spacing w:after="240" w:line="276" w:lineRule="auto"/>
        <w:jc w:val="left"/>
        <w:rPr>
          <w:sz w:val="24"/>
          <w:szCs w:val="24"/>
        </w:rPr>
      </w:pPr>
      <w:r w:rsidRPr="00701C2F">
        <w:rPr>
          <w:sz w:val="24"/>
          <w:szCs w:val="24"/>
        </w:rPr>
        <w:t>До высаживания саженца в грунт на нём удаляют сломанные ве</w:t>
      </w:r>
      <w:r>
        <w:rPr>
          <w:sz w:val="24"/>
          <w:szCs w:val="24"/>
        </w:rPr>
        <w:t xml:space="preserve">тки, а корни подрезают, только </w:t>
      </w:r>
      <w:r w:rsidRPr="00701C2F">
        <w:rPr>
          <w:sz w:val="24"/>
          <w:szCs w:val="24"/>
        </w:rPr>
        <w:t>если они повредились. Чтобы саженец прижился, его корневая система должна быть развитой (не меньше 30 см в длину), не быть сухой (в этом случае на половину дня или сутки дерево помещают корнями в воду).</w:t>
      </w:r>
    </w:p>
    <w:p w:rsidR="00BC4E5D" w:rsidRPr="00701C2F" w:rsidRDefault="00BC4E5D" w:rsidP="00BC1E2C">
      <w:pPr>
        <w:pStyle w:val="a4"/>
        <w:spacing w:line="276" w:lineRule="auto"/>
        <w:rPr>
          <w:sz w:val="24"/>
          <w:szCs w:val="24"/>
        </w:rPr>
      </w:pPr>
      <w:r w:rsidRPr="00701C2F">
        <w:rPr>
          <w:sz w:val="24"/>
          <w:szCs w:val="24"/>
        </w:rPr>
        <w:t>Перед высадкой в гру</w:t>
      </w:r>
      <w:r>
        <w:rPr>
          <w:sz w:val="24"/>
          <w:szCs w:val="24"/>
        </w:rPr>
        <w:t xml:space="preserve">нт дерево окунают корнями в </w:t>
      </w:r>
      <w:r w:rsidRPr="00701C2F">
        <w:rPr>
          <w:sz w:val="24"/>
          <w:szCs w:val="24"/>
        </w:rPr>
        <w:t>жидкий раствор глины с водой.</w:t>
      </w:r>
    </w:p>
    <w:p w:rsidR="00BC4E5D" w:rsidRPr="00A81CA9" w:rsidRDefault="00BC4E5D" w:rsidP="00BC1E2C">
      <w:pPr>
        <w:pStyle w:val="a4"/>
        <w:spacing w:after="240" w:line="276" w:lineRule="auto"/>
        <w:jc w:val="left"/>
        <w:rPr>
          <w:sz w:val="24"/>
          <w:szCs w:val="24"/>
        </w:rPr>
      </w:pPr>
      <w:r w:rsidRPr="00701C2F">
        <w:rPr>
          <w:sz w:val="24"/>
          <w:szCs w:val="24"/>
        </w:rPr>
        <w:t xml:space="preserve">Молодое дерево должно быть в возрасте </w:t>
      </w:r>
      <w:r>
        <w:rPr>
          <w:sz w:val="24"/>
          <w:szCs w:val="24"/>
        </w:rPr>
        <w:t xml:space="preserve">не </w:t>
      </w:r>
      <w:r w:rsidRPr="00701C2F">
        <w:rPr>
          <w:sz w:val="24"/>
          <w:szCs w:val="24"/>
        </w:rPr>
        <w:t xml:space="preserve">более 1-2 лет, так как более взрослые растения приживаются хуже. </w:t>
      </w:r>
    </w:p>
    <w:p w:rsidR="00BC4E5D" w:rsidRPr="00A81CA9" w:rsidRDefault="00BC4E5D" w:rsidP="00BC1E2C">
      <w:pPr>
        <w:pStyle w:val="a4"/>
        <w:numPr>
          <w:ilvl w:val="0"/>
          <w:numId w:val="2"/>
        </w:numPr>
        <w:spacing w:after="240" w:line="276" w:lineRule="auto"/>
        <w:rPr>
          <w:i/>
          <w:sz w:val="24"/>
          <w:szCs w:val="24"/>
        </w:rPr>
      </w:pPr>
      <w:r w:rsidRPr="00A81CA9">
        <w:rPr>
          <w:i/>
          <w:sz w:val="24"/>
          <w:szCs w:val="24"/>
        </w:rPr>
        <w:t xml:space="preserve">Как сажают плодовые деревья. </w:t>
      </w:r>
    </w:p>
    <w:p w:rsidR="00BC4E5D" w:rsidRPr="00A81CA9" w:rsidRDefault="00BC4E5D" w:rsidP="00BC1E2C">
      <w:pPr>
        <w:pStyle w:val="a4"/>
        <w:spacing w:line="276" w:lineRule="auto"/>
        <w:jc w:val="left"/>
        <w:rPr>
          <w:sz w:val="24"/>
          <w:szCs w:val="24"/>
        </w:rPr>
      </w:pPr>
      <w:r w:rsidRPr="00A81CA9">
        <w:rPr>
          <w:sz w:val="24"/>
          <w:szCs w:val="24"/>
        </w:rPr>
        <w:lastRenderedPageBreak/>
        <w:t>Важным аспектом в высаживании является размещение саженца согласно сторон</w:t>
      </w:r>
      <w:r>
        <w:rPr>
          <w:sz w:val="24"/>
          <w:szCs w:val="24"/>
        </w:rPr>
        <w:t>ам</w:t>
      </w:r>
      <w:r w:rsidRPr="00A81CA9">
        <w:rPr>
          <w:sz w:val="24"/>
          <w:szCs w:val="24"/>
        </w:rPr>
        <w:t xml:space="preserve"> света, которые были ему привычны в питомнике. Внешне это определяется по </w:t>
      </w:r>
      <w:r>
        <w:rPr>
          <w:sz w:val="24"/>
          <w:szCs w:val="24"/>
        </w:rPr>
        <w:t>ц</w:t>
      </w:r>
      <w:r w:rsidRPr="00A81CA9">
        <w:rPr>
          <w:sz w:val="24"/>
          <w:szCs w:val="24"/>
        </w:rPr>
        <w:t xml:space="preserve">вету коры: темный цвет свойственен югу, а самая светлая или зеленая полоса </w:t>
      </w:r>
      <w:r>
        <w:rPr>
          <w:sz w:val="24"/>
          <w:szCs w:val="24"/>
        </w:rPr>
        <w:t xml:space="preserve">на стволе </w:t>
      </w:r>
      <w:r w:rsidRPr="00A81CA9">
        <w:rPr>
          <w:sz w:val="24"/>
          <w:szCs w:val="24"/>
        </w:rPr>
        <w:t xml:space="preserve">проходит по северу. </w:t>
      </w:r>
    </w:p>
    <w:p w:rsidR="00BC4E5D" w:rsidRPr="00B322C9" w:rsidRDefault="00BC4E5D" w:rsidP="00BC1E2C">
      <w:pPr>
        <w:jc w:val="left"/>
        <w:rPr>
          <w:szCs w:val="24"/>
        </w:rPr>
      </w:pPr>
    </w:p>
    <w:p w:rsidR="00BC4E5D" w:rsidRPr="00B322C9" w:rsidRDefault="00BC4E5D" w:rsidP="00BC1E2C">
      <w:pPr>
        <w:pStyle w:val="a3"/>
        <w:numPr>
          <w:ilvl w:val="0"/>
          <w:numId w:val="2"/>
        </w:numPr>
        <w:spacing w:after="240"/>
        <w:jc w:val="left"/>
        <w:rPr>
          <w:i/>
          <w:szCs w:val="24"/>
        </w:rPr>
      </w:pPr>
      <w:r w:rsidRPr="00B322C9">
        <w:rPr>
          <w:i/>
          <w:szCs w:val="24"/>
        </w:rPr>
        <w:t>Когда обрезают саженец.</w:t>
      </w:r>
    </w:p>
    <w:p w:rsidR="00BC4E5D" w:rsidRDefault="00BC4E5D" w:rsidP="00BC1E2C">
      <w:pPr>
        <w:jc w:val="left"/>
        <w:rPr>
          <w:szCs w:val="24"/>
        </w:rPr>
      </w:pPr>
      <w:proofErr w:type="gramStart"/>
      <w:r w:rsidRPr="00B322C9">
        <w:rPr>
          <w:szCs w:val="24"/>
        </w:rPr>
        <w:t>В первый раз растение подрезают после высадки в почву в соответствии с возрастом</w:t>
      </w:r>
      <w:r>
        <w:rPr>
          <w:szCs w:val="24"/>
        </w:rPr>
        <w:t xml:space="preserve"> и удаляют все листья (чтобы уберечь его от пересыхания)</w:t>
      </w:r>
      <w:r w:rsidRPr="00B322C9">
        <w:rPr>
          <w:szCs w:val="24"/>
        </w:rPr>
        <w:t>: растение в возрасте одного года укорачивают до 80 см в высоту, а двухлетнее дерево подрезают на половину или на треть.</w:t>
      </w:r>
      <w:proofErr w:type="gramEnd"/>
      <w:r w:rsidRPr="00B322C9">
        <w:rPr>
          <w:szCs w:val="24"/>
        </w:rPr>
        <w:t xml:space="preserve"> Если дерево ослаблено, то подрезку делать не стоит. </w:t>
      </w:r>
    </w:p>
    <w:p w:rsidR="00BC4E5D" w:rsidRPr="00B322C9" w:rsidRDefault="00BC4E5D" w:rsidP="00BC1E2C">
      <w:pPr>
        <w:jc w:val="left"/>
        <w:rPr>
          <w:szCs w:val="24"/>
        </w:rPr>
      </w:pPr>
    </w:p>
    <w:p w:rsidR="00BC4E5D" w:rsidRPr="00B322C9" w:rsidRDefault="00BC4E5D" w:rsidP="00BC1E2C">
      <w:pPr>
        <w:pStyle w:val="a3"/>
        <w:numPr>
          <w:ilvl w:val="0"/>
          <w:numId w:val="2"/>
        </w:numPr>
        <w:rPr>
          <w:i/>
        </w:rPr>
      </w:pPr>
      <w:r w:rsidRPr="00B322C9">
        <w:rPr>
          <w:i/>
        </w:rPr>
        <w:t>Уход после высадки в грунт.</w:t>
      </w:r>
    </w:p>
    <w:p w:rsidR="00BC4E5D" w:rsidRPr="00B322C9" w:rsidRDefault="00BC4E5D" w:rsidP="00BC1E2C">
      <w:pPr>
        <w:jc w:val="left"/>
      </w:pPr>
      <w:r w:rsidRPr="00B322C9">
        <w:t>Когда саженец высажен землю</w:t>
      </w:r>
      <w:r>
        <w:t>,</w:t>
      </w:r>
      <w:r w:rsidRPr="00B322C9">
        <w:t xml:space="preserve"> вокруг дерева </w:t>
      </w:r>
      <w:r>
        <w:t xml:space="preserve">землю </w:t>
      </w:r>
      <w:r w:rsidRPr="00B322C9">
        <w:t>мульчируют, а само растение закрепляют к колу с южной стороны  чтобы обеспечить устойчивость. Высота кола достигает уровня нижних веток дерева</w:t>
      </w:r>
      <w:r>
        <w:t xml:space="preserve"> (не выше)</w:t>
      </w:r>
      <w:r w:rsidRPr="00B322C9">
        <w:t>. Вокруг ствола образуют лунк</w:t>
      </w:r>
      <w:r w:rsidR="00EA7E9F">
        <w:t>у</w:t>
      </w:r>
      <w:r w:rsidRPr="00B322C9">
        <w:t xml:space="preserve"> для полива. </w:t>
      </w:r>
    </w:p>
    <w:p w:rsidR="00BC4E5D" w:rsidRPr="00B322C9" w:rsidRDefault="00BC4E5D" w:rsidP="00BC1E2C"/>
    <w:p w:rsidR="004B66A0" w:rsidRDefault="00BC1E2C" w:rsidP="00BC1E2C"/>
    <w:sectPr w:rsidR="004B66A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18BF"/>
    <w:multiLevelType w:val="hybridMultilevel"/>
    <w:tmpl w:val="9F1C93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4018C"/>
    <w:multiLevelType w:val="hybridMultilevel"/>
    <w:tmpl w:val="D88E5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5D"/>
    <w:rsid w:val="000B6F3D"/>
    <w:rsid w:val="001B2E0A"/>
    <w:rsid w:val="00277D8C"/>
    <w:rsid w:val="002D611F"/>
    <w:rsid w:val="002F2780"/>
    <w:rsid w:val="006720B5"/>
    <w:rsid w:val="00691EE5"/>
    <w:rsid w:val="00862663"/>
    <w:rsid w:val="0098655F"/>
    <w:rsid w:val="00AB0A0F"/>
    <w:rsid w:val="00BC1E2C"/>
    <w:rsid w:val="00BC4E5D"/>
    <w:rsid w:val="00BE1261"/>
    <w:rsid w:val="00C21AFF"/>
    <w:rsid w:val="00DA39C3"/>
    <w:rsid w:val="00E72469"/>
    <w:rsid w:val="00EA7E9F"/>
    <w:rsid w:val="00EC1E61"/>
    <w:rsid w:val="00F376E8"/>
    <w:rsid w:val="00F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5D"/>
    <w:pPr>
      <w:spacing w:after="0"/>
      <w:jc w:val="both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5D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BC4E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C4E5D"/>
    <w:rPr>
      <w:rFonts w:ascii="Times New Roman" w:hAnsi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5D"/>
    <w:pPr>
      <w:spacing w:after="0"/>
      <w:jc w:val="both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5D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BC4E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C4E5D"/>
    <w:rPr>
      <w:rFonts w:ascii="Times New Roman" w:hAnsi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А-Я</cp:lastModifiedBy>
  <cp:revision>8</cp:revision>
  <dcterms:created xsi:type="dcterms:W3CDTF">2014-06-23T06:04:00Z</dcterms:created>
  <dcterms:modified xsi:type="dcterms:W3CDTF">2014-09-23T12:09:00Z</dcterms:modified>
</cp:coreProperties>
</file>