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39" w:rsidRDefault="00CE4239" w:rsidP="009300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</w:t>
      </w:r>
    </w:p>
    <w:p w:rsidR="006628D2" w:rsidRPr="0093005A" w:rsidRDefault="00194B01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 xml:space="preserve">  Сегодня гостиничный бизнес в Казани, да и в целом по стране, постепенно набирает обороты. Одной из причин  для этого послужили различные спортивные мероприятия последних лет.  Олимпийские игры в Сочи оказали существенное влияние на развитие индустрии туризма в общегосударственном масштабе.  Летом прошедшего года  Казань стала хозяйкой Универсиады. Безусловно, данное мероприятие способствовало росту популярности города среди туристов и бизнесменов. </w:t>
      </w:r>
    </w:p>
    <w:p w:rsidR="00194B01" w:rsidRPr="0093005A" w:rsidRDefault="00194B01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93005A">
        <w:rPr>
          <w:rFonts w:ascii="Times New Roman" w:hAnsi="Times New Roman" w:cs="Times New Roman"/>
          <w:b/>
          <w:sz w:val="24"/>
          <w:szCs w:val="24"/>
        </w:rPr>
        <w:t xml:space="preserve">достопримечательности Казани </w:t>
      </w:r>
      <w:r w:rsidRPr="0093005A">
        <w:rPr>
          <w:rFonts w:ascii="Times New Roman" w:hAnsi="Times New Roman" w:cs="Times New Roman"/>
          <w:sz w:val="24"/>
          <w:szCs w:val="24"/>
        </w:rPr>
        <w:t xml:space="preserve">не уступают по своей известности </w:t>
      </w:r>
      <w:r w:rsidR="0025183B" w:rsidRPr="0093005A">
        <w:rPr>
          <w:rFonts w:ascii="Times New Roman" w:hAnsi="Times New Roman" w:cs="Times New Roman"/>
          <w:sz w:val="24"/>
          <w:szCs w:val="24"/>
        </w:rPr>
        <w:t>историческим памятникам Москвы и Санкт-Петербурга. Таким образом, поток туристов медленно, но верно нарастает.</w:t>
      </w:r>
    </w:p>
    <w:p w:rsidR="0025183B" w:rsidRPr="0093005A" w:rsidRDefault="0025183B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>Иностранные инвестиции выросли за 2013 год на 25%</w:t>
      </w:r>
      <w:r w:rsidR="00A05FD6" w:rsidRPr="0093005A">
        <w:rPr>
          <w:rFonts w:ascii="Times New Roman" w:hAnsi="Times New Roman" w:cs="Times New Roman"/>
          <w:sz w:val="24"/>
          <w:szCs w:val="24"/>
        </w:rPr>
        <w:t xml:space="preserve"> (по данным сайта </w:t>
      </w:r>
      <w:hyperlink r:id="rId5" w:history="1"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</w:t>
        </w:r>
        <w:proofErr w:type="spellEnd"/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rbc</w:t>
        </w:r>
        <w:proofErr w:type="spellEnd"/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5FD6" w:rsidRPr="009300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A05FD6" w:rsidRPr="009300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005A">
        <w:rPr>
          <w:rFonts w:ascii="Times New Roman" w:hAnsi="Times New Roman" w:cs="Times New Roman"/>
          <w:sz w:val="24"/>
          <w:szCs w:val="24"/>
        </w:rPr>
        <w:t>. Основная масса финансовых вливаний пришлась на долю производства в экономической зоне «</w:t>
      </w:r>
      <w:proofErr w:type="spellStart"/>
      <w:r w:rsidRPr="0093005A">
        <w:rPr>
          <w:rFonts w:ascii="Times New Roman" w:hAnsi="Times New Roman" w:cs="Times New Roman"/>
          <w:sz w:val="24"/>
          <w:szCs w:val="24"/>
        </w:rPr>
        <w:t>Алабуга</w:t>
      </w:r>
      <w:proofErr w:type="spellEnd"/>
      <w:r w:rsidRPr="0093005A">
        <w:rPr>
          <w:rFonts w:ascii="Times New Roman" w:hAnsi="Times New Roman" w:cs="Times New Roman"/>
          <w:sz w:val="24"/>
          <w:szCs w:val="24"/>
        </w:rPr>
        <w:t>».</w:t>
      </w:r>
    </w:p>
    <w:p w:rsidR="0025183B" w:rsidRPr="0093005A" w:rsidRDefault="0025183B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>Так что недостатка в гостях в ближайшее время у города не будет. Возможно, что появится необходимость в открытии новых отелей с разным уровнем сервиса.</w:t>
      </w:r>
    </w:p>
    <w:p w:rsidR="00CE4239" w:rsidRDefault="00CE4239" w:rsidP="009300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A05FD6" w:rsidRPr="0093005A" w:rsidRDefault="00A05FD6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05A">
        <w:rPr>
          <w:rFonts w:ascii="Times New Roman" w:hAnsi="Times New Roman" w:cs="Times New Roman"/>
          <w:sz w:val="24"/>
          <w:szCs w:val="24"/>
        </w:rPr>
        <w:t xml:space="preserve">  На текущий момент гостиничный бизнес в Казани не испытывает глобальных трудностей. Универсиада предоставила достаточно ценный  опыт в деле обслуживания постояльцев.</w:t>
      </w:r>
    </w:p>
    <w:p w:rsidR="00A05FD6" w:rsidRPr="0093005A" w:rsidRDefault="00A05FD6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 xml:space="preserve">Пожалуй, стоит обратить внимание </w:t>
      </w:r>
      <w:r w:rsidR="0038413C" w:rsidRPr="0093005A">
        <w:rPr>
          <w:rFonts w:ascii="Times New Roman" w:hAnsi="Times New Roman" w:cs="Times New Roman"/>
          <w:sz w:val="24"/>
          <w:szCs w:val="24"/>
        </w:rPr>
        <w:t xml:space="preserve">на увеличение потока гостей, чья поездка связана с бизнесом. Деловых людей  не столько интересуют сами </w:t>
      </w:r>
      <w:r w:rsidR="0038413C" w:rsidRPr="0093005A">
        <w:rPr>
          <w:rFonts w:ascii="Times New Roman" w:hAnsi="Times New Roman" w:cs="Times New Roman"/>
          <w:b/>
          <w:sz w:val="24"/>
          <w:szCs w:val="24"/>
        </w:rPr>
        <w:t>гостиницы Казани</w:t>
      </w:r>
      <w:r w:rsidR="0038413C" w:rsidRPr="0093005A">
        <w:rPr>
          <w:rFonts w:ascii="Times New Roman" w:hAnsi="Times New Roman" w:cs="Times New Roman"/>
          <w:sz w:val="24"/>
          <w:szCs w:val="24"/>
        </w:rPr>
        <w:t>, сколько возможность рационально и комфортно провести поездку. Поэтому требования гораздо выше, чем у обычных туристов.  Стоимость обслуживания в этом случае второстепенна.</w:t>
      </w:r>
    </w:p>
    <w:p w:rsidR="00CE4239" w:rsidRDefault="00CE4239" w:rsidP="009300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413C" w:rsidRPr="0093005A" w:rsidRDefault="0038413C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005A">
        <w:rPr>
          <w:rFonts w:ascii="Times New Roman" w:hAnsi="Times New Roman" w:cs="Times New Roman"/>
          <w:sz w:val="24"/>
          <w:szCs w:val="24"/>
        </w:rPr>
        <w:t>Если путешественники с экскурсионными целями могут закрыть глаза на отсутствие некоторых услуг в отелях (они приехали, чтобы познакомиться с городом), то бизнесмены не оставят без внимания даже мелкие недостатки.</w:t>
      </w:r>
    </w:p>
    <w:p w:rsidR="0038413C" w:rsidRPr="0093005A" w:rsidRDefault="0038413C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>Например, хорошим тоном считается наличие в отелях «со звездами» зала для переговоров</w:t>
      </w:r>
      <w:r w:rsidR="00D6046C" w:rsidRPr="0093005A">
        <w:rPr>
          <w:rFonts w:ascii="Times New Roman" w:hAnsi="Times New Roman" w:cs="Times New Roman"/>
          <w:sz w:val="24"/>
          <w:szCs w:val="24"/>
        </w:rPr>
        <w:t>. А такие услуги, как трансфер в аэропорт, уборка номеров во время проживания и завтрак в те же номера – просто само собой разумеющиеся сервисы.  Действительно, в деловой поездке время часто весьма ограничено и просто нет возможности отвлекаться на подобные бытовые мелочи.</w:t>
      </w:r>
    </w:p>
    <w:p w:rsidR="00D6046C" w:rsidRPr="0093005A" w:rsidRDefault="00D6046C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t xml:space="preserve">К счастью, в гостиницах </w:t>
      </w:r>
      <w:proofErr w:type="gramStart"/>
      <w:r w:rsidRPr="0093005A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93005A">
        <w:rPr>
          <w:rFonts w:ascii="Times New Roman" w:hAnsi="Times New Roman" w:cs="Times New Roman"/>
          <w:sz w:val="24"/>
          <w:szCs w:val="24"/>
        </w:rPr>
        <w:t xml:space="preserve">  Казани присутствуют услуги, которые вполне соответствуют заявленным стандартам.  В частности, в таких отелях предусмотрены бассейны и тренажерные залы, а также проживание с животными. Проявлена забота о людях с ограниченными физическими возможностями. В некоторых отелях  предусмотрены специальные пандусы для кресел-каталок, что говорит о высоком  уровне сервиса.</w:t>
      </w:r>
    </w:p>
    <w:p w:rsidR="00D6046C" w:rsidRPr="0093005A" w:rsidRDefault="0093005A" w:rsidP="00930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5A">
        <w:rPr>
          <w:rFonts w:ascii="Times New Roman" w:hAnsi="Times New Roman" w:cs="Times New Roman"/>
          <w:sz w:val="24"/>
          <w:szCs w:val="24"/>
        </w:rPr>
        <w:lastRenderedPageBreak/>
        <w:t xml:space="preserve">Все же предела идеальному обслуживанию не существует. Для привлечения </w:t>
      </w:r>
      <w:proofErr w:type="gramStart"/>
      <w:r w:rsidRPr="0093005A">
        <w:rPr>
          <w:rFonts w:ascii="Times New Roman" w:hAnsi="Times New Roman" w:cs="Times New Roman"/>
          <w:sz w:val="24"/>
          <w:szCs w:val="24"/>
        </w:rPr>
        <w:t>постояльцев</w:t>
      </w:r>
      <w:proofErr w:type="gramEnd"/>
      <w:r w:rsidRPr="0093005A">
        <w:rPr>
          <w:rFonts w:ascii="Times New Roman" w:hAnsi="Times New Roman" w:cs="Times New Roman"/>
          <w:sz w:val="24"/>
          <w:szCs w:val="24"/>
        </w:rPr>
        <w:t xml:space="preserve"> возможно запустить в эксплуатацию дополнительные услуги, которых не существует  у конкурентов.  Да и система акций и скидок не теряет своей актуальности.</w:t>
      </w:r>
    </w:p>
    <w:sectPr w:rsidR="00D6046C" w:rsidRPr="0093005A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4A"/>
    <w:rsid w:val="00194B01"/>
    <w:rsid w:val="0025183B"/>
    <w:rsid w:val="0038413C"/>
    <w:rsid w:val="006628D2"/>
    <w:rsid w:val="00702E4A"/>
    <w:rsid w:val="0093005A"/>
    <w:rsid w:val="00A05FD6"/>
    <w:rsid w:val="00CE4239"/>
    <w:rsid w:val="00D6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.rb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2014-09-24T12:47:00Z</cp:lastPrinted>
  <dcterms:created xsi:type="dcterms:W3CDTF">2014-07-04T18:21:00Z</dcterms:created>
  <dcterms:modified xsi:type="dcterms:W3CDTF">2014-09-24T12:47:00Z</dcterms:modified>
</cp:coreProperties>
</file>