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D2" w:rsidRPr="00C80D53" w:rsidRDefault="0088314B" w:rsidP="00C80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 xml:space="preserve">Для ведения современного бизнеса в сети Интернет необходима структура получения денежных средств от покупателя к продавцу.  Другими словами, необходимы </w:t>
      </w:r>
      <w:r w:rsidRPr="00C80D53">
        <w:rPr>
          <w:rFonts w:ascii="Times New Roman" w:hAnsi="Times New Roman" w:cs="Times New Roman"/>
          <w:b/>
          <w:sz w:val="24"/>
          <w:szCs w:val="24"/>
        </w:rPr>
        <w:t>платежные решения</w:t>
      </w:r>
      <w:r w:rsidRPr="00C80D53">
        <w:rPr>
          <w:rFonts w:ascii="Times New Roman" w:hAnsi="Times New Roman" w:cs="Times New Roman"/>
          <w:sz w:val="24"/>
          <w:szCs w:val="24"/>
        </w:rPr>
        <w:t>, которые будут работать с надежностью швейцарского часового механизма.</w:t>
      </w:r>
    </w:p>
    <w:p w:rsidR="0088314B" w:rsidRPr="00C80D53" w:rsidRDefault="0088314B" w:rsidP="00C80D53">
      <w:pPr>
        <w:jc w:val="both"/>
        <w:rPr>
          <w:rFonts w:ascii="Times New Roman" w:hAnsi="Times New Roman" w:cs="Times New Roman"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ab/>
        <w:t xml:space="preserve">Компанией </w:t>
      </w:r>
      <w:proofErr w:type="spellStart"/>
      <w:r w:rsidRPr="00C80D53">
        <w:rPr>
          <w:rFonts w:ascii="Times New Roman" w:hAnsi="Times New Roman" w:cs="Times New Roman"/>
          <w:sz w:val="24"/>
          <w:szCs w:val="24"/>
        </w:rPr>
        <w:t>RegularPay</w:t>
      </w:r>
      <w:proofErr w:type="spellEnd"/>
      <w:r w:rsidRPr="00C80D53">
        <w:rPr>
          <w:rFonts w:ascii="Times New Roman" w:hAnsi="Times New Roman" w:cs="Times New Roman"/>
          <w:sz w:val="24"/>
          <w:szCs w:val="24"/>
        </w:rPr>
        <w:t xml:space="preserve"> разработан сервис, с помощью которого осуществляется процесс оплаты товаров или услуг магазинов в сети Интернет.  Ознакомиться с сервисом возможно на сайте </w:t>
      </w:r>
      <w:hyperlink r:id="rId6" w:history="1">
        <w:r w:rsidRPr="00C80D53">
          <w:rPr>
            <w:rStyle w:val="a3"/>
            <w:rFonts w:ascii="Times New Roman" w:hAnsi="Times New Roman" w:cs="Times New Roman"/>
            <w:b/>
            <w:sz w:val="24"/>
            <w:szCs w:val="24"/>
          </w:rPr>
          <w:t>http://regularpay.com/ru</w:t>
        </w:r>
      </w:hyperlink>
      <w:r w:rsidRPr="00C80D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0D53">
        <w:rPr>
          <w:rFonts w:ascii="Times New Roman" w:hAnsi="Times New Roman" w:cs="Times New Roman"/>
          <w:sz w:val="24"/>
          <w:szCs w:val="24"/>
        </w:rPr>
        <w:t>На этом</w:t>
      </w:r>
      <w:r w:rsidRPr="00C80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D53">
        <w:rPr>
          <w:rFonts w:ascii="Times New Roman" w:hAnsi="Times New Roman" w:cs="Times New Roman"/>
          <w:sz w:val="24"/>
          <w:szCs w:val="24"/>
        </w:rPr>
        <w:t>же</w:t>
      </w:r>
      <w:r w:rsidRPr="00C80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D53">
        <w:rPr>
          <w:rFonts w:ascii="Times New Roman" w:hAnsi="Times New Roman" w:cs="Times New Roman"/>
          <w:sz w:val="24"/>
          <w:szCs w:val="24"/>
        </w:rPr>
        <w:t>интернет</w:t>
      </w:r>
      <w:r w:rsidR="002630FC" w:rsidRPr="00C80D53">
        <w:rPr>
          <w:rFonts w:ascii="Times New Roman" w:hAnsi="Times New Roman" w:cs="Times New Roman"/>
          <w:sz w:val="24"/>
          <w:szCs w:val="24"/>
        </w:rPr>
        <w:t>-ресурсе</w:t>
      </w:r>
      <w:proofErr w:type="spellEnd"/>
      <w:r w:rsidR="002630FC" w:rsidRPr="00C80D53">
        <w:rPr>
          <w:rFonts w:ascii="Times New Roman" w:hAnsi="Times New Roman" w:cs="Times New Roman"/>
          <w:sz w:val="24"/>
          <w:szCs w:val="24"/>
        </w:rPr>
        <w:t xml:space="preserve"> возможно и заказать услугу, предварительно ознакомившись с условиями.</w:t>
      </w:r>
    </w:p>
    <w:p w:rsidR="002630FC" w:rsidRPr="00C80D53" w:rsidRDefault="002630FC" w:rsidP="00C80D53">
      <w:pPr>
        <w:jc w:val="both"/>
        <w:rPr>
          <w:rFonts w:ascii="Times New Roman" w:hAnsi="Times New Roman" w:cs="Times New Roman"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ab/>
        <w:t>Схема действия достаточно несложная. Состоит из нескольких последовательных этапов:</w:t>
      </w:r>
      <w:bookmarkStart w:id="0" w:name="_GoBack"/>
      <w:bookmarkEnd w:id="0"/>
    </w:p>
    <w:p w:rsidR="002630FC" w:rsidRPr="00C80D53" w:rsidRDefault="002630FC" w:rsidP="00C80D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 xml:space="preserve">Потребитель оформляет заказ в </w:t>
      </w:r>
      <w:proofErr w:type="gramStart"/>
      <w:r w:rsidRPr="00C80D53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C80D53">
        <w:rPr>
          <w:rFonts w:ascii="Times New Roman" w:hAnsi="Times New Roman" w:cs="Times New Roman"/>
          <w:sz w:val="24"/>
          <w:szCs w:val="24"/>
        </w:rPr>
        <w:t>;</w:t>
      </w:r>
    </w:p>
    <w:p w:rsidR="002630FC" w:rsidRPr="00C80D53" w:rsidRDefault="002630FC" w:rsidP="00C80D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 xml:space="preserve">Оплачивает предоставленными и удобными для него способами. В систему включен </w:t>
      </w:r>
      <w:r w:rsidRPr="00C80D53">
        <w:rPr>
          <w:rFonts w:ascii="Times New Roman" w:hAnsi="Times New Roman" w:cs="Times New Roman"/>
          <w:b/>
          <w:sz w:val="24"/>
          <w:szCs w:val="24"/>
        </w:rPr>
        <w:t>процессинг кредитных карт</w:t>
      </w:r>
      <w:r w:rsidRPr="00C80D53">
        <w:rPr>
          <w:rFonts w:ascii="Times New Roman" w:hAnsi="Times New Roman" w:cs="Times New Roman"/>
          <w:sz w:val="24"/>
          <w:szCs w:val="24"/>
        </w:rPr>
        <w:t>;</w:t>
      </w:r>
    </w:p>
    <w:p w:rsidR="002630FC" w:rsidRPr="00C80D53" w:rsidRDefault="002630FC" w:rsidP="00C80D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>Далее происходит обработка данных шлюзом для платежей через сеть Интернет;</w:t>
      </w:r>
    </w:p>
    <w:p w:rsidR="002630FC" w:rsidRPr="00C80D53" w:rsidRDefault="002630FC" w:rsidP="00C80D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>После этого проходит процедура подтверждения платежа;</w:t>
      </w:r>
    </w:p>
    <w:p w:rsidR="002630FC" w:rsidRPr="00C80D53" w:rsidRDefault="002630FC" w:rsidP="00C80D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 xml:space="preserve">Завершающий этап – распределение средств непосредственно продавцу и представителю </w:t>
      </w:r>
      <w:proofErr w:type="spellStart"/>
      <w:r w:rsidRPr="00C80D53">
        <w:rPr>
          <w:rFonts w:ascii="Times New Roman" w:hAnsi="Times New Roman" w:cs="Times New Roman"/>
          <w:sz w:val="24"/>
          <w:szCs w:val="24"/>
        </w:rPr>
        <w:t>мерчанта</w:t>
      </w:r>
      <w:proofErr w:type="spellEnd"/>
      <w:r w:rsidRPr="00C80D53">
        <w:rPr>
          <w:rFonts w:ascii="Times New Roman" w:hAnsi="Times New Roman" w:cs="Times New Roman"/>
          <w:sz w:val="24"/>
          <w:szCs w:val="24"/>
        </w:rPr>
        <w:t>.</w:t>
      </w:r>
    </w:p>
    <w:p w:rsidR="002630FC" w:rsidRPr="00C80D53" w:rsidRDefault="002630FC" w:rsidP="00C80D5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 xml:space="preserve">Так действует система </w:t>
      </w:r>
      <w:r w:rsidR="00C80D53" w:rsidRPr="00C80D53">
        <w:rPr>
          <w:rFonts w:ascii="Times New Roman" w:hAnsi="Times New Roman" w:cs="Times New Roman"/>
          <w:sz w:val="24"/>
          <w:szCs w:val="24"/>
        </w:rPr>
        <w:t xml:space="preserve">поступления средств от покупателя к продавцу.  К достоинствам относятся такие показатели, как экономия временного ресурса и безопасность обработки информации (в том числе противодействие </w:t>
      </w:r>
      <w:proofErr w:type="spellStart"/>
      <w:r w:rsidR="00C80D53" w:rsidRPr="00C80D53">
        <w:rPr>
          <w:rFonts w:ascii="Times New Roman" w:hAnsi="Times New Roman" w:cs="Times New Roman"/>
          <w:sz w:val="24"/>
          <w:szCs w:val="24"/>
        </w:rPr>
        <w:t>фроду</w:t>
      </w:r>
      <w:proofErr w:type="spellEnd"/>
      <w:r w:rsidR="00C80D53" w:rsidRPr="00C80D53">
        <w:rPr>
          <w:rFonts w:ascii="Times New Roman" w:hAnsi="Times New Roman" w:cs="Times New Roman"/>
          <w:sz w:val="24"/>
          <w:szCs w:val="24"/>
        </w:rPr>
        <w:t xml:space="preserve">) с помощью </w:t>
      </w:r>
      <w:r w:rsidR="00C80D53" w:rsidRPr="00C80D53">
        <w:rPr>
          <w:rFonts w:ascii="Times New Roman" w:hAnsi="Times New Roman" w:cs="Times New Roman"/>
          <w:b/>
          <w:sz w:val="24"/>
          <w:szCs w:val="24"/>
        </w:rPr>
        <w:t>платежных решений.</w:t>
      </w:r>
    </w:p>
    <w:p w:rsidR="00C80D53" w:rsidRPr="00C80D53" w:rsidRDefault="00C80D53" w:rsidP="00C80D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0D53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proofErr w:type="spellStart"/>
      <w:r w:rsidRPr="00C80D53">
        <w:rPr>
          <w:rFonts w:ascii="Times New Roman" w:hAnsi="Times New Roman" w:cs="Times New Roman"/>
          <w:sz w:val="24"/>
          <w:szCs w:val="24"/>
        </w:rPr>
        <w:t>RegularPay</w:t>
      </w:r>
      <w:proofErr w:type="spellEnd"/>
      <w:r w:rsidRPr="00C80D53">
        <w:rPr>
          <w:rFonts w:ascii="Times New Roman" w:hAnsi="Times New Roman" w:cs="Times New Roman"/>
          <w:sz w:val="24"/>
          <w:szCs w:val="24"/>
        </w:rPr>
        <w:t xml:space="preserve"> принесло большому количеству </w:t>
      </w:r>
      <w:proofErr w:type="gramStart"/>
      <w:r w:rsidRPr="00C80D53">
        <w:rPr>
          <w:rFonts w:ascii="Times New Roman" w:hAnsi="Times New Roman" w:cs="Times New Roman"/>
          <w:sz w:val="24"/>
          <w:szCs w:val="24"/>
        </w:rPr>
        <w:t>интернет-предпринимателей</w:t>
      </w:r>
      <w:proofErr w:type="gramEnd"/>
      <w:r w:rsidRPr="00C80D53">
        <w:rPr>
          <w:rFonts w:ascii="Times New Roman" w:hAnsi="Times New Roman" w:cs="Times New Roman"/>
          <w:sz w:val="24"/>
          <w:szCs w:val="24"/>
        </w:rPr>
        <w:t xml:space="preserve"> выгоду и уверенность в успешном развитии бизнеса. </w:t>
      </w:r>
    </w:p>
    <w:sectPr w:rsidR="00C80D53" w:rsidRPr="00C80D53" w:rsidSect="0066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6E16"/>
    <w:multiLevelType w:val="hybridMultilevel"/>
    <w:tmpl w:val="2854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913"/>
    <w:rsid w:val="002630FC"/>
    <w:rsid w:val="006628D2"/>
    <w:rsid w:val="007B447B"/>
    <w:rsid w:val="0088314B"/>
    <w:rsid w:val="00886913"/>
    <w:rsid w:val="00B51F51"/>
    <w:rsid w:val="00C8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rpay.com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2014-07-31T09:59:00Z</cp:lastPrinted>
  <dcterms:created xsi:type="dcterms:W3CDTF">2014-07-11T04:58:00Z</dcterms:created>
  <dcterms:modified xsi:type="dcterms:W3CDTF">2014-07-31T10:00:00Z</dcterms:modified>
</cp:coreProperties>
</file>