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73" w:rsidRDefault="00654473" w:rsidP="0065447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Одними из наиболее популярных и востребованных у потребителя видов ворот, являются </w:t>
      </w:r>
      <w:r>
        <w:rPr>
          <w:rFonts w:ascii="Times New Roman" w:hAnsi="Times New Roman" w:cs="Times New Roman"/>
          <w:b/>
          <w:sz w:val="20"/>
          <w:szCs w:val="20"/>
        </w:rPr>
        <w:t xml:space="preserve">секционные ворота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Alutech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Ворота такого типа устанавливаются в частных домах, гаражах, на станциях технического обслуживания. Они отлично смотрятся в зданиях с разным архитектурным стилем, прочны, долговечны и удобны в эксплуатации. Конструкция секционных ворот позволяет экономить свободное пространство, так как при открывании, панели ворот размещаются одна за другой. </w:t>
      </w:r>
    </w:p>
    <w:p w:rsidR="00654473" w:rsidRDefault="00654473" w:rsidP="0065447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Наша </w:t>
      </w:r>
      <w:r>
        <w:rPr>
          <w:rFonts w:ascii="Times New Roman" w:hAnsi="Times New Roman" w:cs="Times New Roman"/>
          <w:b/>
          <w:sz w:val="20"/>
          <w:szCs w:val="20"/>
        </w:rPr>
        <w:t xml:space="preserve">компания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65447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предлагает в продажу качественные, созданные в заводских условиях ворота. Мы официально сотрудничаем с фирмой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Alutech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поэтому имеем возможность продавать продукцию по доступным ценам от производителя. Преимущества продукции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Alutech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654473" w:rsidRDefault="00654473" w:rsidP="006544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секционные ворота могут управляться как автоматикой, так и вручную;</w:t>
      </w:r>
    </w:p>
    <w:p w:rsidR="00654473" w:rsidRDefault="00654473" w:rsidP="006544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имеют повышенный эксплуатационный ресурс (более 25 тысяч циклов подъемов и опусканий конструкции);</w:t>
      </w:r>
    </w:p>
    <w:p w:rsidR="00654473" w:rsidRDefault="00654473" w:rsidP="006544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выбор секционных ворот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Алютех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широк, так как производитель предоставил потребителю хороший ассортимент;</w:t>
      </w:r>
    </w:p>
    <w:p w:rsidR="00654473" w:rsidRDefault="00654473" w:rsidP="006544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производитель использует качественные материалы для ворот – ворота изготавливаются из листовой стали, устойчивой к коррозийным процессам, благодаря специальной обработке;</w:t>
      </w:r>
    </w:p>
    <w:p w:rsidR="00654473" w:rsidRDefault="00654473" w:rsidP="006544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внешне привлекательный дизайн ворот – тиснение материала делает текстуру ворот устойчивой к мелким механическим повреждениям.</w:t>
      </w:r>
    </w:p>
    <w:p w:rsidR="00654473" w:rsidRDefault="00654473" w:rsidP="0065447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Секционные ворота – это универсальное решение для помещений разного назначения. Эти ворота защищают помещение от ветра, холода, сквозняка. Надежную герметизацию дверного проема обеспечивают резиновые уплотнители, которыми оснащены ворота по периметру конструкции. Заказать </w:t>
      </w:r>
      <w:r>
        <w:rPr>
          <w:rFonts w:ascii="Times New Roman" w:hAnsi="Times New Roman" w:cs="Times New Roman"/>
          <w:b/>
          <w:sz w:val="20"/>
          <w:szCs w:val="20"/>
        </w:rPr>
        <w:t xml:space="preserve">секционные ворота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Alutech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нашей компании можно по телефону  </w:t>
      </w:r>
      <w:r>
        <w:rPr>
          <w:rFonts w:ascii="Times New Roman" w:hAnsi="Times New Roman" w:cs="Times New Roman"/>
          <w:sz w:val="20"/>
          <w:szCs w:val="20"/>
          <w:lang w:val="en-US"/>
        </w:rPr>
        <w:t>XXXX</w:t>
      </w:r>
    </w:p>
    <w:p w:rsidR="00D56519" w:rsidRDefault="00D56519"/>
    <w:sectPr w:rsidR="00D56519" w:rsidSect="00D5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740DB"/>
    <w:multiLevelType w:val="hybridMultilevel"/>
    <w:tmpl w:val="BA26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473"/>
    <w:rsid w:val="00654473"/>
    <w:rsid w:val="00D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2014-10-15T08:06:00Z</dcterms:created>
  <dcterms:modified xsi:type="dcterms:W3CDTF">2014-10-15T08:06:00Z</dcterms:modified>
</cp:coreProperties>
</file>