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52551" w:rsidRPr="00DC3863" w:rsidRDefault="00B52551">
      <w:pPr>
        <w:widowControl w:val="0"/>
        <w:spacing w:after="0" w:line="276" w:lineRule="auto"/>
        <w:rPr>
          <w:lang w:val="ru-RU"/>
        </w:rPr>
      </w:pPr>
    </w:p>
    <w:p w:rsidR="00B52551" w:rsidRPr="00DC3863" w:rsidRDefault="00B52551">
      <w:pPr>
        <w:ind w:firstLine="142"/>
        <w:rPr>
          <w:lang w:val="ru-RU"/>
        </w:rPr>
      </w:pPr>
    </w:p>
    <w:p w:rsidR="00B52551" w:rsidRPr="00DC3863" w:rsidRDefault="00DC3863">
      <w:pPr>
        <w:ind w:firstLine="142"/>
        <w:rPr>
          <w:lang w:val="ru-RU"/>
        </w:rPr>
      </w:pPr>
      <w:r w:rsidRPr="00DC3863">
        <w:rPr>
          <w:lang w:val="ru-RU"/>
        </w:rPr>
        <w:t>Закон о подключении электричества к земельному участку</w:t>
      </w:r>
    </w:p>
    <w:p w:rsidR="00B52551" w:rsidRPr="00DC3863" w:rsidRDefault="00B52551">
      <w:pPr>
        <w:ind w:firstLine="142"/>
        <w:jc w:val="center"/>
        <w:rPr>
          <w:lang w:val="ru-RU"/>
        </w:rPr>
      </w:pPr>
    </w:p>
    <w:p w:rsidR="00B52551" w:rsidRPr="00DC3863" w:rsidRDefault="00DC3863">
      <w:pPr>
        <w:ind w:firstLine="426"/>
        <w:jc w:val="center"/>
        <w:rPr>
          <w:lang w:val="ru-RU"/>
        </w:rPr>
      </w:pPr>
      <w:r w:rsidRPr="00DC3863">
        <w:rPr>
          <w:rFonts w:ascii="Times New Roman" w:eastAsia="Times New Roman" w:hAnsi="Times New Roman" w:cs="Times New Roman"/>
          <w:b/>
          <w:sz w:val="24"/>
          <w:lang w:val="ru-RU"/>
        </w:rPr>
        <w:t>Хотите провести свет? Узнайте, как соблюсти при этом закон о подключении электричества к земельному участку</w:t>
      </w:r>
    </w:p>
    <w:p w:rsidR="00B52551" w:rsidRPr="00DC3863" w:rsidRDefault="00DC3863">
      <w:pPr>
        <w:ind w:firstLine="426"/>
        <w:jc w:val="both"/>
        <w:rPr>
          <w:lang w:val="ru-RU"/>
        </w:rPr>
      </w:pPr>
      <w:r w:rsidRPr="00DC3863">
        <w:rPr>
          <w:rFonts w:ascii="Times New Roman" w:eastAsia="Times New Roman" w:hAnsi="Times New Roman" w:cs="Times New Roman"/>
          <w:sz w:val="24"/>
          <w:lang w:val="ru-RU"/>
        </w:rPr>
        <w:t>Скажите, что для вас важнее? Качественное оказание услуг в сфере обеспечения вашего участка и дома электроэнергией, уверенность в том, что все эле</w:t>
      </w:r>
      <w:r w:rsidRPr="00DC3863">
        <w:rPr>
          <w:rFonts w:ascii="Times New Roman" w:eastAsia="Times New Roman" w:hAnsi="Times New Roman" w:cs="Times New Roman"/>
          <w:sz w:val="24"/>
          <w:lang w:val="ru-RU"/>
        </w:rPr>
        <w:t>ктроприборы работают надежно, или же подключение быстро и просто, но зато с огромным риском того, что ваше обо</w:t>
      </w:r>
      <w:r>
        <w:rPr>
          <w:rFonts w:ascii="Times New Roman" w:eastAsia="Times New Roman" w:hAnsi="Times New Roman" w:cs="Times New Roman"/>
          <w:sz w:val="24"/>
          <w:lang w:val="ru-RU"/>
        </w:rPr>
        <w:t>рудование может просто сгореть?</w:t>
      </w:r>
    </w:p>
    <w:p w:rsidR="00B52551" w:rsidRPr="00DC3863" w:rsidRDefault="00DC3863">
      <w:pPr>
        <w:ind w:firstLine="426"/>
        <w:jc w:val="both"/>
        <w:rPr>
          <w:lang w:val="ru-RU"/>
        </w:rPr>
      </w:pPr>
      <w:r w:rsidRPr="00DC3863">
        <w:rPr>
          <w:rFonts w:ascii="Times New Roman" w:eastAsia="Times New Roman" w:hAnsi="Times New Roman" w:cs="Times New Roman"/>
          <w:sz w:val="24"/>
          <w:lang w:val="ru-RU"/>
        </w:rPr>
        <w:t xml:space="preserve">И поскольку второй вариант потребителям явно не по душе, Закон «Об электроэнергетике» подробно описывает, какими </w:t>
      </w:r>
      <w:r w:rsidRPr="00DC3863">
        <w:rPr>
          <w:rFonts w:ascii="Times New Roman" w:eastAsia="Times New Roman" w:hAnsi="Times New Roman" w:cs="Times New Roman"/>
          <w:sz w:val="24"/>
          <w:lang w:val="ru-RU"/>
        </w:rPr>
        <w:t xml:space="preserve">же должны быть отношения потребителей и лиц, которые только хотят присоединить свои установки к электросети, с другими сторонами – организациями </w:t>
      </w:r>
      <w:proofErr w:type="spellStart"/>
      <w:r w:rsidRPr="00DC3863">
        <w:rPr>
          <w:rFonts w:ascii="Times New Roman" w:eastAsia="Times New Roman" w:hAnsi="Times New Roman" w:cs="Times New Roman"/>
          <w:sz w:val="24"/>
          <w:lang w:val="ru-RU"/>
        </w:rPr>
        <w:t>энергосбыта</w:t>
      </w:r>
      <w:proofErr w:type="spellEnd"/>
      <w:r w:rsidRPr="00DC3863">
        <w:rPr>
          <w:rFonts w:ascii="Times New Roman" w:eastAsia="Times New Roman" w:hAnsi="Times New Roman" w:cs="Times New Roman"/>
          <w:sz w:val="24"/>
          <w:lang w:val="ru-RU"/>
        </w:rPr>
        <w:t>,</w:t>
      </w:r>
      <w:bookmarkStart w:id="0" w:name="_GoBack"/>
      <w:bookmarkEnd w:id="0"/>
      <w:r w:rsidRPr="00DC3863">
        <w:rPr>
          <w:rFonts w:ascii="Times New Roman" w:eastAsia="Times New Roman" w:hAnsi="Times New Roman" w:cs="Times New Roman"/>
          <w:sz w:val="24"/>
          <w:lang w:val="ru-RU"/>
        </w:rPr>
        <w:t xml:space="preserve"> а также подрядчиками и представителями контролирующих органов. То есть, </w:t>
      </w:r>
      <w:r w:rsidRPr="00DC3863">
        <w:rPr>
          <w:rFonts w:ascii="Times New Roman" w:eastAsia="Times New Roman" w:hAnsi="Times New Roman" w:cs="Times New Roman"/>
          <w:b/>
          <w:sz w:val="24"/>
          <w:lang w:val="ru-RU"/>
        </w:rPr>
        <w:t>закон о подключении электр</w:t>
      </w:r>
      <w:r w:rsidRPr="00DC3863">
        <w:rPr>
          <w:rFonts w:ascii="Times New Roman" w:eastAsia="Times New Roman" w:hAnsi="Times New Roman" w:cs="Times New Roman"/>
          <w:b/>
          <w:sz w:val="24"/>
          <w:lang w:val="ru-RU"/>
        </w:rPr>
        <w:t>ичества к земельному участку</w:t>
      </w:r>
      <w:r w:rsidRPr="00DC3863">
        <w:rPr>
          <w:rFonts w:ascii="Times New Roman" w:eastAsia="Times New Roman" w:hAnsi="Times New Roman" w:cs="Times New Roman"/>
          <w:sz w:val="24"/>
          <w:lang w:val="ru-RU"/>
        </w:rPr>
        <w:t>, должен гарантировать соблюдение прав и обязанностей каждой стороны, чтобы энергетическая система государства в целом функционировала нормально, без сбоев и проблем.</w:t>
      </w:r>
    </w:p>
    <w:p w:rsidR="00B52551" w:rsidRPr="00DC3863" w:rsidRDefault="00DC3863">
      <w:pPr>
        <w:ind w:firstLine="426"/>
        <w:jc w:val="center"/>
        <w:rPr>
          <w:lang w:val="ru-RU"/>
        </w:rPr>
      </w:pPr>
      <w:r w:rsidRPr="00DC3863">
        <w:rPr>
          <w:rFonts w:ascii="Times New Roman" w:eastAsia="Times New Roman" w:hAnsi="Times New Roman" w:cs="Times New Roman"/>
          <w:b/>
          <w:sz w:val="24"/>
          <w:lang w:val="ru-RU"/>
        </w:rPr>
        <w:t>Что необходимо сделать, чтобы подключить электричество на уча</w:t>
      </w:r>
      <w:r w:rsidRPr="00DC3863">
        <w:rPr>
          <w:rFonts w:ascii="Times New Roman" w:eastAsia="Times New Roman" w:hAnsi="Times New Roman" w:cs="Times New Roman"/>
          <w:b/>
          <w:sz w:val="24"/>
          <w:lang w:val="ru-RU"/>
        </w:rPr>
        <w:t>сток как можно быстрее</w:t>
      </w:r>
    </w:p>
    <w:p w:rsidR="00B52551" w:rsidRPr="00DC3863" w:rsidRDefault="00DC3863">
      <w:pPr>
        <w:ind w:firstLine="426"/>
        <w:jc w:val="both"/>
        <w:rPr>
          <w:lang w:val="ru-RU"/>
        </w:rPr>
      </w:pPr>
      <w:r w:rsidRPr="00DC3863">
        <w:rPr>
          <w:rFonts w:ascii="Times New Roman" w:eastAsia="Times New Roman" w:hAnsi="Times New Roman" w:cs="Times New Roman"/>
          <w:sz w:val="24"/>
          <w:lang w:val="ru-RU"/>
        </w:rPr>
        <w:t xml:space="preserve">Процедура получения документов, необходимых, чтобы </w:t>
      </w:r>
      <w:r w:rsidRPr="00DC3863">
        <w:rPr>
          <w:rFonts w:ascii="Times New Roman" w:eastAsia="Times New Roman" w:hAnsi="Times New Roman" w:cs="Times New Roman"/>
          <w:b/>
          <w:sz w:val="24"/>
          <w:lang w:val="ru-RU"/>
        </w:rPr>
        <w:t>подключить электричество на участок</w:t>
      </w:r>
      <w:r w:rsidRPr="00DC3863">
        <w:rPr>
          <w:rFonts w:ascii="Times New Roman" w:eastAsia="Times New Roman" w:hAnsi="Times New Roman" w:cs="Times New Roman"/>
          <w:sz w:val="24"/>
          <w:lang w:val="ru-RU"/>
        </w:rPr>
        <w:t xml:space="preserve">, начинается с вашего обращения в Центр обслуживания клиентов (ЦОК) организации </w:t>
      </w:r>
      <w:proofErr w:type="spellStart"/>
      <w:r w:rsidRPr="00DC3863">
        <w:rPr>
          <w:rFonts w:ascii="Times New Roman" w:eastAsia="Times New Roman" w:hAnsi="Times New Roman" w:cs="Times New Roman"/>
          <w:sz w:val="24"/>
          <w:lang w:val="ru-RU"/>
        </w:rPr>
        <w:t>энергосбыта</w:t>
      </w:r>
      <w:proofErr w:type="spellEnd"/>
      <w:r w:rsidRPr="00DC3863">
        <w:rPr>
          <w:rFonts w:ascii="Times New Roman" w:eastAsia="Times New Roman" w:hAnsi="Times New Roman" w:cs="Times New Roman"/>
          <w:sz w:val="24"/>
          <w:lang w:val="ru-RU"/>
        </w:rPr>
        <w:t>. Ваша цель – получить Технические Условия (ТУ), кото</w:t>
      </w:r>
      <w:r w:rsidRPr="00DC3863">
        <w:rPr>
          <w:rFonts w:ascii="Times New Roman" w:eastAsia="Times New Roman" w:hAnsi="Times New Roman" w:cs="Times New Roman"/>
          <w:sz w:val="24"/>
          <w:lang w:val="ru-RU"/>
        </w:rPr>
        <w:t>рые указывают, что конкретно надо сделать в прописанный в ТУ срок, чтобы точка доступа к электросети была оснащена согласно всем нормам и требованиям.</w:t>
      </w:r>
    </w:p>
    <w:p w:rsidR="00B52551" w:rsidRPr="00DC3863" w:rsidRDefault="00DC3863">
      <w:pPr>
        <w:ind w:firstLine="426"/>
        <w:jc w:val="both"/>
        <w:rPr>
          <w:lang w:val="ru-RU"/>
        </w:rPr>
      </w:pPr>
      <w:r w:rsidRPr="00DC3863">
        <w:rPr>
          <w:rFonts w:ascii="Times New Roman" w:eastAsia="Times New Roman" w:hAnsi="Times New Roman" w:cs="Times New Roman"/>
          <w:sz w:val="24"/>
          <w:lang w:val="ru-RU"/>
        </w:rPr>
        <w:t>Как правило, если никаких проблем с вашими документами нет, а у поставщика электроэнергии есть возможност</w:t>
      </w:r>
      <w:r w:rsidRPr="00DC3863">
        <w:rPr>
          <w:rFonts w:ascii="Times New Roman" w:eastAsia="Times New Roman" w:hAnsi="Times New Roman" w:cs="Times New Roman"/>
          <w:sz w:val="24"/>
          <w:lang w:val="ru-RU"/>
        </w:rPr>
        <w:t xml:space="preserve">ь присоединить объект на вашем участке к электросети, ТУ подготавливаются в течение одного месяца. Может уйти и больше времени. Чтобы вы могли контролировать сроки и для подстраховки на случай «Ваше заявление потерялось» </w:t>
      </w:r>
      <w:proofErr w:type="gramStart"/>
      <w:r w:rsidRPr="00DC3863">
        <w:rPr>
          <w:rFonts w:ascii="Times New Roman" w:eastAsia="Times New Roman" w:hAnsi="Times New Roman" w:cs="Times New Roman"/>
          <w:sz w:val="24"/>
          <w:lang w:val="ru-RU"/>
        </w:rPr>
        <w:t xml:space="preserve">во время </w:t>
      </w:r>
      <w:proofErr w:type="gramEnd"/>
      <w:r w:rsidRPr="00DC3863">
        <w:rPr>
          <w:rFonts w:ascii="Times New Roman" w:eastAsia="Times New Roman" w:hAnsi="Times New Roman" w:cs="Times New Roman"/>
          <w:sz w:val="24"/>
          <w:lang w:val="ru-RU"/>
        </w:rPr>
        <w:t>вашего обращения в ЦОК нас</w:t>
      </w:r>
      <w:r w:rsidRPr="00DC3863">
        <w:rPr>
          <w:rFonts w:ascii="Times New Roman" w:eastAsia="Times New Roman" w:hAnsi="Times New Roman" w:cs="Times New Roman"/>
          <w:sz w:val="24"/>
          <w:lang w:val="ru-RU"/>
        </w:rPr>
        <w:t xml:space="preserve">таивайте на том, чтобы ваше заявление и копии, заверенные у нотариуса, паспорта и правоустанавливающего документа приняли сразу. В таком случае вам должны предоставить регистрационный номер, присвоенный вашему заявлению. Попросите выдать вам копию данного </w:t>
      </w:r>
      <w:r w:rsidRPr="00DC3863">
        <w:rPr>
          <w:rFonts w:ascii="Times New Roman" w:eastAsia="Times New Roman" w:hAnsi="Times New Roman" w:cs="Times New Roman"/>
          <w:sz w:val="24"/>
          <w:lang w:val="ru-RU"/>
        </w:rPr>
        <w:t>заявления с указанным номером. Пусть будет у вас на руках. Если что, вы всегда можете предоставить его в ЦОК.</w:t>
      </w:r>
    </w:p>
    <w:p w:rsidR="00B52551" w:rsidRPr="00DC3863" w:rsidRDefault="00DC3863">
      <w:pPr>
        <w:ind w:firstLine="426"/>
        <w:jc w:val="both"/>
        <w:rPr>
          <w:lang w:val="ru-RU"/>
        </w:rPr>
      </w:pPr>
      <w:r w:rsidRPr="00DC3863">
        <w:rPr>
          <w:rFonts w:ascii="Times New Roman" w:eastAsia="Times New Roman" w:hAnsi="Times New Roman" w:cs="Times New Roman"/>
          <w:sz w:val="24"/>
          <w:lang w:val="ru-RU"/>
        </w:rPr>
        <w:t xml:space="preserve">Если на изготовление ТУ </w:t>
      </w:r>
      <w:proofErr w:type="spellStart"/>
      <w:r w:rsidRPr="00DC3863">
        <w:rPr>
          <w:rFonts w:ascii="Times New Roman" w:eastAsia="Times New Roman" w:hAnsi="Times New Roman" w:cs="Times New Roman"/>
          <w:sz w:val="24"/>
          <w:lang w:val="ru-RU"/>
        </w:rPr>
        <w:t>энергосбыту</w:t>
      </w:r>
      <w:proofErr w:type="spellEnd"/>
      <w:r w:rsidRPr="00DC3863">
        <w:rPr>
          <w:rFonts w:ascii="Times New Roman" w:eastAsia="Times New Roman" w:hAnsi="Times New Roman" w:cs="Times New Roman"/>
          <w:sz w:val="24"/>
          <w:lang w:val="ru-RU"/>
        </w:rPr>
        <w:t xml:space="preserve"> нужно времени больше, чем предусмотрено по законодательству, вас должны уведомить об этом письменно. После пол</w:t>
      </w:r>
      <w:r w:rsidRPr="00DC3863">
        <w:rPr>
          <w:rFonts w:ascii="Times New Roman" w:eastAsia="Times New Roman" w:hAnsi="Times New Roman" w:cs="Times New Roman"/>
          <w:sz w:val="24"/>
          <w:lang w:val="ru-RU"/>
        </w:rPr>
        <w:t>учения вами ТУ, вам будет нужно найти компанию, которая оказывает услуги в сфере проектирования. Например</w:t>
      </w:r>
      <w:r w:rsidRPr="00DC3863">
        <w:rPr>
          <w:rFonts w:ascii="Times New Roman" w:eastAsia="Times New Roman" w:hAnsi="Times New Roman" w:cs="Times New Roman"/>
          <w:sz w:val="24"/>
          <w:lang w:val="ru-RU"/>
        </w:rPr>
        <w:t xml:space="preserve"> компания ЕNRGY-SYSTEMS. Лицензированный проектировщик по вашему обращению и в соответствии с требованиями ТУ должен будет создать для вашего участка </w:t>
      </w:r>
      <w:r w:rsidRPr="00DC3863">
        <w:rPr>
          <w:rFonts w:ascii="Times New Roman" w:eastAsia="Times New Roman" w:hAnsi="Times New Roman" w:cs="Times New Roman"/>
          <w:color w:val="auto"/>
          <w:sz w:val="24"/>
          <w:lang w:val="ru-RU"/>
        </w:rPr>
        <w:t>проект электроснабжения</w:t>
      </w:r>
      <w:r w:rsidRPr="00DC3863">
        <w:rPr>
          <w:rFonts w:ascii="Times New Roman" w:eastAsia="Times New Roman" w:hAnsi="Times New Roman" w:cs="Times New Roman"/>
          <w:sz w:val="24"/>
          <w:lang w:val="ru-RU"/>
        </w:rPr>
        <w:t>. Этот проект вы должны согласовать в Рос технадзоре</w:t>
      </w:r>
      <w:r w:rsidRPr="00DC3863">
        <w:rPr>
          <w:rFonts w:ascii="Times New Roman" w:eastAsia="Times New Roman" w:hAnsi="Times New Roman" w:cs="Times New Roman"/>
          <w:sz w:val="24"/>
          <w:lang w:val="ru-RU"/>
        </w:rPr>
        <w:t>, если не предусмотрено другого</w:t>
      </w:r>
      <w:r w:rsidRPr="00DC3863">
        <w:rPr>
          <w:rFonts w:ascii="Times New Roman" w:eastAsia="Times New Roman" w:hAnsi="Times New Roman" w:cs="Times New Roman"/>
          <w:sz w:val="24"/>
          <w:lang w:val="ru-RU"/>
        </w:rPr>
        <w:t>. В ходе всего этого процесса вы имеет полное право обращаться в ЦОК для п</w:t>
      </w:r>
      <w:r w:rsidRPr="00DC3863">
        <w:rPr>
          <w:rFonts w:ascii="Times New Roman" w:eastAsia="Times New Roman" w:hAnsi="Times New Roman" w:cs="Times New Roman"/>
          <w:sz w:val="24"/>
          <w:lang w:val="ru-RU"/>
        </w:rPr>
        <w:t xml:space="preserve">олучения информации. Звоните или приходите в отделение </w:t>
      </w:r>
      <w:proofErr w:type="spellStart"/>
      <w:r w:rsidRPr="00DC3863">
        <w:rPr>
          <w:rFonts w:ascii="Times New Roman" w:eastAsia="Times New Roman" w:hAnsi="Times New Roman" w:cs="Times New Roman"/>
          <w:sz w:val="24"/>
          <w:lang w:val="ru-RU"/>
        </w:rPr>
        <w:t>энергосбыта</w:t>
      </w:r>
      <w:proofErr w:type="spellEnd"/>
      <w:r w:rsidRPr="00DC3863">
        <w:rPr>
          <w:rFonts w:ascii="Times New Roman" w:eastAsia="Times New Roman" w:hAnsi="Times New Roman" w:cs="Times New Roman"/>
          <w:sz w:val="24"/>
          <w:lang w:val="ru-RU"/>
        </w:rPr>
        <w:t>, чтобы узнавать, куда вам нужно обращаться на каждом этапе, получив очередной документ.</w:t>
      </w:r>
    </w:p>
    <w:p w:rsidR="00B52551" w:rsidRPr="00DC3863" w:rsidRDefault="00DC3863">
      <w:pPr>
        <w:ind w:firstLine="426"/>
        <w:jc w:val="both"/>
        <w:rPr>
          <w:lang w:val="ru-RU"/>
        </w:rPr>
      </w:pPr>
      <w:r w:rsidRPr="00DC3863">
        <w:rPr>
          <w:rFonts w:ascii="Times New Roman" w:eastAsia="Times New Roman" w:hAnsi="Times New Roman" w:cs="Times New Roman"/>
          <w:sz w:val="24"/>
          <w:lang w:val="ru-RU"/>
        </w:rPr>
        <w:t>Не забывайте также, что на каждом этапе вам пре</w:t>
      </w:r>
      <w:r w:rsidRPr="00DC3863">
        <w:rPr>
          <w:rFonts w:ascii="Times New Roman" w:eastAsia="Times New Roman" w:hAnsi="Times New Roman" w:cs="Times New Roman"/>
          <w:sz w:val="24"/>
          <w:lang w:val="ru-RU"/>
        </w:rPr>
        <w:t xml:space="preserve">дстоит оплачивать те или иные услуги. Оплате подлежит само разрешение на присоединение, затем – проект на электроснабжение, </w:t>
      </w:r>
      <w:r w:rsidRPr="00DC3863">
        <w:rPr>
          <w:rFonts w:ascii="Times New Roman" w:eastAsia="Times New Roman" w:hAnsi="Times New Roman" w:cs="Times New Roman"/>
          <w:sz w:val="24"/>
          <w:lang w:val="ru-RU"/>
        </w:rPr>
        <w:lastRenderedPageBreak/>
        <w:t xml:space="preserve">услуги по </w:t>
      </w:r>
      <w:r w:rsidRPr="00DC3863">
        <w:rPr>
          <w:rFonts w:ascii="Times New Roman" w:eastAsia="Times New Roman" w:hAnsi="Times New Roman" w:cs="Times New Roman"/>
          <w:color w:val="auto"/>
          <w:sz w:val="24"/>
          <w:lang w:val="ru-RU"/>
        </w:rPr>
        <w:t>электромонтажу</w:t>
      </w:r>
      <w:r w:rsidRPr="00DC3863">
        <w:rPr>
          <w:rFonts w:ascii="Times New Roman" w:eastAsia="Times New Roman" w:hAnsi="Times New Roman" w:cs="Times New Roman"/>
          <w:sz w:val="24"/>
          <w:lang w:val="ru-RU"/>
        </w:rPr>
        <w:t xml:space="preserve"> электроустановки, разводки по дому, а также все материалы, кото</w:t>
      </w:r>
      <w:r w:rsidRPr="00DC3863">
        <w:rPr>
          <w:rFonts w:ascii="Times New Roman" w:eastAsia="Times New Roman" w:hAnsi="Times New Roman" w:cs="Times New Roman"/>
          <w:sz w:val="24"/>
          <w:lang w:val="ru-RU"/>
        </w:rPr>
        <w:t>рые нужны для этого.</w:t>
      </w:r>
    </w:p>
    <w:p w:rsidR="00B52551" w:rsidRPr="00DC3863" w:rsidRDefault="00DC3863">
      <w:pPr>
        <w:ind w:firstLine="426"/>
        <w:jc w:val="both"/>
        <w:rPr>
          <w:lang w:val="ru-RU"/>
        </w:rPr>
      </w:pPr>
      <w:bookmarkStart w:id="1" w:name="h.gjdgxs" w:colFirst="0" w:colLast="0"/>
      <w:bookmarkEnd w:id="1"/>
      <w:r w:rsidRPr="00DC3863">
        <w:rPr>
          <w:rFonts w:ascii="Times New Roman" w:eastAsia="Times New Roman" w:hAnsi="Times New Roman" w:cs="Times New Roman"/>
          <w:sz w:val="24"/>
          <w:lang w:val="ru-RU"/>
        </w:rPr>
        <w:t xml:space="preserve">Когда все работы окончены, вам нужно будет сообщить об этом в отделение </w:t>
      </w:r>
      <w:proofErr w:type="spellStart"/>
      <w:r w:rsidRPr="00DC3863">
        <w:rPr>
          <w:rFonts w:ascii="Times New Roman" w:eastAsia="Times New Roman" w:hAnsi="Times New Roman" w:cs="Times New Roman"/>
          <w:sz w:val="24"/>
          <w:lang w:val="ru-RU"/>
        </w:rPr>
        <w:t>энергосбыта</w:t>
      </w:r>
      <w:proofErr w:type="spellEnd"/>
      <w:r w:rsidRPr="00DC3863">
        <w:rPr>
          <w:rFonts w:ascii="Times New Roman" w:eastAsia="Times New Roman" w:hAnsi="Times New Roman" w:cs="Times New Roman"/>
          <w:sz w:val="24"/>
          <w:lang w:val="ru-RU"/>
        </w:rPr>
        <w:t>, чтобы его представители совместно с инспекторами Рос технадзора</w:t>
      </w:r>
      <w:r w:rsidRPr="00DC3863">
        <w:rPr>
          <w:rFonts w:ascii="Times New Roman" w:eastAsia="Times New Roman" w:hAnsi="Times New Roman" w:cs="Times New Roman"/>
          <w:sz w:val="24"/>
          <w:lang w:val="ru-RU"/>
        </w:rPr>
        <w:t xml:space="preserve"> смогли провести осмотр установки и выдать вам соответствующие разрешения. Вы получите а</w:t>
      </w:r>
      <w:r w:rsidRPr="00DC3863">
        <w:rPr>
          <w:rFonts w:ascii="Times New Roman" w:eastAsia="Times New Roman" w:hAnsi="Times New Roman" w:cs="Times New Roman"/>
          <w:sz w:val="24"/>
          <w:lang w:val="ru-RU"/>
        </w:rPr>
        <w:t>кты о проверке смонтированной электроустановки, допуска и разграничения балансовой ответственности. Когда будет установлено, что с вашей электроустановкой</w:t>
      </w:r>
      <w:r w:rsidRPr="00DC3863">
        <w:rPr>
          <w:rFonts w:ascii="Times New Roman" w:eastAsia="Times New Roman" w:hAnsi="Times New Roman" w:cs="Times New Roman"/>
          <w:sz w:val="24"/>
          <w:lang w:val="ru-RU"/>
        </w:rPr>
        <w:t xml:space="preserve"> все в порядке, она смонтирована качественно и готова к работе, со стороны </w:t>
      </w:r>
      <w:proofErr w:type="spellStart"/>
      <w:r w:rsidRPr="00DC3863">
        <w:rPr>
          <w:rFonts w:ascii="Times New Roman" w:eastAsia="Times New Roman" w:hAnsi="Times New Roman" w:cs="Times New Roman"/>
          <w:sz w:val="24"/>
          <w:lang w:val="ru-RU"/>
        </w:rPr>
        <w:t>энергоснабжающей</w:t>
      </w:r>
      <w:proofErr w:type="spellEnd"/>
      <w:r w:rsidRPr="00DC3863">
        <w:rPr>
          <w:rFonts w:ascii="Times New Roman" w:eastAsia="Times New Roman" w:hAnsi="Times New Roman" w:cs="Times New Roman"/>
          <w:sz w:val="24"/>
          <w:lang w:val="ru-RU"/>
        </w:rPr>
        <w:t xml:space="preserve"> организаци</w:t>
      </w:r>
      <w:r w:rsidRPr="00DC3863">
        <w:rPr>
          <w:rFonts w:ascii="Times New Roman" w:eastAsia="Times New Roman" w:hAnsi="Times New Roman" w:cs="Times New Roman"/>
          <w:sz w:val="24"/>
          <w:lang w:val="ru-RU"/>
        </w:rPr>
        <w:t xml:space="preserve">и выполняется комплекс мероприятий, </w:t>
      </w:r>
      <w:hyperlink r:id="rId4">
        <w:r w:rsidRPr="00DC3863">
          <w:rPr>
            <w:rFonts w:ascii="Times New Roman" w:eastAsia="Times New Roman" w:hAnsi="Times New Roman" w:cs="Times New Roman"/>
            <w:color w:val="auto"/>
            <w:sz w:val="24"/>
            <w:lang w:val="ru-RU"/>
          </w:rPr>
          <w:t xml:space="preserve">чтобы </w:t>
        </w:r>
      </w:hyperlink>
      <w:hyperlink r:id="rId5">
        <w:r w:rsidRPr="00DC3863">
          <w:rPr>
            <w:rFonts w:ascii="Times New Roman" w:eastAsia="Times New Roman" w:hAnsi="Times New Roman" w:cs="Times New Roman"/>
            <w:color w:val="auto"/>
            <w:sz w:val="24"/>
            <w:highlight w:val="white"/>
            <w:lang w:val="ru-RU"/>
          </w:rPr>
          <w:t>подключить электричество на участке</w:t>
        </w:r>
      </w:hyperlink>
      <w:r w:rsidRPr="00DC3863">
        <w:rPr>
          <w:rFonts w:ascii="Times New Roman" w:eastAsia="Times New Roman" w:hAnsi="Times New Roman" w:cs="Times New Roman"/>
          <w:sz w:val="24"/>
          <w:highlight w:val="white"/>
          <w:lang w:val="ru-RU"/>
        </w:rPr>
        <w:t xml:space="preserve"> к точке</w:t>
      </w:r>
      <w:r w:rsidRPr="00DC3863">
        <w:rPr>
          <w:rFonts w:ascii="Times New Roman" w:eastAsia="Times New Roman" w:hAnsi="Times New Roman" w:cs="Times New Roman"/>
          <w:sz w:val="24"/>
          <w:lang w:val="ru-RU"/>
        </w:rPr>
        <w:t xml:space="preserve">, которая определена по документам. Заключайте договор на поставку электроэнергии и пользуйтесь своими приборами, как вы и хотели. </w:t>
      </w:r>
    </w:p>
    <w:p w:rsidR="00B52551" w:rsidRPr="00DC3863" w:rsidRDefault="00DC3863">
      <w:pPr>
        <w:ind w:firstLine="426"/>
        <w:jc w:val="both"/>
        <w:rPr>
          <w:lang w:val="ru-RU"/>
        </w:rPr>
      </w:pPr>
      <w:r w:rsidRPr="00DC3863">
        <w:rPr>
          <w:rFonts w:ascii="Times New Roman" w:eastAsia="Times New Roman" w:hAnsi="Times New Roman" w:cs="Times New Roman"/>
          <w:sz w:val="24"/>
          <w:lang w:val="ru-RU"/>
        </w:rPr>
        <w:t>Скорость всего процесса зависит в</w:t>
      </w:r>
      <w:r w:rsidRPr="00DC3863">
        <w:rPr>
          <w:rFonts w:ascii="Times New Roman" w:eastAsia="Times New Roman" w:hAnsi="Times New Roman" w:cs="Times New Roman"/>
          <w:sz w:val="24"/>
          <w:lang w:val="ru-RU"/>
        </w:rPr>
        <w:t xml:space="preserve"> том числе и от вас. Если вы будете своевременно передавать документы, как только они будут готовы, вовремя вносить оплату и организовывать доступ электрикам на ваш участок, ваши шансы на скорое подключение заметно возрастают. На выполнение ТУ отводится ср</w:t>
      </w:r>
      <w:r w:rsidRPr="00DC3863">
        <w:rPr>
          <w:rFonts w:ascii="Times New Roman" w:eastAsia="Times New Roman" w:hAnsi="Times New Roman" w:cs="Times New Roman"/>
          <w:sz w:val="24"/>
          <w:lang w:val="ru-RU"/>
        </w:rPr>
        <w:t xml:space="preserve">ок от двух до пяти лет. И если вам надо все сделать быстрее, проконсультируйтесь в том числе и у </w:t>
      </w:r>
      <w:r w:rsidRPr="00DC3863">
        <w:rPr>
          <w:rFonts w:ascii="Times New Roman" w:eastAsia="Times New Roman" w:hAnsi="Times New Roman" w:cs="Times New Roman"/>
          <w:b/>
          <w:sz w:val="24"/>
          <w:lang w:val="ru-RU"/>
        </w:rPr>
        <w:t>специалистов посреднических организаций</w:t>
      </w:r>
      <w:r w:rsidRPr="00DC3863">
        <w:rPr>
          <w:rFonts w:ascii="Times New Roman" w:eastAsia="Times New Roman" w:hAnsi="Times New Roman" w:cs="Times New Roman"/>
          <w:sz w:val="24"/>
          <w:lang w:val="ru-RU"/>
        </w:rPr>
        <w:t>, как можно ускорить процесс.</w:t>
      </w:r>
    </w:p>
    <w:p w:rsidR="00B52551" w:rsidRPr="00DC3863" w:rsidRDefault="00B52551">
      <w:pPr>
        <w:ind w:firstLine="426"/>
        <w:jc w:val="both"/>
        <w:rPr>
          <w:lang w:val="ru-RU"/>
        </w:rPr>
      </w:pPr>
    </w:p>
    <w:p w:rsidR="00B52551" w:rsidRPr="00DC3863" w:rsidRDefault="00B52551">
      <w:pPr>
        <w:ind w:firstLine="426"/>
        <w:jc w:val="both"/>
        <w:rPr>
          <w:lang w:val="ru-RU"/>
        </w:rPr>
      </w:pPr>
    </w:p>
    <w:p w:rsidR="00B52551" w:rsidRPr="00DC3863" w:rsidRDefault="00B52551">
      <w:pPr>
        <w:ind w:firstLine="426"/>
        <w:rPr>
          <w:lang w:val="ru-RU"/>
        </w:rPr>
      </w:pPr>
    </w:p>
    <w:p w:rsidR="00B52551" w:rsidRPr="00DC3863" w:rsidRDefault="00B52551">
      <w:pPr>
        <w:ind w:firstLine="426"/>
        <w:rPr>
          <w:lang w:val="ru-RU"/>
        </w:rPr>
      </w:pPr>
    </w:p>
    <w:p w:rsidR="00B52551" w:rsidRPr="00DC3863" w:rsidRDefault="00B52551">
      <w:pPr>
        <w:ind w:firstLine="426"/>
        <w:rPr>
          <w:lang w:val="ru-RU"/>
        </w:rPr>
      </w:pPr>
    </w:p>
    <w:sectPr w:rsidR="00B52551" w:rsidRPr="00DC3863">
      <w:pgSz w:w="11906" w:h="1683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52551"/>
    <w:rsid w:val="00B52551"/>
    <w:rsid w:val="00DC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AC8C2-0D6B-4B11-AA0B-BDC4AE51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ergy-systems.ru/main-articles/podklyuchenie-k-elektrosetyam/1767-podklychit-elektrichestvo-na-uchastke" TargetMode="External"/><Relationship Id="rId4" Type="http://schemas.openxmlformats.org/officeDocument/2006/relationships/hyperlink" Target="http://energy-systems.ru/main-articles/podklyuchenie-k-elektrosetyam/1767-podklychit-elektrichestvo-na-uchast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2966</Words>
  <Characters>1691</Characters>
  <Application>Microsoft Office Word</Application>
  <DocSecurity>0</DocSecurity>
  <Lines>14</Lines>
  <Paragraphs>9</Paragraphs>
  <ScaleCrop>false</ScaleCrop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50Подклчение.docx.docx</dc:title>
  <cp:lastModifiedBy>Алексей Семенов</cp:lastModifiedBy>
  <cp:revision>2</cp:revision>
  <dcterms:created xsi:type="dcterms:W3CDTF">2014-11-03T10:29:00Z</dcterms:created>
  <dcterms:modified xsi:type="dcterms:W3CDTF">2014-11-03T10:34:00Z</dcterms:modified>
</cp:coreProperties>
</file>