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9" w:rsidRPr="00922399" w:rsidRDefault="00922399" w:rsidP="00922399">
      <w:pPr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922399">
        <w:rPr>
          <w:rFonts w:ascii="Tahoma" w:eastAsia="Times New Roman" w:hAnsi="Tahoma" w:cs="Tahoma"/>
          <w:color w:val="333333"/>
          <w:sz w:val="15"/>
        </w:rPr>
        <w:t> </w:t>
      </w:r>
      <w:r w:rsidRPr="00922399">
        <w:rPr>
          <w:rFonts w:ascii="Tahoma" w:eastAsia="Times New Roman" w:hAnsi="Tahoma" w:cs="Tahoma"/>
          <w:b/>
          <w:bCs/>
          <w:color w:val="333333"/>
          <w:sz w:val="15"/>
        </w:rPr>
        <w:t>29 Ледовый фестиваль в Харбине</w:t>
      </w:r>
    </w:p>
    <w:p w:rsidR="00922399" w:rsidRPr="00922399" w:rsidRDefault="00922399" w:rsidP="009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3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922399" w:rsidRPr="00922399" w:rsidRDefault="00922399" w:rsidP="009223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001520" cy="1337310"/>
            <wp:effectExtent l="19050" t="0" r="0" b="0"/>
            <wp:docPr id="2" name="Рисунок 2" descr="http://sinocom.ru/attachment.php?attachmentid=7499&amp;stc=1&amp;d=135795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ocom.ru/attachment.php?attachmentid=7499&amp;stc=1&amp;d=13579521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99" w:rsidRPr="00922399" w:rsidRDefault="00922399" w:rsidP="00922399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22399">
        <w:rPr>
          <w:rFonts w:ascii="Arial" w:eastAsia="Times New Roman" w:hAnsi="Arial" w:cs="Arial"/>
          <w:color w:val="333333"/>
          <w:sz w:val="16"/>
          <w:szCs w:val="16"/>
        </w:rPr>
        <w:t>В самом русском городе Китая - Харбине 5 ЯНВАРЯ 2013г. открылся 29 фестиваль Ледовых и снежных скульптур.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Новости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hyperlink r:id="rId5" w:tgtFrame="_blank" w:history="1">
        <w:r w:rsidRPr="00922399">
          <w:rPr>
            <w:rFonts w:ascii="Arial" w:eastAsia="Times New Roman" w:hAnsi="Arial" w:cs="Arial"/>
            <w:color w:val="BF1616"/>
            <w:sz w:val="16"/>
          </w:rPr>
          <w:t>http://www.youtube.com/watch?v=ry2slxtX2Rs</w:t>
        </w:r>
      </w:hyperlink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 xml:space="preserve">Зрелище воистину феерическое. Все великолепие ледяной архитектуры сияет, мерцает и переливается, подсвечиваемое невероятным количеством огней. Изысканность тонкой прозрачности резных скульптур соседствует с </w:t>
      </w:r>
      <w:proofErr w:type="spell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громадьем</w:t>
      </w:r>
      <w:proofErr w:type="spellEnd"/>
      <w:r w:rsidRPr="00922399">
        <w:rPr>
          <w:rFonts w:ascii="Arial" w:eastAsia="Times New Roman" w:hAnsi="Arial" w:cs="Arial"/>
          <w:color w:val="333333"/>
          <w:sz w:val="16"/>
          <w:szCs w:val="16"/>
        </w:rPr>
        <w:t xml:space="preserve"> снежных замков и огромных скульптур.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99175" cy="4054475"/>
            <wp:effectExtent l="19050" t="0" r="0" b="0"/>
            <wp:docPr id="3" name="Рисунок 3" descr="http://sinocom.ru/attachment.php?attachmentid=7501&amp;stc=1&amp;d=135795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ocom.ru/attachment.php?attachmentid=7501&amp;stc=1&amp;d=1357952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Фестиваль традиционно продолжается до 28,02,2013. Благо суровый континентальный климат позволяет и -23, - 280С держится стабильно.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Во многих странах и городах проводятся подобные зимние фестивали, но этот – один из четырех самих крупных, наряду с японским Саппоро и канадским зимним карнавалом в Квебеке.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gram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Стремление Китая сделать любой проект самым масштабным и самый знаменитым, мне сильно напоминает Советский Союз времен расцвета.</w:t>
      </w:r>
      <w:proofErr w:type="gramEnd"/>
      <w:r w:rsidRPr="00922399">
        <w:rPr>
          <w:rFonts w:ascii="Arial" w:eastAsia="Times New Roman" w:hAnsi="Arial" w:cs="Arial"/>
          <w:color w:val="333333"/>
          <w:sz w:val="16"/>
          <w:szCs w:val="16"/>
        </w:rPr>
        <w:t xml:space="preserve"> Но…. Если бы не виртуозное умение заработать на своих достопримечательностях. Под эти фестивали заточены специальные туристические маршруты и все направлено для привлечения европейских туристов.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С каждым годом фестиваль занимает все большие площади и в тематике его появляется все больше европейских тем, российских и американских персонажей это стало устойчивой тенденцией. В этом году один из городков полностью посвящен российским шедеврам архитектуры.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5943600" cy="4572000"/>
            <wp:effectExtent l="19050" t="0" r="0" b="0"/>
            <wp:docPr id="4" name="Рисунок 4" descr="http://sinocom.ru/attachment.php?attachmentid=7504&amp;stc=1&amp;d=135795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nocom.ru/attachment.php?attachmentid=7504&amp;stc=1&amp;d=13579526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 xml:space="preserve">Также есть ледовый Диснейленд с традиционным набором всяких </w:t>
      </w:r>
      <w:proofErr w:type="spell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маусов</w:t>
      </w:r>
      <w:proofErr w:type="spellEnd"/>
      <w:r w:rsidRPr="00922399">
        <w:rPr>
          <w:rFonts w:ascii="Arial" w:eastAsia="Times New Roman" w:hAnsi="Arial" w:cs="Arial"/>
          <w:color w:val="333333"/>
          <w:sz w:val="16"/>
          <w:szCs w:val="16"/>
        </w:rPr>
        <w:t>. Европа представлена в меньшем объеме. Но знаменитый Швейцарский писающий мальчик здесь гораздо большего размера, чем у себя на родине.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На огромной территории в 500.000м</w:t>
      </w:r>
      <w:proofErr w:type="gram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2</w:t>
      </w:r>
      <w:proofErr w:type="gramEnd"/>
      <w:r w:rsidRPr="00922399">
        <w:rPr>
          <w:rFonts w:ascii="Arial" w:eastAsia="Times New Roman" w:hAnsi="Arial" w:cs="Arial"/>
          <w:color w:val="333333"/>
          <w:sz w:val="16"/>
          <w:szCs w:val="16"/>
        </w:rPr>
        <w:t xml:space="preserve"> с использованием 180000 м3 льда и 160,000 м3 снега более создано 6 тематических городов, парк ледяных скульптур, ледяные рестораны и аттракционы, проходят конкурсы скульптур изо льда и снега, для участия в которых приглашены известные мастера из многих стран.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 xml:space="preserve">Ежедневно проходят концерты и </w:t>
      </w:r>
      <w:proofErr w:type="spell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фейерверки</w:t>
      </w:r>
      <w:proofErr w:type="gram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.Н</w:t>
      </w:r>
      <w:proofErr w:type="gramEnd"/>
      <w:r w:rsidRPr="00922399">
        <w:rPr>
          <w:rFonts w:ascii="Arial" w:eastAsia="Times New Roman" w:hAnsi="Arial" w:cs="Arial"/>
          <w:color w:val="333333"/>
          <w:sz w:val="16"/>
          <w:szCs w:val="16"/>
        </w:rPr>
        <w:t>у</w:t>
      </w:r>
      <w:proofErr w:type="spellEnd"/>
      <w:r w:rsidRPr="00922399">
        <w:rPr>
          <w:rFonts w:ascii="Arial" w:eastAsia="Times New Roman" w:hAnsi="Arial" w:cs="Arial"/>
          <w:color w:val="333333"/>
          <w:sz w:val="16"/>
          <w:szCs w:val="16"/>
        </w:rPr>
        <w:t xml:space="preserve"> как же в Китае без них.</w:t>
      </w:r>
      <w:r w:rsidRPr="00922399">
        <w:rPr>
          <w:rFonts w:ascii="Arial" w:eastAsia="Times New Roman" w:hAnsi="Arial" w:cs="Arial"/>
          <w:color w:val="333333"/>
          <w:sz w:val="16"/>
        </w:rPr>
        <w:t> 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6099175" cy="3916680"/>
            <wp:effectExtent l="19050" t="0" r="0" b="0"/>
            <wp:docPr id="6" name="Рисунок 6" descr="http://sinocom.ru/attachment.php?attachmentid=7500&amp;stc=1&amp;d=135795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ocom.ru/attachment.php?attachmentid=7500&amp;stc=1&amp;d=13579521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>Праздник радует детей и взрослых и позволяет неплохо пополнить бюджет и напомнить о себе на мировом уровне.</w:t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99175" cy="4071620"/>
            <wp:effectExtent l="19050" t="0" r="0" b="0"/>
            <wp:docPr id="7" name="Рисунок 7" descr="http://sinocom.ru/attachment.php?attachmentid=7502&amp;d=135795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nocom.ru/attachment.php?attachmentid=7502&amp;d=13579521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399">
        <w:rPr>
          <w:rFonts w:ascii="Arial" w:eastAsia="Times New Roman" w:hAnsi="Arial" w:cs="Arial"/>
          <w:color w:val="333333"/>
          <w:sz w:val="16"/>
          <w:szCs w:val="16"/>
        </w:rPr>
        <w:br/>
        <w:t xml:space="preserve">Подготовку к фестивалю начали задолго до начала и для создания этого </w:t>
      </w:r>
      <w:proofErr w:type="spell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громадья</w:t>
      </w:r>
      <w:proofErr w:type="spellEnd"/>
      <w:r w:rsidRPr="00922399">
        <w:rPr>
          <w:rFonts w:ascii="Arial" w:eastAsia="Times New Roman" w:hAnsi="Arial" w:cs="Arial"/>
          <w:color w:val="333333"/>
          <w:sz w:val="16"/>
          <w:szCs w:val="16"/>
        </w:rPr>
        <w:t xml:space="preserve"> использовали искусственный снег и лед, а так же речной лед </w:t>
      </w:r>
      <w:proofErr w:type="spellStart"/>
      <w:r w:rsidRPr="00922399">
        <w:rPr>
          <w:rFonts w:ascii="Arial" w:eastAsia="Times New Roman" w:hAnsi="Arial" w:cs="Arial"/>
          <w:color w:val="333333"/>
          <w:sz w:val="16"/>
          <w:szCs w:val="16"/>
        </w:rPr>
        <w:t>Сунгари</w:t>
      </w:r>
      <w:proofErr w:type="spellEnd"/>
      <w:r w:rsidRPr="00922399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1B1A35" w:rsidRDefault="001B1A35"/>
    <w:sectPr w:rsidR="001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399"/>
    <w:rsid w:val="001B1A35"/>
    <w:rsid w:val="0092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399"/>
  </w:style>
  <w:style w:type="character" w:styleId="a3">
    <w:name w:val="Strong"/>
    <w:basedOn w:val="a0"/>
    <w:uiPriority w:val="22"/>
    <w:qFormat/>
    <w:rsid w:val="00922399"/>
    <w:rPr>
      <w:b/>
      <w:bCs/>
    </w:rPr>
  </w:style>
  <w:style w:type="character" w:styleId="a4">
    <w:name w:val="Hyperlink"/>
    <w:basedOn w:val="a0"/>
    <w:uiPriority w:val="99"/>
    <w:semiHidden/>
    <w:unhideWhenUsed/>
    <w:rsid w:val="00922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ry2slxtX2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2014-11-07T00:04:00Z</dcterms:created>
  <dcterms:modified xsi:type="dcterms:W3CDTF">2014-11-07T00:04:00Z</dcterms:modified>
</cp:coreProperties>
</file>