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E5" w:rsidRDefault="00057B8A" w:rsidP="00057B8A">
      <w:pPr>
        <w:pStyle w:val="1"/>
        <w:jc w:val="center"/>
        <w:rPr>
          <w:rFonts w:eastAsia="Times New Roman"/>
          <w:lang w:eastAsia="nl-BE"/>
        </w:rPr>
      </w:pPr>
      <w:r w:rsidRPr="00A9475F">
        <w:rPr>
          <w:rFonts w:eastAsia="Times New Roman"/>
          <w:lang w:val="en-US" w:eastAsia="nl-BE"/>
        </w:rPr>
        <w:t>Wedding</w:t>
      </w:r>
      <w:r w:rsidRPr="00A9475F">
        <w:rPr>
          <w:rFonts w:eastAsia="Times New Roman"/>
          <w:lang w:eastAsia="nl-BE"/>
        </w:rPr>
        <w:t xml:space="preserve"> &amp; </w:t>
      </w:r>
      <w:r w:rsidRPr="00A9475F">
        <w:rPr>
          <w:rFonts w:eastAsia="Times New Roman"/>
          <w:lang w:val="en-US" w:eastAsia="nl-BE"/>
        </w:rPr>
        <w:t>anniversary</w:t>
      </w:r>
      <w:r w:rsidRPr="00A9475F">
        <w:rPr>
          <w:rFonts w:eastAsia="Times New Roman"/>
          <w:lang w:eastAsia="nl-BE"/>
        </w:rPr>
        <w:t xml:space="preserve"> </w:t>
      </w:r>
      <w:r w:rsidRPr="00A9475F">
        <w:rPr>
          <w:rFonts w:eastAsia="Times New Roman"/>
          <w:lang w:val="en-US" w:eastAsia="nl-BE"/>
        </w:rPr>
        <w:t>collection</w:t>
      </w:r>
    </w:p>
    <w:p w:rsidR="00057B8A" w:rsidRPr="00CD6B5E" w:rsidRDefault="00AD7BAE" w:rsidP="00057B8A">
      <w:pPr>
        <w:jc w:val="both"/>
        <w:rPr>
          <w:lang w:eastAsia="nl-BE"/>
        </w:rPr>
      </w:pPr>
      <w:r w:rsidRPr="00CD6B5E">
        <w:rPr>
          <w:lang w:eastAsia="nl-BE"/>
        </w:rPr>
        <w:t xml:space="preserve">У каждого из нас случаются знаменательные </w:t>
      </w:r>
      <w:r w:rsidR="003F5113" w:rsidRPr="00CD6B5E">
        <w:rPr>
          <w:lang w:eastAsia="nl-BE"/>
        </w:rPr>
        <w:t>дни</w:t>
      </w:r>
      <w:r w:rsidRPr="00CD6B5E">
        <w:rPr>
          <w:lang w:eastAsia="nl-BE"/>
        </w:rPr>
        <w:t>, которым мы уделяем особое внимание – свадьбы, юбилеи, круглые даты. То же самое бывает и на работе, когда в день основания компании часто устраивается фуршет.</w:t>
      </w:r>
    </w:p>
    <w:p w:rsidR="00AD7BAE" w:rsidRPr="00CD6B5E" w:rsidRDefault="00AD7BAE" w:rsidP="00057B8A">
      <w:pPr>
        <w:jc w:val="both"/>
        <w:rPr>
          <w:lang w:eastAsia="nl-BE"/>
        </w:rPr>
      </w:pPr>
      <w:r w:rsidRPr="00CD6B5E">
        <w:rPr>
          <w:lang w:eastAsia="nl-BE"/>
        </w:rPr>
        <w:t xml:space="preserve"> Специально для праздников, требующих особого внимания и отношения, торговая марка «</w:t>
      </w:r>
      <w:proofErr w:type="spellStart"/>
      <w:r w:rsidR="00675DF2" w:rsidRPr="00CD6B5E">
        <w:rPr>
          <w:lang w:eastAsia="nl-BE"/>
        </w:rPr>
        <w:t>Julivalentin</w:t>
      </w:r>
      <w:proofErr w:type="spellEnd"/>
      <w:r w:rsidRPr="00CD6B5E">
        <w:rPr>
          <w:lang w:eastAsia="nl-BE"/>
        </w:rPr>
        <w:t>»</w:t>
      </w:r>
      <w:r w:rsidR="00675DF2" w:rsidRPr="00CD6B5E">
        <w:rPr>
          <w:lang w:eastAsia="nl-BE"/>
        </w:rPr>
        <w:t xml:space="preserve"> создала «</w:t>
      </w:r>
      <w:proofErr w:type="spellStart"/>
      <w:r w:rsidR="00675DF2" w:rsidRPr="00CD6B5E">
        <w:rPr>
          <w:lang w:eastAsia="nl-BE"/>
        </w:rPr>
        <w:t>Wedding</w:t>
      </w:r>
      <w:proofErr w:type="spellEnd"/>
      <w:r w:rsidR="00675DF2" w:rsidRPr="00CD6B5E">
        <w:rPr>
          <w:lang w:eastAsia="nl-BE"/>
        </w:rPr>
        <w:t xml:space="preserve"> &amp; </w:t>
      </w:r>
      <w:proofErr w:type="spellStart"/>
      <w:r w:rsidR="00675DF2" w:rsidRPr="00CD6B5E">
        <w:rPr>
          <w:lang w:eastAsia="nl-BE"/>
        </w:rPr>
        <w:t>anniversary</w:t>
      </w:r>
      <w:proofErr w:type="spellEnd"/>
      <w:r w:rsidR="00675DF2" w:rsidRPr="00CD6B5E">
        <w:rPr>
          <w:lang w:eastAsia="nl-BE"/>
        </w:rPr>
        <w:t xml:space="preserve"> </w:t>
      </w:r>
      <w:proofErr w:type="spellStart"/>
      <w:r w:rsidR="00675DF2" w:rsidRPr="00CD6B5E">
        <w:rPr>
          <w:lang w:eastAsia="nl-BE"/>
        </w:rPr>
        <w:t>collection</w:t>
      </w:r>
      <w:proofErr w:type="spellEnd"/>
      <w:r w:rsidR="00675DF2" w:rsidRPr="00CD6B5E">
        <w:rPr>
          <w:lang w:eastAsia="nl-BE"/>
        </w:rPr>
        <w:t xml:space="preserve">» - </w:t>
      </w:r>
      <w:r w:rsidR="003B3325" w:rsidRPr="00CD6B5E">
        <w:rPr>
          <w:lang w:eastAsia="nl-BE"/>
        </w:rPr>
        <w:t xml:space="preserve">оригинальный шоколад в </w:t>
      </w:r>
      <w:r w:rsidR="00675DF2" w:rsidRPr="00CD6B5E">
        <w:rPr>
          <w:lang w:eastAsia="nl-BE"/>
        </w:rPr>
        <w:t>подарок</w:t>
      </w:r>
      <w:r w:rsidR="003F5113" w:rsidRPr="00CD6B5E">
        <w:rPr>
          <w:lang w:eastAsia="nl-BE"/>
        </w:rPr>
        <w:t>, состоящий</w:t>
      </w:r>
      <w:r w:rsidR="00675DF2" w:rsidRPr="00CD6B5E">
        <w:rPr>
          <w:lang w:eastAsia="nl-BE"/>
        </w:rPr>
        <w:t xml:space="preserve"> из лучшего бельгийского</w:t>
      </w:r>
      <w:r w:rsidR="003F5113" w:rsidRPr="00CD6B5E">
        <w:rPr>
          <w:lang w:eastAsia="nl-BE"/>
        </w:rPr>
        <w:t xml:space="preserve"> шоколада ручной работы, </w:t>
      </w:r>
      <w:r w:rsidR="00675DF2" w:rsidRPr="00CD6B5E">
        <w:rPr>
          <w:lang w:eastAsia="nl-BE"/>
        </w:rPr>
        <w:t xml:space="preserve"> достойно украсит любое торжество. </w:t>
      </w:r>
    </w:p>
    <w:p w:rsidR="00675DF2" w:rsidRPr="00CD6B5E" w:rsidRDefault="00675DF2" w:rsidP="00057B8A">
      <w:pPr>
        <w:jc w:val="both"/>
        <w:rPr>
          <w:lang w:eastAsia="nl-BE"/>
        </w:rPr>
      </w:pPr>
      <w:r w:rsidRPr="00CD6B5E">
        <w:rPr>
          <w:lang w:eastAsia="nl-BE"/>
        </w:rPr>
        <w:t xml:space="preserve"> Бельгийский шоколад – это известное на весь м</w:t>
      </w:r>
      <w:r w:rsidR="007C1D97" w:rsidRPr="00CD6B5E">
        <w:rPr>
          <w:lang w:eastAsia="nl-BE"/>
        </w:rPr>
        <w:t>ир лакомство, которое</w:t>
      </w:r>
      <w:r w:rsidR="003B3325" w:rsidRPr="00CD6B5E">
        <w:rPr>
          <w:lang w:eastAsia="nl-BE"/>
        </w:rPr>
        <w:t xml:space="preserve"> бельгийцы справедливо считают народным достоянием и гордятся им. </w:t>
      </w:r>
      <w:r w:rsidR="003C6E12" w:rsidRPr="00CD6B5E">
        <w:rPr>
          <w:lang w:eastAsia="nl-BE"/>
        </w:rPr>
        <w:t>Благодаря использованию старых</w:t>
      </w:r>
      <w:r w:rsidR="007C1D97" w:rsidRPr="00CD6B5E">
        <w:rPr>
          <w:lang w:eastAsia="nl-BE"/>
        </w:rPr>
        <w:t>, проверенных временем рецептов</w:t>
      </w:r>
      <w:r w:rsidR="003C6E12" w:rsidRPr="00CD6B5E">
        <w:rPr>
          <w:lang w:eastAsia="nl-BE"/>
        </w:rPr>
        <w:t xml:space="preserve">  и исключительно натуральных ингредиентов, это сладкое лакомство родом из Бельгии законно занимает свое место на столах настоящих ценителей шоколада.</w:t>
      </w:r>
    </w:p>
    <w:p w:rsidR="00D1375B" w:rsidRPr="00CD6B5E" w:rsidRDefault="001511EF" w:rsidP="00057B8A">
      <w:pPr>
        <w:jc w:val="both"/>
        <w:rPr>
          <w:lang w:eastAsia="nl-BE"/>
        </w:rPr>
      </w:pPr>
      <w:r w:rsidRPr="00CD6B5E">
        <w:rPr>
          <w:lang w:eastAsia="nl-BE"/>
        </w:rPr>
        <w:t xml:space="preserve"> Желая, чтобы внешность подарка полностью соответствовала его изысканному содержимому, мы наняли лучших дизайнеров, которые разработали для вас эксклюзивную упаковку </w:t>
      </w:r>
      <w:r w:rsidR="00B379AF" w:rsidRPr="00CD6B5E">
        <w:rPr>
          <w:lang w:eastAsia="nl-BE"/>
        </w:rPr>
        <w:t xml:space="preserve"> - Бельгийский ларец, которому мы придали особый</w:t>
      </w:r>
      <w:r w:rsidR="007C1D97" w:rsidRPr="00CD6B5E">
        <w:rPr>
          <w:lang w:eastAsia="nl-BE"/>
        </w:rPr>
        <w:t>, истинно бельгийский</w:t>
      </w:r>
      <w:r w:rsidR="00B379AF" w:rsidRPr="00CD6B5E">
        <w:rPr>
          <w:lang w:eastAsia="nl-BE"/>
        </w:rPr>
        <w:t xml:space="preserve"> стиль и характер.</w:t>
      </w:r>
      <w:r w:rsidRPr="00CD6B5E">
        <w:rPr>
          <w:lang w:eastAsia="nl-BE"/>
        </w:rPr>
        <w:t xml:space="preserve"> Название полностью соответствует истине, ведь внутри находится действительно настоящее сокровище – </w:t>
      </w:r>
      <w:r w:rsidR="007C1D97" w:rsidRPr="00CD6B5E">
        <w:rPr>
          <w:lang w:eastAsia="nl-BE"/>
        </w:rPr>
        <w:t xml:space="preserve"> вкуснейший </w:t>
      </w:r>
      <w:r w:rsidRPr="00CD6B5E">
        <w:rPr>
          <w:lang w:eastAsia="nl-BE"/>
        </w:rPr>
        <w:t xml:space="preserve">бельгийский шоколад. </w:t>
      </w:r>
    </w:p>
    <w:p w:rsidR="00687C6D" w:rsidRPr="00CD6B5E" w:rsidRDefault="00687C6D" w:rsidP="00057B8A">
      <w:pPr>
        <w:jc w:val="both"/>
        <w:rPr>
          <w:lang w:eastAsia="nl-BE"/>
        </w:rPr>
      </w:pPr>
      <w:r w:rsidRPr="00CD6B5E">
        <w:rPr>
          <w:lang w:eastAsia="nl-BE"/>
        </w:rPr>
        <w:t>Кроме того, мы разработали персональные тематические открытки, стиль которых соответствует подарку. Тему и стиль этих поздравительных и пригласительных открыток вы можете выбрать самостоятельно, написать необходимый текст, и приложить к сладкому подарку. Впечатления получателя будут незабываемыми.</w:t>
      </w:r>
    </w:p>
    <w:p w:rsidR="003C6E12" w:rsidRPr="00CD6B5E" w:rsidRDefault="00B92C86" w:rsidP="00057B8A">
      <w:pPr>
        <w:jc w:val="both"/>
        <w:rPr>
          <w:lang w:eastAsia="nl-BE"/>
        </w:rPr>
      </w:pPr>
      <w:r w:rsidRPr="00CD6B5E">
        <w:rPr>
          <w:lang w:eastAsia="nl-BE"/>
        </w:rPr>
        <w:t>Хотите сделать романтический подарок девушке? «</w:t>
      </w:r>
      <w:proofErr w:type="spellStart"/>
      <w:r w:rsidRPr="00CD6B5E">
        <w:rPr>
          <w:lang w:eastAsia="nl-BE"/>
        </w:rPr>
        <w:t>Wedding</w:t>
      </w:r>
      <w:proofErr w:type="spellEnd"/>
      <w:r w:rsidRPr="00CD6B5E">
        <w:rPr>
          <w:lang w:eastAsia="nl-BE"/>
        </w:rPr>
        <w:t xml:space="preserve"> &amp; </w:t>
      </w:r>
      <w:proofErr w:type="spellStart"/>
      <w:r w:rsidRPr="00CD6B5E">
        <w:rPr>
          <w:lang w:eastAsia="nl-BE"/>
        </w:rPr>
        <w:t>anniversary</w:t>
      </w:r>
      <w:proofErr w:type="spellEnd"/>
      <w:r w:rsidRPr="00CD6B5E">
        <w:rPr>
          <w:lang w:eastAsia="nl-BE"/>
        </w:rPr>
        <w:t xml:space="preserve"> </w:t>
      </w:r>
      <w:proofErr w:type="spellStart"/>
      <w:r w:rsidRPr="00CD6B5E">
        <w:rPr>
          <w:lang w:eastAsia="nl-BE"/>
        </w:rPr>
        <w:t>collection</w:t>
      </w:r>
      <w:proofErr w:type="spellEnd"/>
      <w:r w:rsidRPr="00CD6B5E">
        <w:rPr>
          <w:lang w:eastAsia="nl-BE"/>
        </w:rPr>
        <w:t>» идеально подойдет для как подарка на годовщину свадьбы, так и для первого свидания, когда хочется произвести максимально благоприятное впечатление.</w:t>
      </w:r>
    </w:p>
    <w:p w:rsidR="00687C6D" w:rsidRPr="00CD6B5E" w:rsidRDefault="00687C6D" w:rsidP="00057B8A">
      <w:pPr>
        <w:jc w:val="both"/>
        <w:rPr>
          <w:lang w:eastAsia="nl-BE"/>
        </w:rPr>
      </w:pPr>
      <w:r w:rsidRPr="00CD6B5E">
        <w:rPr>
          <w:lang w:eastAsia="nl-BE"/>
        </w:rPr>
        <w:t xml:space="preserve"> Нужны сувениры, корпоративные подарки?</w:t>
      </w:r>
      <w:r w:rsidR="0075779B" w:rsidRPr="00CD6B5E">
        <w:rPr>
          <w:lang w:eastAsia="nl-BE"/>
        </w:rPr>
        <w:t xml:space="preserve"> И здесь бельгийские отличным выбором станут бельгийские сладости.</w:t>
      </w:r>
    </w:p>
    <w:p w:rsidR="004B17C1" w:rsidRPr="00CD6B5E" w:rsidRDefault="004B17C1" w:rsidP="00057B8A">
      <w:pPr>
        <w:jc w:val="both"/>
        <w:rPr>
          <w:lang w:eastAsia="nl-BE"/>
        </w:rPr>
      </w:pPr>
      <w:r w:rsidRPr="00CD6B5E">
        <w:rPr>
          <w:lang w:eastAsia="nl-BE"/>
        </w:rPr>
        <w:t xml:space="preserve"> Торговая марка «</w:t>
      </w:r>
      <w:proofErr w:type="spellStart"/>
      <w:r w:rsidRPr="00CD6B5E">
        <w:rPr>
          <w:lang w:eastAsia="nl-BE"/>
        </w:rPr>
        <w:t>Julivalentin</w:t>
      </w:r>
      <w:proofErr w:type="spellEnd"/>
      <w:r w:rsidRPr="00CD6B5E">
        <w:rPr>
          <w:lang w:eastAsia="nl-BE"/>
        </w:rPr>
        <w:t xml:space="preserve">» предоставляет еще один уникальный сервис, что позволит вам радовать близких независимо от места их пребывания – доставка шоколада из Бельгии в любую точку мира. </w:t>
      </w:r>
      <w:r w:rsidR="00541574" w:rsidRPr="00CD6B5E">
        <w:rPr>
          <w:lang w:eastAsia="nl-BE"/>
        </w:rPr>
        <w:t>Неважно, где находятся люди, которым вы хотите сделать сладкий презент – в кратчайшие сроки они получат это шоколадное послание в оригинальной упаковке. А красивая открытка с приятными словами, найденная внутри, еще больше поднимет и без того отличное настроение от подарка.</w:t>
      </w:r>
    </w:p>
    <w:p w:rsidR="00541574" w:rsidRPr="00CD6B5E" w:rsidRDefault="00541574" w:rsidP="00057B8A">
      <w:pPr>
        <w:jc w:val="both"/>
        <w:rPr>
          <w:lang w:eastAsia="nl-BE"/>
        </w:rPr>
      </w:pPr>
      <w:r w:rsidRPr="00CD6B5E">
        <w:rPr>
          <w:lang w:eastAsia="nl-BE"/>
        </w:rPr>
        <w:t xml:space="preserve"> Как можно чаще радуйте себя и окружающих, а мы с радостью поможем вам в этом</w:t>
      </w:r>
      <w:r w:rsidR="004E4397" w:rsidRPr="00CD6B5E">
        <w:rPr>
          <w:lang w:eastAsia="nl-BE"/>
        </w:rPr>
        <w:t>,</w:t>
      </w:r>
      <w:r w:rsidRPr="00CD6B5E">
        <w:rPr>
          <w:lang w:eastAsia="nl-BE"/>
        </w:rPr>
        <w:t xml:space="preserve"> </w:t>
      </w:r>
      <w:proofErr w:type="gramStart"/>
      <w:r w:rsidRPr="00CD6B5E">
        <w:rPr>
          <w:lang w:eastAsia="nl-BE"/>
        </w:rPr>
        <w:t>безусловно</w:t>
      </w:r>
      <w:proofErr w:type="gramEnd"/>
      <w:r w:rsidRPr="00CD6B5E">
        <w:rPr>
          <w:lang w:eastAsia="nl-BE"/>
        </w:rPr>
        <w:t xml:space="preserve"> важном деле.</w:t>
      </w:r>
    </w:p>
    <w:sectPr w:rsidR="00541574" w:rsidRPr="00CD6B5E" w:rsidSect="00CA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B8A"/>
    <w:rsid w:val="00057B8A"/>
    <w:rsid w:val="00111D07"/>
    <w:rsid w:val="001511EF"/>
    <w:rsid w:val="001F73C7"/>
    <w:rsid w:val="003B3325"/>
    <w:rsid w:val="003C6E12"/>
    <w:rsid w:val="003D2931"/>
    <w:rsid w:val="003F5113"/>
    <w:rsid w:val="004B17C1"/>
    <w:rsid w:val="004E4397"/>
    <w:rsid w:val="00541574"/>
    <w:rsid w:val="00675DF2"/>
    <w:rsid w:val="00687C6D"/>
    <w:rsid w:val="0075779B"/>
    <w:rsid w:val="007C1D97"/>
    <w:rsid w:val="00851D29"/>
    <w:rsid w:val="00AD7BAE"/>
    <w:rsid w:val="00B379AF"/>
    <w:rsid w:val="00B92C86"/>
    <w:rsid w:val="00CA23E5"/>
    <w:rsid w:val="00CD6B5E"/>
    <w:rsid w:val="00D1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E5"/>
  </w:style>
  <w:style w:type="paragraph" w:styleId="1">
    <w:name w:val="heading 1"/>
    <w:basedOn w:val="a"/>
    <w:next w:val="a"/>
    <w:link w:val="10"/>
    <w:uiPriority w:val="9"/>
    <w:qFormat/>
    <w:rsid w:val="00057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11</cp:revision>
  <dcterms:created xsi:type="dcterms:W3CDTF">2014-09-09T13:25:00Z</dcterms:created>
  <dcterms:modified xsi:type="dcterms:W3CDTF">2014-11-10T10:17:00Z</dcterms:modified>
</cp:coreProperties>
</file>