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B" w:rsidRPr="005E055B" w:rsidRDefault="005E055B">
      <w:pPr>
        <w:rPr>
          <w:color w:val="FF0000"/>
        </w:rPr>
      </w:pPr>
      <w:r w:rsidRPr="005E055B">
        <w:rPr>
          <w:color w:val="FF0000"/>
        </w:rPr>
        <w:t>Текст №16</w:t>
      </w:r>
    </w:p>
    <w:p w:rsidR="00CA23E5" w:rsidRPr="006D702A" w:rsidRDefault="001F18AE">
      <w:r w:rsidRPr="006D702A">
        <w:t xml:space="preserve">В 19 веке среди российских купцов ходили рассказы о пользе, которую приносят вывески.  Часто рассказывалась история о горшечнике, приехавшем на ярмарку, но за целый день ничего не продавшем. Но его сосед посоветовал ему </w:t>
      </w:r>
      <w:r w:rsidR="00BD2568" w:rsidRPr="006D702A">
        <w:t xml:space="preserve">ярко разукрасить горшок и повыше его повесить. И только тогда началась полноценная торговля, ведь люди видели, что здесь продают, еще издалека. С тех пор и пошла эта традиция. </w:t>
      </w:r>
      <w:r w:rsidR="001B6C64" w:rsidRPr="006D702A">
        <w:t xml:space="preserve"> Кузнец вешал в качестве вывески подкову, колесник – колесо со спицами, булочник </w:t>
      </w:r>
      <w:r w:rsidR="00620251" w:rsidRPr="006D702A">
        <w:t>–</w:t>
      </w:r>
      <w:r w:rsidR="001B6C64" w:rsidRPr="006D702A">
        <w:t xml:space="preserve"> </w:t>
      </w:r>
      <w:r w:rsidR="00620251" w:rsidRPr="006D702A">
        <w:t>муляж плетеного кренделя.</w:t>
      </w:r>
    </w:p>
    <w:p w:rsidR="00620251" w:rsidRPr="006D702A" w:rsidRDefault="00620251">
      <w:r w:rsidRPr="006D702A">
        <w:t xml:space="preserve"> Современные вывески разительно отличаются от тех, что были когда-то, но значение их ничуть не изменилось – рассказать и показать. То есть, </w:t>
      </w:r>
      <w:r w:rsidR="005E055B" w:rsidRPr="006D702A">
        <w:t>это в одно время и реклама заведения, и указатель.</w:t>
      </w:r>
    </w:p>
    <w:p w:rsidR="005E055B" w:rsidRPr="006D702A" w:rsidRDefault="005E055B">
      <w:r w:rsidRPr="006D702A">
        <w:t xml:space="preserve"> </w:t>
      </w:r>
      <w:r w:rsidR="001B6FE9" w:rsidRPr="006D702A">
        <w:t>На улицах любого современного города можно увидеть самые разные, большие и маленькие вывески, с подсветкой и без, но все они успешно выполняют поставленную задачу – привлечение клиентов.</w:t>
      </w:r>
    </w:p>
    <w:p w:rsidR="008D65DF" w:rsidRPr="006D702A" w:rsidRDefault="008D65DF">
      <w:r w:rsidRPr="006D702A">
        <w:t xml:space="preserve"> Так, вывески, маленькие таблички с названием компании, время работы и остальная важная информация на которых позволяет потенциальным клиентам еще на входе узнать основную часть необходимой ин</w:t>
      </w:r>
      <w:r w:rsidR="00A10BA4" w:rsidRPr="006D702A">
        <w:t>формации, позволяют значительно увеличить продажи.</w:t>
      </w:r>
    </w:p>
    <w:p w:rsidR="00601D2D" w:rsidRPr="006D702A" w:rsidRDefault="004B0CF3">
      <w:r w:rsidRPr="006D702A">
        <w:t xml:space="preserve"> Первая Рекламная Компания предоставляет своим клиентам большой выбор </w:t>
      </w:r>
      <w:r w:rsidR="00601D2D" w:rsidRPr="006D702A">
        <w:t xml:space="preserve"> внешней и внутренней рекламы из самых разных материалов, позволяющей украсить ваше заведение и сделать его значительно более привлекательным для клиентов.</w:t>
      </w:r>
    </w:p>
    <w:p w:rsidR="004B0CF3" w:rsidRPr="006D702A" w:rsidRDefault="00601D2D">
      <w:r w:rsidRPr="006D702A">
        <w:t xml:space="preserve"> Некоторые полагают, что маленькая рекламная вывеска не привлечет достаточно внимания к их магазину. Это ошибочное мнение. Если она правильно разработана, и, что крайне важно, удачно размещена, то ее размер не имеет такого большого значения.</w:t>
      </w:r>
    </w:p>
    <w:p w:rsidR="00FE7714" w:rsidRPr="006D702A" w:rsidRDefault="00FE7714">
      <w:r w:rsidRPr="006D702A">
        <w:t xml:space="preserve"> Отличным бюджетным вариантом может стать вывеска с подсветкой, маленькие буквы которой можно сделать объемными.  Вариантов подсветки существует достаточно много, как внешняя, например, несколько ламп, ос</w:t>
      </w:r>
      <w:r w:rsidR="002C51FB" w:rsidRPr="006D702A">
        <w:t>в</w:t>
      </w:r>
      <w:r w:rsidRPr="006D702A">
        <w:t xml:space="preserve">ещающих вывеску снизу или по бокам, так и внутренняя, где используются светодиоды разных цветов. </w:t>
      </w:r>
      <w:r w:rsidR="002C51FB" w:rsidRPr="006D702A">
        <w:t>Немного дороже, но и значительно эффективнее станут маленькие неоновые вывески, в которых используются специальные трубки с газом, светящимся в темноте.</w:t>
      </w:r>
    </w:p>
    <w:p w:rsidR="002C51FB" w:rsidRPr="006D702A" w:rsidRDefault="002C51FB">
      <w:r w:rsidRPr="006D702A">
        <w:t xml:space="preserve"> В любом случае, что световые вывески для маленьких магазинов более чем на 70% повышают количество клиентов в вечернее время, а это немаловажный показатель.</w:t>
      </w:r>
    </w:p>
    <w:p w:rsidR="008A1EC4" w:rsidRPr="006D702A" w:rsidRDefault="008A1EC4">
      <w:r w:rsidRPr="006D702A">
        <w:t xml:space="preserve"> Поэтому если вы хотите в Киеве заказать вывеску, маленькую растяжку, или какой либо другой вид внешней и внутренней рекламы, Первая Рекламная Компания станет для вас отличным выбором.  </w:t>
      </w:r>
      <w:r w:rsidR="00784732" w:rsidRPr="006D702A">
        <w:t>1-РК – быстро, качественно, надежно.</w:t>
      </w:r>
    </w:p>
    <w:sectPr w:rsidR="008A1EC4" w:rsidRPr="006D702A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8AE"/>
    <w:rsid w:val="001B6C64"/>
    <w:rsid w:val="001B6FE9"/>
    <w:rsid w:val="001F18AE"/>
    <w:rsid w:val="002C51FB"/>
    <w:rsid w:val="004B0CF3"/>
    <w:rsid w:val="005E055B"/>
    <w:rsid w:val="00601D2D"/>
    <w:rsid w:val="00620251"/>
    <w:rsid w:val="006D702A"/>
    <w:rsid w:val="00784732"/>
    <w:rsid w:val="008A1EC4"/>
    <w:rsid w:val="008D65DF"/>
    <w:rsid w:val="009B3A6A"/>
    <w:rsid w:val="00A10BA4"/>
    <w:rsid w:val="00BD2568"/>
    <w:rsid w:val="00C040A5"/>
    <w:rsid w:val="00CA23E5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2014-09-06T09:12:00Z</dcterms:created>
  <dcterms:modified xsi:type="dcterms:W3CDTF">2014-11-10T10:18:00Z</dcterms:modified>
</cp:coreProperties>
</file>