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CA" w:rsidRDefault="004A15CA" w:rsidP="004A15CA">
      <w:r>
        <w:t xml:space="preserve">Современная омолаживающая косметология продолжает двигаться вперед в своей заботе о женской красоте. </w:t>
      </w:r>
      <w:r w:rsidR="00AC4CEF">
        <w:t>Л</w:t>
      </w:r>
      <w:r>
        <w:t>идер</w:t>
      </w:r>
      <w:r w:rsidR="00AD7E50">
        <w:t>ом в области инновационных</w:t>
      </w:r>
      <w:r>
        <w:t xml:space="preserve"> услуг</w:t>
      </w:r>
      <w:r w:rsidR="00AC4CEF">
        <w:t xml:space="preserve"> по деликатному уходу за кожей лица</w:t>
      </w:r>
      <w:r>
        <w:t xml:space="preserve"> стала Южная Корея. </w:t>
      </w:r>
      <w:r w:rsidR="00AD7E50">
        <w:t xml:space="preserve">Косметологическая компания </w:t>
      </w:r>
      <w:bookmarkStart w:id="0" w:name="_GoBack"/>
      <w:r w:rsidR="00AD7E50" w:rsidRPr="005F1EDA">
        <w:rPr>
          <w:b/>
        </w:rPr>
        <w:t>«</w:t>
      </w:r>
      <w:r w:rsidRPr="005F1EDA">
        <w:rPr>
          <w:b/>
        </w:rPr>
        <w:t>DONGBANG</w:t>
      </w:r>
      <w:r w:rsidR="00AD7E50" w:rsidRPr="005F1EDA">
        <w:rPr>
          <w:b/>
        </w:rPr>
        <w:t>»</w:t>
      </w:r>
      <w:bookmarkEnd w:id="0"/>
      <w:r>
        <w:t xml:space="preserve">, зарекомендовавшая себя не только </w:t>
      </w:r>
      <w:r w:rsidR="00A71FDC">
        <w:t>использованием</w:t>
      </w:r>
      <w:r>
        <w:t xml:space="preserve"> высоких технол</w:t>
      </w:r>
      <w:r w:rsidR="00AC4CEF">
        <w:t>огий и</w:t>
      </w:r>
      <w:r>
        <w:t xml:space="preserve"> многолетнего опыта Восток</w:t>
      </w:r>
      <w:r w:rsidR="00AD7E50">
        <w:t xml:space="preserve">а, </w:t>
      </w:r>
      <w:r w:rsidR="00A71FDC">
        <w:t>но  и применением</w:t>
      </w:r>
      <w:r w:rsidR="00AD7E50">
        <w:t xml:space="preserve"> </w:t>
      </w:r>
      <w:r w:rsidR="00A71FDC">
        <w:t>самых</w:t>
      </w:r>
      <w:r w:rsidR="00AC4CEF">
        <w:t xml:space="preserve"> </w:t>
      </w:r>
      <w:r w:rsidR="00A71FDC">
        <w:t>передовых комплексных систем это</w:t>
      </w:r>
      <w:r w:rsidR="005F1EDA">
        <w:t>й страны в уходе за лицом,</w:t>
      </w:r>
      <w:r w:rsidR="00A71FDC">
        <w:t xml:space="preserve"> заботится о женщине: ее молодости и красоте</w:t>
      </w:r>
      <w:r w:rsidR="00AD7E50">
        <w:t>.</w:t>
      </w:r>
      <w:r>
        <w:t xml:space="preserve"> Проведение квалифицированными специалистами из Южной Кореи многоуровне</w:t>
      </w:r>
      <w:r w:rsidR="00AD7E50">
        <w:t>вых процедур по</w:t>
      </w:r>
      <w:r>
        <w:t xml:space="preserve"> восстановлению защитных функций кожи, в тандеме с особым восточным массажем достигает потрясающего результата:</w:t>
      </w:r>
    </w:p>
    <w:p w:rsidR="004A15CA" w:rsidRDefault="004A15CA" w:rsidP="004A15CA">
      <w:r>
        <w:t xml:space="preserve">- зрительный эффект подтяжки контуров лица;  </w:t>
      </w:r>
    </w:p>
    <w:p w:rsidR="004A15CA" w:rsidRDefault="004A15CA" w:rsidP="004A15CA">
      <w:r>
        <w:t>- стимуляция синтеза коллагена (кожа обновляется на клеточном уровне);</w:t>
      </w:r>
    </w:p>
    <w:p w:rsidR="004A15CA" w:rsidRDefault="004A15CA" w:rsidP="004A15CA">
      <w:r>
        <w:t>- восстановление микроциркуляции кожи лица и шеи, вывод токсинов и шлаков;</w:t>
      </w:r>
    </w:p>
    <w:p w:rsidR="004A15CA" w:rsidRDefault="004A15CA" w:rsidP="004A15CA">
      <w:r>
        <w:t>- дает ярко выраженный эффект лифтинга, включая глубокие слои кожи;</w:t>
      </w:r>
    </w:p>
    <w:p w:rsidR="004A15CA" w:rsidRDefault="004A15CA" w:rsidP="004A15CA">
      <w:r>
        <w:t xml:space="preserve">- предотвращение появления второго подбородка и коррекция путем армирования нижней части лица </w:t>
      </w:r>
      <w:proofErr w:type="spellStart"/>
      <w:r>
        <w:t>з</w:t>
      </w:r>
      <w:proofErr w:type="gramStart"/>
      <w:r>
        <w:t>d</w:t>
      </w:r>
      <w:proofErr w:type="spellEnd"/>
      <w:proofErr w:type="gramEnd"/>
      <w:r>
        <w:t xml:space="preserve"> мезонитями в случае наличия подобного возрастного признака;</w:t>
      </w:r>
    </w:p>
    <w:p w:rsidR="004A15CA" w:rsidRDefault="004A15CA" w:rsidP="004A15CA">
      <w:r>
        <w:t>- ретракция (повышение упругости) тканей лица.</w:t>
      </w:r>
    </w:p>
    <w:p w:rsidR="0064648F" w:rsidRDefault="004A15CA" w:rsidP="004A15CA">
      <w:r>
        <w:t>После проведения цикла косметологических услуг по системе DONGBANG вы получаете гладкую с легким эффектом бархатистости кожу и, как результат, сияющий удовольствием взгляд.</w:t>
      </w:r>
    </w:p>
    <w:sectPr w:rsidR="0064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A"/>
    <w:rsid w:val="004A15CA"/>
    <w:rsid w:val="005F1EDA"/>
    <w:rsid w:val="0064648F"/>
    <w:rsid w:val="00A71FDC"/>
    <w:rsid w:val="00AC4CEF"/>
    <w:rsid w:val="00A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ВОДАМ ТИХИМ</dc:creator>
  <cp:keywords/>
  <dc:description/>
  <cp:lastModifiedBy>К ВОДАМ ТИХИМ</cp:lastModifiedBy>
  <cp:revision>2</cp:revision>
  <dcterms:created xsi:type="dcterms:W3CDTF">2014-11-07T09:53:00Z</dcterms:created>
  <dcterms:modified xsi:type="dcterms:W3CDTF">2014-11-13T13:49:00Z</dcterms:modified>
</cp:coreProperties>
</file>