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2C" w:rsidRDefault="00DA21F9" w:rsidP="00804620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Часть статьи </w:t>
      </w:r>
      <w:r w:rsidR="00077E1D">
        <w:t xml:space="preserve">для перевода </w:t>
      </w:r>
      <w:r>
        <w:t xml:space="preserve">взята тут </w:t>
      </w:r>
      <w:hyperlink r:id="rId5" w:history="1">
        <w:r w:rsidR="00D0272C">
          <w:rPr>
            <w:rStyle w:val="a3"/>
          </w:rPr>
          <w:t>http://www.who.int/mediacentre/factsheets/fs103/ru/</w:t>
        </w:r>
      </w:hyperlink>
    </w:p>
    <w:p w:rsidR="00A370F2" w:rsidRPr="00804620" w:rsidRDefault="0001051B" w:rsidP="008046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4620">
        <w:rPr>
          <w:rFonts w:ascii="Times New Roman" w:hAnsi="Times New Roman" w:cs="Times New Roman"/>
          <w:sz w:val="28"/>
          <w:szCs w:val="28"/>
        </w:rPr>
        <w:t xml:space="preserve">Вирус </w:t>
      </w:r>
      <w:proofErr w:type="spellStart"/>
      <w:r w:rsidRPr="00804620">
        <w:rPr>
          <w:rFonts w:ascii="Times New Roman" w:hAnsi="Times New Roman" w:cs="Times New Roman"/>
          <w:sz w:val="28"/>
          <w:szCs w:val="28"/>
        </w:rPr>
        <w:t>Эбола</w:t>
      </w:r>
      <w:proofErr w:type="spellEnd"/>
      <w:r w:rsidRPr="00804620">
        <w:rPr>
          <w:rFonts w:ascii="Times New Roman" w:hAnsi="Times New Roman" w:cs="Times New Roman"/>
          <w:sz w:val="28"/>
          <w:szCs w:val="28"/>
        </w:rPr>
        <w:t>.</w:t>
      </w:r>
    </w:p>
    <w:p w:rsidR="0001051B" w:rsidRPr="004B4D61" w:rsidRDefault="0001051B" w:rsidP="0001051B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0105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факты</w:t>
      </w:r>
      <w:r w:rsidR="004B4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.</w:t>
      </w:r>
    </w:p>
    <w:p w:rsidR="0001051B" w:rsidRPr="0001051B" w:rsidRDefault="0001051B" w:rsidP="0001051B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Болезнь, вызванная вирусом </w:t>
      </w:r>
      <w:proofErr w:type="spellStart"/>
      <w:r w:rsidRPr="00010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Эбола</w:t>
      </w:r>
      <w:proofErr w:type="spellEnd"/>
      <w:r w:rsidRPr="00010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(БВВЭ), ранее известная как геморрагическая лихорадка </w:t>
      </w:r>
      <w:proofErr w:type="spellStart"/>
      <w:r w:rsidRPr="00010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Эбола</w:t>
      </w:r>
      <w:proofErr w:type="spellEnd"/>
      <w:r w:rsidRPr="00010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является тяжелой, часто смертельной болезнью людей.</w:t>
      </w:r>
    </w:p>
    <w:p w:rsidR="0001051B" w:rsidRPr="0001051B" w:rsidRDefault="0001051B" w:rsidP="0001051B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Вирус передается людям от диких животных и распространяется среди людей от человека человеку.</w:t>
      </w:r>
    </w:p>
    <w:p w:rsidR="0001051B" w:rsidRPr="0001051B" w:rsidRDefault="0001051B" w:rsidP="0001051B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Средний коэффициент летальности БВВЭ составляет около 50%. В ходе прежних вспышек показатели летальности составляли от 25% до 90%.</w:t>
      </w:r>
    </w:p>
    <w:p w:rsidR="0001051B" w:rsidRPr="0001051B" w:rsidRDefault="0001051B" w:rsidP="0001051B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Первые вспышки БВВЭ имели место в отдаленных деревнях Центральной Африки в зоне влажных тропических лесов, однако самые последние вспышки в Западной Африке охватили крупные города и сельские районы.</w:t>
      </w:r>
    </w:p>
    <w:p w:rsidR="0001051B" w:rsidRPr="0001051B" w:rsidRDefault="0001051B" w:rsidP="0001051B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10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Важное значение</w:t>
      </w:r>
      <w:proofErr w:type="gramEnd"/>
      <w:r w:rsidRPr="00010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успешной борьбе со вспышками имеет вовлечение местных сообществ. Качественный </w:t>
      </w:r>
      <w:proofErr w:type="gramStart"/>
      <w:r w:rsidRPr="00010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010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вспышками опирается на комплекс мероприятий, а именно на ведение больных, </w:t>
      </w:r>
      <w:proofErr w:type="spellStart"/>
      <w:r w:rsidRPr="00010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эпиднадзор</w:t>
      </w:r>
      <w:proofErr w:type="spellEnd"/>
      <w:r w:rsidRPr="00010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отслеживание контактов, качественную лабораторную службу, безопасные погребения и социальную мобилизацию.</w:t>
      </w:r>
    </w:p>
    <w:p w:rsidR="0001051B" w:rsidRPr="0001051B" w:rsidRDefault="0001051B" w:rsidP="0001051B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Обеспечение на раннем этапе поддерживающего лечения с </w:t>
      </w:r>
      <w:proofErr w:type="spellStart"/>
      <w:r w:rsidRPr="00010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регидратацией</w:t>
      </w:r>
      <w:proofErr w:type="spellEnd"/>
      <w:r w:rsidRPr="00010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симптоматической терапией повышает выживание больных. Пока не существует никакого лицензированного лечения с подтвержденной способностью нейтрализовать вирус, однако разрабатывается ряд терапий крови, иммунной и лекарственной терапий.</w:t>
      </w:r>
    </w:p>
    <w:p w:rsidR="0001051B" w:rsidRPr="00804620" w:rsidRDefault="0001051B" w:rsidP="0001051B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не существует лицензированных вакцин от </w:t>
      </w:r>
      <w:proofErr w:type="spellStart"/>
      <w:r w:rsidRPr="00010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Эболы</w:t>
      </w:r>
      <w:proofErr w:type="spellEnd"/>
      <w:r w:rsidRPr="00010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однако 2 потенциальных вакцины-кандидата проходят оценку.</w:t>
      </w:r>
    </w:p>
    <w:p w:rsidR="00804620" w:rsidRDefault="00804620" w:rsidP="00804620">
      <w:pPr>
        <w:shd w:val="clear" w:color="auto" w:fill="FFFFFF"/>
        <w:spacing w:after="0" w:line="225" w:lineRule="atLeast"/>
        <w:ind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804620" w:rsidRDefault="00804620" w:rsidP="004B4D61">
      <w:pPr>
        <w:shd w:val="clear" w:color="auto" w:fill="FFFFFF"/>
        <w:spacing w:after="0" w:line="225" w:lineRule="atLeast"/>
        <w:ind w:right="30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Вірус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Ебола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804620" w:rsidRPr="004B4D61" w:rsidRDefault="00804620" w:rsidP="00804620">
      <w:pPr>
        <w:shd w:val="clear" w:color="auto" w:fill="FFFFFF"/>
        <w:spacing w:after="0" w:line="225" w:lineRule="atLeast"/>
        <w:ind w:right="30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804620" w:rsidRDefault="00804620" w:rsidP="00804620">
      <w:pPr>
        <w:shd w:val="clear" w:color="auto" w:fill="FFFFFF"/>
        <w:spacing w:after="0" w:line="225" w:lineRule="atLeast"/>
        <w:ind w:right="30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4B4D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Основні факти.</w:t>
      </w:r>
    </w:p>
    <w:p w:rsidR="004B4D61" w:rsidRPr="004B4D61" w:rsidRDefault="004B4D61" w:rsidP="00804620">
      <w:pPr>
        <w:shd w:val="clear" w:color="auto" w:fill="FFFFFF"/>
        <w:spacing w:after="0" w:line="225" w:lineRule="atLeast"/>
        <w:ind w:right="30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804620" w:rsidRPr="00AC45D6" w:rsidRDefault="00804620" w:rsidP="00140AB9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C45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Хвороба, викликана вірусом </w:t>
      </w:r>
      <w:proofErr w:type="spellStart"/>
      <w:r w:rsidRPr="00AC45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Ебола</w:t>
      </w:r>
      <w:proofErr w:type="spellEnd"/>
      <w:r w:rsidRPr="00AC45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(ХВВЕ), раніше відома як </w:t>
      </w:r>
      <w:proofErr w:type="spellStart"/>
      <w:r w:rsidRPr="00AC45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геморагична</w:t>
      </w:r>
      <w:proofErr w:type="spellEnd"/>
      <w:r w:rsidRPr="00AC45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лихоманка </w:t>
      </w:r>
      <w:proofErr w:type="spellStart"/>
      <w:r w:rsidRPr="00AC45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Ебола</w:t>
      </w:r>
      <w:proofErr w:type="spellEnd"/>
      <w:r w:rsidRPr="00AC45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є тяжкою, часто смертельною хворобою людини.</w:t>
      </w:r>
    </w:p>
    <w:p w:rsidR="00804620" w:rsidRPr="00140AB9" w:rsidRDefault="00804620" w:rsidP="00140AB9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40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Вірус</w:t>
      </w:r>
      <w:proofErr w:type="spellEnd"/>
      <w:r w:rsidRPr="00140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0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передається</w:t>
      </w:r>
      <w:proofErr w:type="spellEnd"/>
      <w:proofErr w:type="gramEnd"/>
      <w:r w:rsidRPr="00140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людям </w:t>
      </w:r>
      <w:proofErr w:type="spellStart"/>
      <w:r w:rsidRPr="00140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140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диких тварин і розповсюджується серед людей, від людини до людини.</w:t>
      </w:r>
    </w:p>
    <w:p w:rsidR="00804620" w:rsidRPr="00140AB9" w:rsidRDefault="00804620" w:rsidP="00140AB9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Середній коефіцієнт летальності становить близько 50%. В ході колишніх спалахів, показники летальності становили від 25% до 90%.</w:t>
      </w:r>
    </w:p>
    <w:p w:rsidR="00804620" w:rsidRPr="00140AB9" w:rsidRDefault="00804620" w:rsidP="00140AB9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Перші спалахи ХВВЕ мали місце у</w:t>
      </w:r>
      <w:r w:rsidR="00497D4B" w:rsidRPr="00140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віддалених селах Центральної Африки в зоні</w:t>
      </w:r>
      <w:r w:rsidR="00140AB9" w:rsidRPr="00140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вологих тропічних лісів. Однак</w:t>
      </w:r>
      <w:r w:rsidR="00497D4B" w:rsidRPr="00140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найостанніші спалахи в Західній Африці охопили великі міста та сільські райони.</w:t>
      </w:r>
    </w:p>
    <w:p w:rsidR="00497D4B" w:rsidRDefault="00497D4B" w:rsidP="00140AB9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40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Важливе значення в успішній боротьбі зі спалахами має залучення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місцевих спільнот. Якісний контроль за спалахами спирається на комплекс заходів, а саме: ведення хвори</w:t>
      </w:r>
      <w:r w:rsidR="009B5E7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х, епіднагляд і відстежування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контактів,  </w:t>
      </w:r>
      <w:r w:rsidR="009B5E7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якісну лабораторну службу</w:t>
      </w:r>
      <w:r w:rsidR="00A017B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безпечні поховання та соціальну мобілізацію.</w:t>
      </w:r>
    </w:p>
    <w:p w:rsidR="00A017BF" w:rsidRPr="00140AB9" w:rsidRDefault="00A017BF" w:rsidP="00140AB9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D8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Забезпечення  на ранньому етапі підтримуючого лікування з регідратацією та симптоматичною терапією</w:t>
      </w:r>
      <w:r w:rsidR="00AC45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Pr="006B7D8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підвищує виживання хворих. </w:t>
      </w:r>
      <w:proofErr w:type="spellStart"/>
      <w:r w:rsidRPr="00140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Поки</w:t>
      </w:r>
      <w:proofErr w:type="spellEnd"/>
      <w:r w:rsidRPr="00140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40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140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140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існує</w:t>
      </w:r>
      <w:proofErr w:type="spellEnd"/>
      <w:r w:rsidRPr="00140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ніякого ліцензійного лікування з підтвердженою здатністю нейтралізувати вірус. Однак розробляється  ряд </w:t>
      </w:r>
      <w:proofErr w:type="spellStart"/>
      <w:r w:rsidRPr="00140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терапій</w:t>
      </w:r>
      <w:proofErr w:type="spellEnd"/>
      <w:r w:rsidRPr="00140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крові, імунної та лікувальної </w:t>
      </w:r>
      <w:proofErr w:type="spellStart"/>
      <w:r w:rsidRPr="00140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терапій</w:t>
      </w:r>
      <w:proofErr w:type="spellEnd"/>
      <w:r w:rsidRPr="00140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B6D4A" w:rsidRPr="00140AB9" w:rsidRDefault="00915B44" w:rsidP="00140AB9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даний час не існує ліцензійних вакцин від </w:t>
      </w:r>
      <w:proofErr w:type="spellStart"/>
      <w:r w:rsidRPr="00140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Еболи</w:t>
      </w:r>
      <w:proofErr w:type="spellEnd"/>
      <w:r w:rsidRPr="00140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однак 2 потенційні вакцини-</w:t>
      </w:r>
      <w:r w:rsidR="006517D3" w:rsidRPr="00140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кандидатки проходять оцінку. </w:t>
      </w:r>
    </w:p>
    <w:p w:rsidR="0001051B" w:rsidRPr="00140AB9" w:rsidRDefault="0001051B" w:rsidP="00140AB9">
      <w:pPr>
        <w:shd w:val="clear" w:color="auto" w:fill="FFFFFF"/>
        <w:spacing w:after="0" w:line="225" w:lineRule="atLeast"/>
        <w:ind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01051B" w:rsidRPr="00140AB9" w:rsidSect="00A3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B6991"/>
    <w:multiLevelType w:val="multilevel"/>
    <w:tmpl w:val="5C26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051B"/>
    <w:rsid w:val="0001051B"/>
    <w:rsid w:val="00077E1D"/>
    <w:rsid w:val="00140AB9"/>
    <w:rsid w:val="00312A7B"/>
    <w:rsid w:val="00497D4B"/>
    <w:rsid w:val="004B4D61"/>
    <w:rsid w:val="004F70D8"/>
    <w:rsid w:val="006517D3"/>
    <w:rsid w:val="006B7D83"/>
    <w:rsid w:val="007A4FBC"/>
    <w:rsid w:val="007B6D4A"/>
    <w:rsid w:val="00804620"/>
    <w:rsid w:val="00915B44"/>
    <w:rsid w:val="009B5E74"/>
    <w:rsid w:val="00A017BF"/>
    <w:rsid w:val="00A370F2"/>
    <w:rsid w:val="00AC45D6"/>
    <w:rsid w:val="00D0272C"/>
    <w:rsid w:val="00DA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F2"/>
  </w:style>
  <w:style w:type="paragraph" w:styleId="3">
    <w:name w:val="heading 3"/>
    <w:basedOn w:val="a"/>
    <w:link w:val="30"/>
    <w:uiPriority w:val="9"/>
    <w:qFormat/>
    <w:rsid w:val="00010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05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027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o.int/mediacentre/factsheets/fs103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2014-11-07T22:04:00Z</dcterms:created>
  <dcterms:modified xsi:type="dcterms:W3CDTF">2014-11-14T00:26:00Z</dcterms:modified>
</cp:coreProperties>
</file>