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Диплом ( защищен на «оотлично»</w:t>
      </w:r>
      <w:bookmarkStart w:id="0" w:name="_GoBack"/>
      <w:bookmarkEnd w:id="0"/>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Предупреждение преступлений террористической направленности</w:t>
      </w:r>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План</w:t>
      </w:r>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Введение</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1 Понятие терроризма.</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1.1.Виды терроризма.</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Глава 1</w:t>
      </w:r>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Терроризм – глобальная проблема человечества.</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w:t>
      </w:r>
      <w:r>
        <w:rPr>
          <w:rStyle w:val="apple-converted-space"/>
          <w:b/>
          <w:bCs/>
          <w:color w:val="000000"/>
          <w:sz w:val="28"/>
          <w:szCs w:val="28"/>
        </w:rPr>
        <w:t> </w:t>
      </w:r>
      <w:r>
        <w:rPr>
          <w:color w:val="000000"/>
          <w:sz w:val="28"/>
          <w:szCs w:val="28"/>
        </w:rPr>
        <w:t>1</w:t>
      </w:r>
      <w:r>
        <w:rPr>
          <w:b/>
          <w:bCs/>
          <w:color w:val="000000"/>
          <w:sz w:val="28"/>
          <w:szCs w:val="28"/>
        </w:rPr>
        <w:t>.</w:t>
      </w:r>
      <w:r>
        <w:rPr>
          <w:color w:val="000000"/>
          <w:sz w:val="28"/>
          <w:szCs w:val="28"/>
        </w:rPr>
        <w:t>Краткая история терроризма.</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 2. Виды современного терроризма</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§3. Основные причины, порождающие терроризм</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§4. Психологический портрет террориста.</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Глава 2</w:t>
      </w:r>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Предупреждение преступлений террористической направленности</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w:t>
      </w:r>
      <w:r>
        <w:rPr>
          <w:rStyle w:val="apple-converted-space"/>
          <w:b/>
          <w:bCs/>
          <w:color w:val="000000"/>
          <w:sz w:val="28"/>
          <w:szCs w:val="28"/>
        </w:rPr>
        <w:t> </w:t>
      </w:r>
      <w:r>
        <w:rPr>
          <w:color w:val="000000"/>
          <w:sz w:val="28"/>
          <w:szCs w:val="28"/>
        </w:rPr>
        <w:t>1</w:t>
      </w:r>
      <w:r>
        <w:rPr>
          <w:b/>
          <w:bCs/>
          <w:color w:val="000000"/>
          <w:sz w:val="28"/>
          <w:szCs w:val="28"/>
        </w:rPr>
        <w:t>.</w:t>
      </w:r>
      <w:r>
        <w:rPr>
          <w:color w:val="000000"/>
          <w:sz w:val="28"/>
          <w:szCs w:val="28"/>
        </w:rPr>
        <w:t>Правовой аспект борьбы с терроризмом</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2.Нормативное регулирование антитеррористической деятельности</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3. Уголовно-правовое содержание терроризма и уголовная ответственность за терроризм</w:t>
      </w:r>
    </w:p>
    <w:p w:rsidR="007D2E21" w:rsidRDefault="007D2E21" w:rsidP="007D2E21">
      <w:pPr>
        <w:pStyle w:val="a3"/>
        <w:shd w:val="clear" w:color="auto" w:fill="FFFFFF"/>
        <w:spacing w:before="29" w:beforeAutospacing="0" w:after="29" w:afterAutospacing="0" w:line="360" w:lineRule="auto"/>
        <w:jc w:val="both"/>
        <w:rPr>
          <w:b/>
          <w:color w:val="000000"/>
          <w:sz w:val="28"/>
          <w:szCs w:val="28"/>
        </w:rPr>
      </w:pPr>
      <w:r>
        <w:rPr>
          <w:b/>
          <w:color w:val="000000"/>
          <w:sz w:val="28"/>
          <w:szCs w:val="28"/>
        </w:rPr>
        <w:t>Заключение</w:t>
      </w: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360" w:beforeAutospacing="0" w:after="29" w:afterAutospacing="0" w:line="360" w:lineRule="auto"/>
        <w:ind w:left="-170" w:right="-57"/>
        <w:jc w:val="both"/>
        <w:rPr>
          <w:color w:val="000000"/>
          <w:sz w:val="28"/>
          <w:szCs w:val="28"/>
        </w:rPr>
      </w:pPr>
      <w:r>
        <w:rPr>
          <w:b/>
          <w:bCs/>
          <w:color w:val="000000"/>
          <w:sz w:val="28"/>
          <w:szCs w:val="28"/>
        </w:rPr>
        <w:t>ВВЕДЕНИЕ</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124E"/>
          <w:sz w:val="28"/>
          <w:szCs w:val="28"/>
        </w:rPr>
        <w:t>В мире нет точного и четкого определения терроризма, хотя лучшие ученые правоведы мира пытались его сформулировать.</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124E"/>
          <w:sz w:val="28"/>
          <w:szCs w:val="28"/>
        </w:rPr>
        <w:t>Явление терроризма успешно развивается и распространяется быстро, успешно, творчески  используя новейшие  достижения научно-технического прогресса и  информационных технологий.  При этом терроризм обладает непостижимой изменчивостью мотивов и целей в своей деятельности. Возможно поэтому, лучшие ученые  правоведы  мира,  все ещё не могут дать четких определений и характеристик данному явлению.</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124E"/>
          <w:sz w:val="28"/>
          <w:szCs w:val="28"/>
        </w:rPr>
        <w:t>Федеральный закон  Российской Федерации «О борьбе с терроризмом» от 25 июля 1998 года № 130  гласит:</w:t>
      </w:r>
    </w:p>
    <w:p w:rsidR="007D2E21" w:rsidRDefault="007D2E21" w:rsidP="007D2E21">
      <w:pPr>
        <w:pStyle w:val="a3"/>
        <w:shd w:val="clear" w:color="auto" w:fill="FFFFFF"/>
        <w:spacing w:before="29" w:beforeAutospacing="0" w:after="29" w:afterAutospacing="0" w:line="360" w:lineRule="auto"/>
        <w:jc w:val="both"/>
        <w:rPr>
          <w:color w:val="00124E"/>
          <w:sz w:val="28"/>
          <w:szCs w:val="28"/>
        </w:rPr>
      </w:pPr>
      <w:proofErr w:type="gramStart"/>
      <w:r>
        <w:rPr>
          <w:color w:val="00124E"/>
          <w:sz w:val="28"/>
          <w:szCs w:val="28"/>
        </w:rPr>
        <w:t>«Терроризм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Pr>
          <w:color w:val="00124E"/>
          <w:sz w:val="28"/>
          <w:szCs w:val="28"/>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w:t>
      </w:r>
      <w:r>
        <w:rPr>
          <w:color w:val="00124E"/>
          <w:sz w:val="28"/>
          <w:szCs w:val="28"/>
        </w:rPr>
        <w:lastRenderedPageBreak/>
        <w:t>это деяние совершено в целях провокации войны или осложнения международных отношений».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124E"/>
          <w:sz w:val="28"/>
          <w:szCs w:val="28"/>
        </w:rPr>
        <w:t>Ст. 205 УК РФ также относит к терроризму «совершение взрыва, поджога и иных действий, создающих опасность гибели людей...».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124E"/>
          <w:sz w:val="28"/>
          <w:szCs w:val="28"/>
        </w:rPr>
        <w:t>Вот и в этом данном определении отсутствует главное – мотив и цель. Как же отделить терроризм от общеуголовной преступности? Законодатели уже через год опубликовали новое определение в Договоре о сотрудничестве государств-участников СНГ в борьбе с терроризмом от 4 июля 1999 года.</w:t>
      </w:r>
    </w:p>
    <w:p w:rsidR="007D2E21" w:rsidRDefault="007D2E21" w:rsidP="007D2E21">
      <w:pPr>
        <w:pStyle w:val="a3"/>
        <w:shd w:val="clear" w:color="auto" w:fill="FFFFFF"/>
        <w:spacing w:before="29" w:beforeAutospacing="0" w:after="29" w:afterAutospacing="0" w:line="360" w:lineRule="auto"/>
        <w:jc w:val="both"/>
        <w:rPr>
          <w:color w:val="00124E"/>
          <w:sz w:val="28"/>
          <w:szCs w:val="28"/>
        </w:rPr>
      </w:pPr>
      <w:r>
        <w:rPr>
          <w:color w:val="00124E"/>
          <w:sz w:val="28"/>
          <w:szCs w:val="28"/>
        </w:rPr>
        <w:t>Еще более краткое и точное понятие терроризма дано в новом Федеральном законе № 35 от 6 марта 2006 г. «О противодействии терроризму» (далее Закон). В законе терроризм предстает как идеология насилия. Терроризм воздействует на решения органов государственной, муниципальной властей, на международные организации, с помощью политики устрашения и запугивания, и разнообразными  формами противоправных насильственных действий.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Терроризм, сопровождающий  человечество на протяжении многих столетий, начиная с древнего мира и средних веков,  относится к числу самых опасных и страшных  явлений, несущих миру  массы невинных жертв. Терроризм оказывает мощнейшее психологическое давление на большие массы людей, влечет разрушение материальных и духовных ценностей, культурного наследия, провоцирует вражду между государствами, организует войны, распространяет недоверие и ненависть между социальными, национальными и религиозными группами, которые впоследствии трудно преодолеть в течение жизни целых поколений.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Терроризм возникает там, где отдельные группы в обществе начинают сомневаться в законности и праве государства, его справедливости по отношению к гражданам и так объясняют свой переход к террору. В то же время различные ОПГ совершают террористические акты для воздействия на государственную власть с тем, чтобы добиться наилучших условий для своей преступной деятельности. При этом</w:t>
      </w:r>
      <w:proofErr w:type="gramStart"/>
      <w:r>
        <w:rPr>
          <w:color w:val="000000"/>
          <w:sz w:val="28"/>
          <w:szCs w:val="28"/>
        </w:rPr>
        <w:t>,</w:t>
      </w:r>
      <w:proofErr w:type="gramEnd"/>
      <w:r>
        <w:rPr>
          <w:color w:val="000000"/>
          <w:sz w:val="28"/>
          <w:szCs w:val="28"/>
        </w:rPr>
        <w:t xml:space="preserve"> в обоих случаях и чаще всего, жертвами </w:t>
      </w:r>
      <w:r>
        <w:rPr>
          <w:color w:val="000000"/>
          <w:sz w:val="28"/>
          <w:szCs w:val="28"/>
        </w:rPr>
        <w:lastRenderedPageBreak/>
        <w:t>террористического акта становятся те, кто не имеет никакого отношения к конфликтам, приведшим к террористическому акту.</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Уровень терроризма зависит от эффективности усилий общества и государства по решению наиболее острых проблем, в частности, по профилактике терроризма.</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В последние годы проблема терроризма приобрела, космические масштабы и продолжает наращивать их.</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Терроризм во всем мире является самым действенным орудием устрашения и уничтожения в постоянном   споре разных миров, кардиально  отличающихся друг от друга своим пониманием жизни, нравственными нормами, культурой и религией.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В работе </w:t>
      </w:r>
      <w:proofErr w:type="spellStart"/>
      <w:r>
        <w:rPr>
          <w:color w:val="000000"/>
          <w:sz w:val="28"/>
          <w:szCs w:val="28"/>
        </w:rPr>
        <w:t>Гушер</w:t>
      </w:r>
      <w:proofErr w:type="spellEnd"/>
      <w:r>
        <w:rPr>
          <w:color w:val="000000"/>
          <w:sz w:val="28"/>
          <w:szCs w:val="28"/>
        </w:rPr>
        <w:t xml:space="preserve"> А.И.  «Проблема терроризма на рубеже третьего тысячелетия новой эры человечества» говорится  « террористические акты сегодня отличаются особой жестокостью, демонстрацией организованности, планомерности, с использованием самых современных достижений науки в области оружия, связи, добывании информации.</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По всему миру, радикалами политических, националистических, религиозных  группировок, пользующихся методами террора, организована обширная сеть подполий. Подполья обеспечены складами современного оружия и взрывчатыми веществами. На службе  у террористов  финансовые структуры, банки, фонды, системы фирм, компаний, которые обеспечивают прикрытие.</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 Становится совершенно очевидным, что  противодействие террору должно стать приоритетным направлением деятельности  всего мирового сообщества. Должны быть выработаны единые международно-правовые понятия, необходима координация  усилий  высших эшелонов власти в выработке четкой и точной характеристики террора, террористической организации. В последние десятилетия произошло достаточно много террористических актов, утвердились новые, весьма авторитетные, широко известные,  террористические организации типа «</w:t>
      </w:r>
      <w:proofErr w:type="spellStart"/>
      <w:r>
        <w:rPr>
          <w:color w:val="000000"/>
          <w:sz w:val="28"/>
          <w:szCs w:val="28"/>
        </w:rPr>
        <w:t>Хамаз</w:t>
      </w:r>
      <w:proofErr w:type="spellEnd"/>
      <w:r>
        <w:rPr>
          <w:color w:val="000000"/>
          <w:sz w:val="28"/>
          <w:szCs w:val="28"/>
        </w:rPr>
        <w:t xml:space="preserve">» и «Аль-Каида», </w:t>
      </w:r>
      <w:r>
        <w:rPr>
          <w:color w:val="000000"/>
          <w:sz w:val="28"/>
          <w:szCs w:val="28"/>
        </w:rPr>
        <w:lastRenderedPageBreak/>
        <w:t xml:space="preserve">целями которых были США, Израиль др. Захват заложников, многочисленные взрывы, с громадным числом пострадавших прогремели и в России. Но отношение международного сообщества к квалификации данных террористических актов было далеко неоднозначным. Поэтому так важна деятельность  международных организаций,  противодействующих террору, и, самое главное – прогнозирующих деятельность террористов и предупреждающих их преступления. Следовательно, можно предположить, что главными задачами в этой деятельности должны быть следующие направления: совершенствование правовой базы, усиление взаимодействия между федеральными органами, оказание максимального давления на страны, поддерживающие терроризм, увеличение численности сотрудников федеральных структур, занимающихся проблемой терроризма, и их технической оснащенности. </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В данной дипломной работе, вначале я хотел бы остановиться на обзоре истории возникновения терроризма, а также исследовать причины, в результате которых возникло  явление терроризма,  и   описать основные виды его современных проявлений.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Вторая глава будет  посвящена работе по  предупреждению преступлений террористической направленности. В ней я попытаюсь осветить главные аспекты борьбы с терроризмом и повышение активности всех органов власти по предупреждению преступлений террористической направленности, а также анализа всех нормативных документов по данной проблеме. В третьей главе я попытаюсь проанализировать уголовно-правовое содержание профилактики терроризма, а также рассмотреть вопросы уголовной ответственности за терроризм. Я проанализирую также  и  некоторые недостатки, ошибки и неточности  действующего уголовного законодательства в этой сфере.</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 </w:t>
      </w:r>
      <w:proofErr w:type="gramStart"/>
      <w:r>
        <w:rPr>
          <w:color w:val="000000"/>
          <w:sz w:val="28"/>
          <w:szCs w:val="28"/>
        </w:rPr>
        <w:t xml:space="preserve">Для работы над своим дипломом, я выбрал труды таких известных ученых в области права  как </w:t>
      </w:r>
      <w:proofErr w:type="spellStart"/>
      <w:r>
        <w:rPr>
          <w:color w:val="000000"/>
          <w:sz w:val="28"/>
          <w:szCs w:val="28"/>
        </w:rPr>
        <w:t>Антонян</w:t>
      </w:r>
      <w:proofErr w:type="spellEnd"/>
      <w:r>
        <w:rPr>
          <w:color w:val="000000"/>
          <w:sz w:val="28"/>
          <w:szCs w:val="28"/>
        </w:rPr>
        <w:t xml:space="preserve"> Ю. М., </w:t>
      </w:r>
      <w:proofErr w:type="spellStart"/>
      <w:r>
        <w:rPr>
          <w:color w:val="000000"/>
          <w:sz w:val="28"/>
          <w:szCs w:val="28"/>
        </w:rPr>
        <w:t>Гушер</w:t>
      </w:r>
      <w:proofErr w:type="spellEnd"/>
      <w:r>
        <w:rPr>
          <w:color w:val="000000"/>
          <w:sz w:val="28"/>
          <w:szCs w:val="28"/>
        </w:rPr>
        <w:t xml:space="preserve"> А. И., Емельянов В. П.,  </w:t>
      </w:r>
      <w:proofErr w:type="spellStart"/>
      <w:r>
        <w:rPr>
          <w:color w:val="000000"/>
          <w:sz w:val="28"/>
          <w:szCs w:val="28"/>
        </w:rPr>
        <w:t>Ланцова</w:t>
      </w:r>
      <w:proofErr w:type="spellEnd"/>
      <w:r>
        <w:rPr>
          <w:color w:val="000000"/>
          <w:sz w:val="28"/>
          <w:szCs w:val="28"/>
        </w:rPr>
        <w:t xml:space="preserve"> С.А.,  Киреева М.П. и др.   В научных работах данных авторов  </w:t>
      </w:r>
      <w:r>
        <w:rPr>
          <w:color w:val="000000"/>
          <w:sz w:val="28"/>
          <w:szCs w:val="28"/>
        </w:rPr>
        <w:lastRenderedPageBreak/>
        <w:t>рассматриваются различные  аспекты проблем терроризма, также мною были использованы нормативные документы, другая научная и специальная литература.</w:t>
      </w:r>
      <w:proofErr w:type="gramEnd"/>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40" w:afterAutospacing="0" w:line="360" w:lineRule="auto"/>
        <w:jc w:val="both"/>
        <w:rPr>
          <w:color w:val="000000"/>
          <w:sz w:val="28"/>
          <w:szCs w:val="28"/>
        </w:rPr>
      </w:pPr>
    </w:p>
    <w:p w:rsidR="007D2E21" w:rsidRDefault="007D2E21" w:rsidP="007D2E21">
      <w:pPr>
        <w:pStyle w:val="a3"/>
        <w:shd w:val="clear" w:color="auto" w:fill="FFFFFF"/>
        <w:spacing w:before="29" w:beforeAutospacing="0" w:after="29" w:afterAutospacing="0" w:line="360" w:lineRule="auto"/>
        <w:jc w:val="both"/>
        <w:rPr>
          <w:b/>
          <w:bCs/>
          <w:color w:val="000000"/>
          <w:sz w:val="28"/>
          <w:szCs w:val="28"/>
        </w:rPr>
      </w:pPr>
      <w:r>
        <w:rPr>
          <w:b/>
          <w:bCs/>
          <w:color w:val="000000"/>
          <w:sz w:val="28"/>
          <w:szCs w:val="28"/>
        </w:rPr>
        <w:t>Глава 1. ТЕРРОРИЗМ – ГЛОБАЛЬНАЯ ПРОБЛЕМА  ЧЕЛОВЕЧЕСТВА</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b/>
          <w:bCs/>
          <w:color w:val="000000"/>
          <w:sz w:val="28"/>
          <w:szCs w:val="28"/>
        </w:rPr>
        <w:t>§1. Понятие терроризма</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Терроризм  существует в мире  с момента появления и развития государства. Практически во всех странах мира он  является уникальным, поскольку в каждой из них он имел свою историю и причину. Это, например Палестина, в которой действовала секта </w:t>
      </w:r>
      <w:proofErr w:type="spellStart"/>
      <w:r>
        <w:rPr>
          <w:color w:val="000000"/>
          <w:sz w:val="28"/>
          <w:szCs w:val="28"/>
        </w:rPr>
        <w:t>секариев</w:t>
      </w:r>
      <w:proofErr w:type="spellEnd"/>
      <w:r>
        <w:rPr>
          <w:color w:val="000000"/>
          <w:sz w:val="28"/>
          <w:szCs w:val="28"/>
        </w:rPr>
        <w:t xml:space="preserve"> в</w:t>
      </w:r>
      <w:r>
        <w:rPr>
          <w:rStyle w:val="apple-converted-space"/>
          <w:color w:val="000000"/>
          <w:sz w:val="28"/>
          <w:szCs w:val="28"/>
        </w:rPr>
        <w:t> </w:t>
      </w:r>
      <w:r>
        <w:rPr>
          <w:color w:val="000000"/>
          <w:sz w:val="28"/>
          <w:szCs w:val="28"/>
          <w:lang w:val="en-US"/>
        </w:rPr>
        <w:t>I</w:t>
      </w:r>
      <w:r>
        <w:rPr>
          <w:rStyle w:val="apple-converted-space"/>
          <w:color w:val="000000"/>
          <w:sz w:val="28"/>
          <w:szCs w:val="28"/>
        </w:rPr>
        <w:t> </w:t>
      </w:r>
      <w:r>
        <w:rPr>
          <w:color w:val="000000"/>
          <w:sz w:val="28"/>
          <w:szCs w:val="28"/>
        </w:rPr>
        <w:t>тысячелетии н.э. Причиной террора был религиозный фанатизм и недовольство социальной политикой. Террористы были убеждены, что мученическая смерть принесет им счастье и покой.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Подобная мотивация террористической деятельности была и у мусульманской секты </w:t>
      </w:r>
      <w:proofErr w:type="spellStart"/>
      <w:r>
        <w:rPr>
          <w:color w:val="000000"/>
          <w:sz w:val="28"/>
          <w:szCs w:val="28"/>
        </w:rPr>
        <w:t>ассошафинов</w:t>
      </w:r>
      <w:proofErr w:type="spellEnd"/>
      <w:r>
        <w:rPr>
          <w:color w:val="000000"/>
          <w:sz w:val="28"/>
          <w:szCs w:val="28"/>
        </w:rPr>
        <w:t xml:space="preserve">, которая во имя высокой цели совершала ритуальные убийства чиновников и короля Иерусалима Конрада </w:t>
      </w:r>
      <w:proofErr w:type="spellStart"/>
      <w:r>
        <w:rPr>
          <w:color w:val="000000"/>
          <w:sz w:val="28"/>
          <w:szCs w:val="28"/>
        </w:rPr>
        <w:t>Монферратского</w:t>
      </w:r>
      <w:proofErr w:type="spellEnd"/>
      <w:r>
        <w:rPr>
          <w:color w:val="000000"/>
          <w:sz w:val="28"/>
          <w:szCs w:val="28"/>
        </w:rPr>
        <w:t>.</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В Индии действовали различные тайные общества, в том числе и секты “душителей”,  приносящих жертву богине Кале. Они душили свои жертвы, придавая своим убийствам оттенок ритуального обряда. </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В Китае  существовали Триады, основанные в конце </w:t>
      </w:r>
      <w:r>
        <w:rPr>
          <w:color w:val="000000"/>
          <w:sz w:val="28"/>
          <w:szCs w:val="28"/>
          <w:lang w:val="en-US"/>
        </w:rPr>
        <w:t>XVII</w:t>
      </w:r>
      <w:r w:rsidRPr="007D2E21">
        <w:rPr>
          <w:color w:val="000000"/>
          <w:sz w:val="28"/>
          <w:szCs w:val="28"/>
        </w:rPr>
        <w:t xml:space="preserve"> </w:t>
      </w:r>
      <w:r>
        <w:rPr>
          <w:color w:val="000000"/>
          <w:sz w:val="28"/>
          <w:szCs w:val="28"/>
        </w:rPr>
        <w:t xml:space="preserve"> века. В тот исторический период  маньчжуры захватили две трети территории Китая. Началась длительная серия жесточайших террористических акций, основой для которых стали националистические и политические причины.</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 xml:space="preserve">В Российской  истории терроризм уходит корнями во втору половину </w:t>
      </w:r>
      <w:r>
        <w:rPr>
          <w:color w:val="000000"/>
          <w:sz w:val="28"/>
          <w:szCs w:val="28"/>
          <w:lang w:val="en-US"/>
        </w:rPr>
        <w:t>XIX</w:t>
      </w:r>
      <w:r w:rsidRPr="007D2E21">
        <w:rPr>
          <w:color w:val="000000"/>
          <w:sz w:val="28"/>
          <w:szCs w:val="28"/>
        </w:rPr>
        <w:t xml:space="preserve"> </w:t>
      </w:r>
      <w:r>
        <w:rPr>
          <w:color w:val="000000"/>
          <w:sz w:val="28"/>
          <w:szCs w:val="28"/>
        </w:rPr>
        <w:t xml:space="preserve"> в.,   в эмиграцию.  Именно там начал формироваться круг теоретиков революционного насилия.  Это, безусловно,  Бакунин, Лавров, Ткачев, Степняк-Кравчинский. Опираясь на опыт  Великой французской революции,  а также европейских революций, 1848 года и  Парижской коммуной,  они, вдохновленные ими,  находят болевые точки русского общества и </w:t>
      </w:r>
      <w:r>
        <w:rPr>
          <w:color w:val="000000"/>
          <w:sz w:val="28"/>
          <w:szCs w:val="28"/>
        </w:rPr>
        <w:lastRenderedPageBreak/>
        <w:t>вырабатывают, на их взгляд, действенные   организационно -  тактические формы насильственного изменения общественного строя в России.</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Так была создана террористическая организация «Народная воля».</w:t>
      </w:r>
    </w:p>
    <w:p w:rsidR="007D2E21" w:rsidRDefault="007D2E21" w:rsidP="007D2E21">
      <w:pPr>
        <w:pStyle w:val="a3"/>
        <w:shd w:val="clear" w:color="auto" w:fill="FFFFFF"/>
        <w:spacing w:after="202" w:afterAutospacing="0" w:line="360" w:lineRule="auto"/>
        <w:rPr>
          <w:color w:val="000000"/>
          <w:sz w:val="28"/>
          <w:szCs w:val="28"/>
        </w:rPr>
      </w:pPr>
      <w:r>
        <w:rPr>
          <w:color w:val="000000"/>
          <w:sz w:val="28"/>
          <w:szCs w:val="28"/>
        </w:rPr>
        <w:t>Народовольцы  вынесли Александру II приговор в 1879 году, и, на протяжении нескольких лет целенаправленно приводили его  в исполнение.</w:t>
      </w:r>
      <w:r>
        <w:rPr>
          <w:color w:val="000000"/>
          <w:sz w:val="28"/>
          <w:szCs w:val="28"/>
        </w:rPr>
        <w:br/>
        <w:t>Всего было сделано восемь покушений. Последнее – 1 марта 1881 завершилось убийством царя. Перемены начались не так, как планировали народовольцы. Результатом покушения воспользовались  совершенно другие группы и  вместо ожидаемой и вожделенной  революции начались еврейские погромы.</w:t>
      </w:r>
    </w:p>
    <w:p w:rsidR="007D2E21" w:rsidRDefault="007D2E21" w:rsidP="007D2E21">
      <w:pPr>
        <w:pStyle w:val="a3"/>
        <w:shd w:val="clear" w:color="auto" w:fill="FFFFFF"/>
        <w:spacing w:after="202" w:afterAutospacing="0" w:line="360" w:lineRule="auto"/>
        <w:rPr>
          <w:color w:val="000000"/>
          <w:sz w:val="28"/>
          <w:szCs w:val="28"/>
        </w:rPr>
      </w:pPr>
      <w:r>
        <w:rPr>
          <w:color w:val="000000"/>
          <w:sz w:val="28"/>
          <w:szCs w:val="28"/>
        </w:rPr>
        <w:t>Российское общество неоднозначно относилось к террористам. Передовая образованная интеллигенция поддерживала их, скорее как нечто новое и прогрессивное, крестьяне же, не понимая многих аспектов политической жизни, открыто демонстрировали негативное отношение к «смутьянам» и «бунтарям». Среди представителей русской либерально настроенной интеллигенции были люди, протестующие  против насилия, но их было  меньше, чем тех,  кто поддерживал насильственные методы.</w:t>
      </w:r>
      <w:r>
        <w:rPr>
          <w:color w:val="000000"/>
          <w:sz w:val="28"/>
          <w:szCs w:val="28"/>
        </w:rPr>
        <w:br/>
        <w:t>Свидетельством этих непростых настроений был процесс по делу Веры Засулич, которой судом присяжных был вынесен оправдательный приговор.</w:t>
      </w:r>
      <w:r>
        <w:rPr>
          <w:color w:val="000000"/>
          <w:sz w:val="28"/>
          <w:szCs w:val="28"/>
        </w:rPr>
        <w:br/>
      </w:r>
      <w:r>
        <w:rPr>
          <w:color w:val="000000"/>
          <w:sz w:val="28"/>
          <w:szCs w:val="28"/>
        </w:rPr>
        <w:br/>
        <w:t>По мнению историка О.В. </w:t>
      </w:r>
      <w:proofErr w:type="spellStart"/>
      <w:r>
        <w:rPr>
          <w:color w:val="000000"/>
          <w:sz w:val="28"/>
          <w:szCs w:val="28"/>
        </w:rPr>
        <w:t>Будницкого</w:t>
      </w:r>
      <w:proofErr w:type="spellEnd"/>
      <w:r>
        <w:rPr>
          <w:color w:val="000000"/>
          <w:sz w:val="28"/>
          <w:szCs w:val="28"/>
        </w:rPr>
        <w:t xml:space="preserve">  « Возникновение терроризма в России не было чем-то уникальным в тогдашней  Европе,  террористические идеи развивались в работах германских (К. </w:t>
      </w:r>
      <w:proofErr w:type="spellStart"/>
      <w:r>
        <w:rPr>
          <w:color w:val="000000"/>
          <w:sz w:val="28"/>
          <w:szCs w:val="28"/>
        </w:rPr>
        <w:t>Гейнцен</w:t>
      </w:r>
      <w:proofErr w:type="spellEnd"/>
      <w:r>
        <w:rPr>
          <w:color w:val="000000"/>
          <w:sz w:val="28"/>
          <w:szCs w:val="28"/>
        </w:rPr>
        <w:t>, И. Мост), итальянских, французских революционеров (преимущественно анархистов). Однако</w:t>
      </w:r>
      <w:proofErr w:type="gramStart"/>
      <w:r>
        <w:rPr>
          <w:color w:val="000000"/>
          <w:sz w:val="28"/>
          <w:szCs w:val="28"/>
        </w:rPr>
        <w:t>,</w:t>
      </w:r>
      <w:proofErr w:type="gramEnd"/>
      <w:r>
        <w:rPr>
          <w:color w:val="000000"/>
          <w:sz w:val="28"/>
          <w:szCs w:val="28"/>
        </w:rPr>
        <w:t xml:space="preserve"> генезис террористических идей в российском освободительном движении носил достаточно самобытный характер, а размах, организация и успех террористической борьбы русских революционеров сделали их образцом для террористов во многих уголках земного шара. Так, в Индии в начале века </w:t>
      </w:r>
      <w:r>
        <w:rPr>
          <w:color w:val="000000"/>
          <w:sz w:val="28"/>
          <w:szCs w:val="28"/>
        </w:rPr>
        <w:lastRenderedPageBreak/>
        <w:t>терроризм называли «русским способом». Говоря о влиянии борьбы русских террористов на мировой революционный процесс, мы имеем в виду революционеров – «политиков»; в случае с анархистским террором процесс был скорее обратным».</w:t>
      </w:r>
      <w:r>
        <w:rPr>
          <w:color w:val="000000"/>
          <w:sz w:val="28"/>
          <w:szCs w:val="28"/>
        </w:rPr>
        <w:br/>
        <w:t>Терроризм в России прижился, несмотря на огромные потери революционеров - народников, следовавшие за каждым террористическим актом.</w:t>
      </w:r>
      <w:r>
        <w:rPr>
          <w:color w:val="000000"/>
          <w:sz w:val="28"/>
          <w:szCs w:val="28"/>
        </w:rPr>
        <w:br/>
        <w:t>Революционер-народник Морозов Н.А. говорил: « Политическое убийство – это, прежде всего акт мести» и «единственное средство самозащиты при настоящих условиях и один из лучших агитационных приемов». По его словам, политическое убийство, «</w:t>
      </w:r>
      <w:proofErr w:type="gramStart"/>
      <w:r>
        <w:rPr>
          <w:color w:val="000000"/>
          <w:sz w:val="28"/>
          <w:szCs w:val="28"/>
        </w:rPr>
        <w:t>нанося удар в самый центр правительственной организации… со страшной силой заставляет содрогаться всю</w:t>
      </w:r>
      <w:proofErr w:type="gramEnd"/>
      <w:r>
        <w:rPr>
          <w:color w:val="000000"/>
          <w:sz w:val="28"/>
          <w:szCs w:val="28"/>
        </w:rPr>
        <w:t xml:space="preserve"> систему. Как электрическим током, мгновенно разносится этот удар по всему государству и производит неурядицу во всех его функциях». Морозов же и предсказал, что рекомендуемый им метод борьбы, в силу своего удобства, станет традиционным, равно как и возникновение в России целого ряда «самостоятельных террористических обществ».</w:t>
      </w:r>
      <w:r>
        <w:rPr>
          <w:color w:val="000000"/>
          <w:sz w:val="28"/>
          <w:szCs w:val="28"/>
        </w:rPr>
        <w:br/>
        <w:t>Террор был также орудием борьбы эсеров, анархистов, социал-демократов, большевиков, хотя, большевики,  в лице В.И. Ленина отвергали терроризм как бесперспективную тактику. Но они же применяли тактику экспроприаций, создавали боевые отряды, которые кроме экспроприации проводили и физическое уничтожение осведомителей, «черной сотни».</w:t>
      </w:r>
      <w:r>
        <w:rPr>
          <w:color w:val="000000"/>
          <w:sz w:val="28"/>
          <w:szCs w:val="28"/>
        </w:rPr>
        <w:br/>
        <w:t xml:space="preserve">В 1917 году начался новый этап в истории российского терроризма. На своем пути к власти большевики столкнулись с противодействием широкой коалиции политических и социальных сил. Разрозненные вражеские силы, в рядах которых были профессиональные кадры и  военные традиции, обратились к террору. Но им был противопоставлен весь арсенал систематического, государственного, мощного, красного террора, который и уничтожил антисоветское подполье, а также и сочувствие к террористам, </w:t>
      </w:r>
      <w:r>
        <w:rPr>
          <w:color w:val="000000"/>
          <w:sz w:val="28"/>
          <w:szCs w:val="28"/>
        </w:rPr>
        <w:lastRenderedPageBreak/>
        <w:t>поскольку сочувствовать может только человек, живущий в свободном обществе.</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Позднее, после гражданской войны,  антисоветские эмигранты совершили террористический акт в отношении Теодора Нетте в Латвии.</w:t>
      </w:r>
    </w:p>
    <w:p w:rsidR="007D2E21" w:rsidRDefault="007D2E21" w:rsidP="007D2E21">
      <w:pPr>
        <w:pStyle w:val="a3"/>
        <w:shd w:val="clear" w:color="auto" w:fill="FFFFFF"/>
        <w:spacing w:after="202" w:afterAutospacing="0" w:line="360" w:lineRule="auto"/>
        <w:rPr>
          <w:color w:val="000000"/>
          <w:sz w:val="28"/>
          <w:szCs w:val="28"/>
        </w:rPr>
      </w:pPr>
      <w:r>
        <w:rPr>
          <w:color w:val="000000"/>
          <w:sz w:val="28"/>
          <w:szCs w:val="28"/>
        </w:rPr>
        <w:t>Последними очагами террора после войны были Западная Украина и Прибалтика. Там совершались теракты, так называемыми партизанами  и «лесными братьями» в отношении местных жителей, советских и партийных чиновников. В 1951 году все террористические организации были уничтожены. Само понятие терроризм постепенно исчезало из обихода. Террористические акты стали единичными. Известно, что в 1969г. душевнобольной человек, как было сказано позже, стрелял по машине  Генерального секретаря  КПСС - Л. И. Брежнева. В 1977году сепаратисты из Армении, изготовили самодельное взрывное устройство, совершили взрыв в метро.</w:t>
      </w:r>
      <w:r>
        <w:rPr>
          <w:color w:val="000000"/>
          <w:sz w:val="28"/>
          <w:szCs w:val="28"/>
        </w:rPr>
        <w:br/>
        <w:t xml:space="preserve"> В 1970-х  были попытки угона самолета в Израиль. Несколько терактов произошло во времена Перестройки.       </w:t>
      </w:r>
      <w:r>
        <w:rPr>
          <w:color w:val="000000"/>
          <w:sz w:val="28"/>
          <w:szCs w:val="28"/>
        </w:rPr>
        <w:br/>
        <w:t>В 1991году РФ стало другим государством – демократическим и правовым, согласно Конституции РФ. Качественно новая реальность породила почву для беспорядков. Россия сразу стала предпочтительным объектом терроризма. Неустойчивое социально-экономическое положение, развал производства, ослабление государственной власти приводят вновь к введению в речь российских граждан понятий терроризм, черный рынок « разборки», «заказные убийства», бандитизм.</w:t>
      </w:r>
    </w:p>
    <w:p w:rsidR="007D2E21" w:rsidRDefault="007D2E21" w:rsidP="007D2E21">
      <w:pPr>
        <w:pStyle w:val="a3"/>
        <w:shd w:val="clear" w:color="auto" w:fill="FFFFFF"/>
        <w:spacing w:after="202" w:afterAutospacing="0" w:line="360" w:lineRule="auto"/>
        <w:rPr>
          <w:color w:val="000000"/>
          <w:sz w:val="28"/>
          <w:szCs w:val="28"/>
        </w:rPr>
      </w:pPr>
      <w:r>
        <w:rPr>
          <w:color w:val="000000"/>
          <w:sz w:val="28"/>
          <w:szCs w:val="28"/>
        </w:rPr>
        <w:t>Радикально настроенные группировки, в период с 1998 по 1999 годы, взрывают памятник Николаю</w:t>
      </w:r>
      <w:r>
        <w:rPr>
          <w:rStyle w:val="apple-converted-space"/>
          <w:color w:val="000000"/>
          <w:sz w:val="28"/>
          <w:szCs w:val="28"/>
        </w:rPr>
        <w:t> </w:t>
      </w:r>
      <w:r>
        <w:rPr>
          <w:color w:val="000000"/>
          <w:sz w:val="28"/>
          <w:szCs w:val="28"/>
          <w:lang w:val="en-US"/>
        </w:rPr>
        <w:t>II</w:t>
      </w:r>
      <w:r>
        <w:rPr>
          <w:color w:val="000000"/>
          <w:sz w:val="28"/>
          <w:szCs w:val="28"/>
        </w:rPr>
        <w:t>, приемную ФСБ, минируют памятник Петру</w:t>
      </w:r>
      <w:r>
        <w:rPr>
          <w:rStyle w:val="apple-converted-space"/>
          <w:color w:val="000000"/>
          <w:sz w:val="28"/>
          <w:szCs w:val="28"/>
        </w:rPr>
        <w:t> </w:t>
      </w:r>
      <w:r>
        <w:rPr>
          <w:color w:val="000000"/>
          <w:sz w:val="28"/>
          <w:szCs w:val="28"/>
          <w:lang w:val="en-US"/>
        </w:rPr>
        <w:t>I</w:t>
      </w:r>
      <w:r>
        <w:rPr>
          <w:color w:val="000000"/>
          <w:sz w:val="28"/>
          <w:szCs w:val="28"/>
        </w:rPr>
        <w:t>.  Люди не пострадали.</w:t>
      </w:r>
      <w:r>
        <w:rPr>
          <w:color w:val="000000"/>
          <w:sz w:val="28"/>
          <w:szCs w:val="28"/>
        </w:rPr>
        <w:br/>
        <w:t xml:space="preserve">Самые серьезные и кровавые террористические акты связаны с войной в Чеченской республике. Огромное количество жертв, выдвигаемые </w:t>
      </w:r>
      <w:r>
        <w:rPr>
          <w:color w:val="000000"/>
          <w:sz w:val="28"/>
          <w:szCs w:val="28"/>
        </w:rPr>
        <w:lastRenderedPageBreak/>
        <w:t>требования радикального характера, захват заложников, взрывы домов, невозможно квалифицировать только политическими мотивами. Налицо религиозно-националистический мотив. География терактов позволяет сделать вывод об организованности, информированности, финансовой и технической обеспеченности на высоком уровне.</w:t>
      </w:r>
      <w:r>
        <w:rPr>
          <w:color w:val="000000"/>
          <w:sz w:val="28"/>
          <w:szCs w:val="28"/>
        </w:rPr>
        <w:br/>
        <w:t xml:space="preserve">Стоит вспомнить захват роддома в г. </w:t>
      </w:r>
      <w:proofErr w:type="spellStart"/>
      <w:r>
        <w:rPr>
          <w:color w:val="000000"/>
          <w:sz w:val="28"/>
          <w:szCs w:val="28"/>
        </w:rPr>
        <w:t>Буденовске</w:t>
      </w:r>
      <w:proofErr w:type="spellEnd"/>
      <w:r>
        <w:rPr>
          <w:color w:val="000000"/>
          <w:sz w:val="28"/>
          <w:szCs w:val="28"/>
        </w:rPr>
        <w:t xml:space="preserve"> в 1995 г., и захват театрального центра на ул. Дубровка, где,  к </w:t>
      </w:r>
      <w:proofErr w:type="gramStart"/>
      <w:r>
        <w:rPr>
          <w:color w:val="000000"/>
          <w:sz w:val="28"/>
          <w:szCs w:val="28"/>
        </w:rPr>
        <w:t>сожалению</w:t>
      </w:r>
      <w:proofErr w:type="gramEnd"/>
      <w:r>
        <w:rPr>
          <w:color w:val="000000"/>
          <w:sz w:val="28"/>
          <w:szCs w:val="28"/>
        </w:rPr>
        <w:t xml:space="preserve">  не удалось избежать жертв при освобождении заложников и уничтожении террористов.</w:t>
      </w:r>
      <w:r>
        <w:rPr>
          <w:color w:val="000000"/>
          <w:sz w:val="28"/>
          <w:szCs w:val="28"/>
        </w:rPr>
        <w:br/>
        <w:t>Многие страны мира страдали и продолжают страдать от терроризма. Достаточно вспомнить США, Израиль, Испанию и др.</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В ХХ веке, в мире было, наконец сформировано осознание значимости нового характера  преступности, а также и необходимости совместной борьбы с терроризмом, безжалостный характер и размах которого вызывали ужас и смятение.</w:t>
      </w:r>
    </w:p>
    <w:p w:rsidR="007D2E21" w:rsidRDefault="007D2E21" w:rsidP="007D2E21">
      <w:pPr>
        <w:pStyle w:val="a3"/>
        <w:shd w:val="clear" w:color="auto" w:fill="FFFFFF"/>
        <w:spacing w:after="202" w:afterAutospacing="0" w:line="360" w:lineRule="auto"/>
        <w:jc w:val="both"/>
        <w:rPr>
          <w:color w:val="000000"/>
          <w:sz w:val="28"/>
          <w:szCs w:val="28"/>
        </w:rPr>
      </w:pPr>
      <w:r>
        <w:rPr>
          <w:color w:val="000000"/>
          <w:sz w:val="28"/>
          <w:szCs w:val="28"/>
        </w:rPr>
        <w:t>Уничтожение  невинных людей, культурного наследия,  приняли невероятные размеры во второй половине прошлого века.  Резкое усиление его отрицательного воздействия на развитие международных отношений и внутригосударственную жизнь свидетельствует о том, что терроризм стал одним из наиболее опасных вызовов международной безопасности. Как доказала история, за последние 100-150 лет,  ни одно государство не застраховано от тех или иных проявлений терроризма, и зачастую первой его целью оказывались как раз те страны, которые в силу конъюнктурных интересов проявляли терпимость к радикальным движениям, практикующим террор.  Для эффективной борьбы с ним требуются совместные усилия всего мирового сообщества.  Чрезвычайно востребована  координация коллективных усилий на самом высоком уровне.</w:t>
      </w:r>
    </w:p>
    <w:p w:rsidR="007D2E21" w:rsidRDefault="007D2E21" w:rsidP="007D2E21">
      <w:pPr>
        <w:pStyle w:val="a3"/>
        <w:shd w:val="clear" w:color="auto" w:fill="FFFFFF"/>
        <w:spacing w:after="202" w:afterAutospacing="0" w:line="360" w:lineRule="auto"/>
        <w:jc w:val="both"/>
        <w:rPr>
          <w:color w:val="000000"/>
          <w:sz w:val="28"/>
          <w:szCs w:val="28"/>
        </w:rPr>
      </w:pPr>
    </w:p>
    <w:p w:rsidR="007D2E21" w:rsidRDefault="007D2E21" w:rsidP="007D2E21">
      <w:pPr>
        <w:pStyle w:val="a3"/>
        <w:shd w:val="clear" w:color="auto" w:fill="FFFFFF"/>
        <w:spacing w:after="202" w:afterAutospacing="0" w:line="360" w:lineRule="auto"/>
        <w:jc w:val="both"/>
        <w:rPr>
          <w:color w:val="000000"/>
          <w:sz w:val="28"/>
          <w:szCs w:val="28"/>
        </w:rPr>
      </w:pP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b/>
          <w:bCs/>
          <w:color w:val="000000"/>
          <w:sz w:val="28"/>
          <w:szCs w:val="28"/>
        </w:rPr>
        <w:lastRenderedPageBreak/>
        <w:t>§2. Виды терроризма</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Как видно из первого пункта дать определение терроризму достаточно сложно. Само понятие лишено четкости, в связи с разным восприятием смысла данного явления. Ведь часто  мы называем террором и уголовное похищение людей с корыстной целью получения выкупа, и политические убийства, и вульгарный шантаж. Ясно одно, что практически все преступления, вызывающие страх и ужас у населения и отдельных людей, подвергшихся насилию,  принуждению, запугиванию, угрозам, а именно так действуют террористы, создавая при этом атмосферу неуверенности, животного страха  можно назвать террором.   Но должно быть, что-то отличающее терроризм от уголовной преступности. При этом мы знаем, что существуют несколько десятков понятия терроризма, которые не дают нам все же его четкого и однозначного определения.</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Если взять за основу, что средство для достижения конкретной цели террористов запугать, посеять панику, внушить безысходность, лишить способности думать, и при этом применять жестокие и изощренные методы, то становится очевидным, что акты террора носят антигуманный и антисоциальный характер, что является противоправным использованием крайних форм насилия.</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В наши дни существует  огромное количество форм терроризма, которые можно классифицировать таким образом</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по субъектам террористической деятельности;</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по направленности на достижение тех или иных результатов;</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Внутригосударственный терроризм представляет собой деятельность специально организованных террористических групп, акции которых направлены на достижение различных политических целей в границах одного государства. Террором можно и нужно  называть  насилие, сознательно направленное по отношению к государству.</w:t>
      </w:r>
    </w:p>
    <w:p w:rsidR="007D2E21" w:rsidRDefault="007D2E21" w:rsidP="007D2E21">
      <w:pPr>
        <w:pStyle w:val="a3"/>
        <w:shd w:val="clear" w:color="auto" w:fill="FFFFFF"/>
        <w:spacing w:line="360" w:lineRule="auto"/>
        <w:jc w:val="both"/>
        <w:rPr>
          <w:color w:val="000000"/>
          <w:sz w:val="28"/>
          <w:szCs w:val="28"/>
        </w:rPr>
      </w:pPr>
      <w:r>
        <w:rPr>
          <w:color w:val="000000"/>
          <w:sz w:val="28"/>
          <w:szCs w:val="28"/>
        </w:rPr>
        <w:lastRenderedPageBreak/>
        <w:t xml:space="preserve">Многочисленны проявления и методы терроризма. Набор форм и методов  обычен и многообразен. От захвата заложников до  захвата транспортных средств и   уничтожения транспортных коммуникаций. От   взрывов и  поджогов до  военно-диверсионных  действий, включая </w:t>
      </w:r>
      <w:proofErr w:type="gramStart"/>
      <w:r>
        <w:rPr>
          <w:color w:val="000000"/>
          <w:sz w:val="28"/>
          <w:szCs w:val="28"/>
        </w:rPr>
        <w:t>партизанские</w:t>
      </w:r>
      <w:proofErr w:type="gramEnd"/>
      <w:r>
        <w:rPr>
          <w:color w:val="000000"/>
          <w:sz w:val="28"/>
          <w:szCs w:val="28"/>
        </w:rPr>
        <w:t>.  От отравления источников питания и водоснабжения до   применения отравляющих веществ в масштабах целых районов и городов. Нередко, террористы угрожают применением этих  мер, а сегодня озвучиваются и ядерные и биологические  угрозы.  Неопределенность, размытость, многоликость терроризма приводят к многочисленным его классификациям по разным основаниям.</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Исследования ученых показывают, что к государственному террору чаще прибегают режимы с низким уровнем легитимности власти, в которых неустойчивы системы воздействия экономическими,  политическими методами. Россия на себе испытала террористические методы борьбы с царским правительством террористической организацией «Народная воля». Но, при этом террористы прошлого выбирали в качестве своих жертв конкретных политических или общественных деятелей. Современный же терроризм отличается тем, что, предпочитает массовые посторонние жертвы. Причем, чем больше невинно пострадавших, крови, демонстративной беспощадности, тем действеннее теракт. Современные террористы для достижения своих целей используют страх, ужас, панику у мирных людей, как средство ускорения для исполнения властью, политическими силами того, что от них требуется. Чем больше людей охвачено страхом за жизнь заложников (Будённовск,  Дубровка, Беслан), тем лучше. Поэтому современный терроризм предпочитает школы, больницы, взрывы жилых домов.</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 xml:space="preserve">Таким образом, я делаю  вывод, что  главным объектом воздействия при политическом терроре является политическая ситуация, которую необходимо изменить так, как это необходимо террористам, в нужном для них </w:t>
      </w:r>
      <w:r>
        <w:rPr>
          <w:color w:val="000000"/>
          <w:sz w:val="28"/>
          <w:szCs w:val="28"/>
        </w:rPr>
        <w:lastRenderedPageBreak/>
        <w:t>направлении с помощью  террора в отношении ни в чем неповинных людей. Политический террор характеризуется не только безудержной кровожадностью, но и видимо, просчитывает  массовые человеческие жертвы, поскольку  для достижения своих целей не угрожает насилием и только при несговорчивости  официальных властей реализуют свои угрозы, а действует на опережение. Сначала жертвы среди мирного населения, затем требования.</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Терроризм, независимо от его целей, мотивов, причин уже давно взаимодействует и сотрудничает  с организованной уголовной преступностью, и, хотя их цели, мотивы,  причины могут быть различными, формы и методы одинаковы.  Современный терроризм пользуется  поддержкой  уголовной преступности. Фактически, терроризм соединился с уголовной преступностью. Следовательно,  и квалифицировать его нужно  как уголовное преступление. Доказательством этого  служат колумбийские террористические организации,  взаимодействующие  с империей наркобизнеса, корсиканские – с сицилийской мафией,  поскольку,  для получения достаточных финансовых ресурсов  своей деятельности политические террористические группировки  широко пользуются уголовными методами, а именно: контрабандой, незаконной торговлей оружием.  Как же  после этого  можно понять, с какой целью совершаются  акты захвата  заложников, убийство известных журналистов, угон самолетов.  И как определить, какой характер они носят – уголовный или политический?</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Терроризм, приводя к бесчисленным жертвам и принося неисчислимые страдания, является преступной деятельностью (преступлением) и заслуживает сурового осуждения.</w:t>
      </w:r>
    </w:p>
    <w:p w:rsidR="007D2E21" w:rsidRDefault="007D2E21" w:rsidP="007D2E21">
      <w:pPr>
        <w:pStyle w:val="a3"/>
        <w:shd w:val="clear" w:color="auto" w:fill="FFFFFF"/>
        <w:spacing w:line="360" w:lineRule="auto"/>
        <w:jc w:val="both"/>
        <w:rPr>
          <w:color w:val="000000"/>
          <w:sz w:val="28"/>
          <w:szCs w:val="28"/>
        </w:rPr>
      </w:pPr>
      <w:r>
        <w:rPr>
          <w:color w:val="000000"/>
          <w:sz w:val="28"/>
          <w:szCs w:val="28"/>
        </w:rPr>
        <w:t xml:space="preserve">Международный терроризм характеризуется выходом  за границы отдельных стран. Сегодня он приобретает глобальные масштабы, поскольку подрывает и раскачивает государственные и политические устои, наносит   громадный материальный ущерб, уничтожает культурное наследие. Успех </w:t>
      </w:r>
      <w:r>
        <w:rPr>
          <w:color w:val="000000"/>
          <w:sz w:val="28"/>
          <w:szCs w:val="28"/>
        </w:rPr>
        <w:lastRenderedPageBreak/>
        <w:t>международного терроризма  -   дестабилизация международных отношений. Цель оправдывает средства  -  тезис, который должен войти в массовое сознание. При этом как можно больше невинных жертв.</w:t>
      </w:r>
    </w:p>
    <w:p w:rsidR="007D2E21" w:rsidRDefault="007D2E21" w:rsidP="007D2E21">
      <w:pPr>
        <w:pStyle w:val="a3"/>
        <w:shd w:val="clear" w:color="auto" w:fill="FFFFFF"/>
        <w:spacing w:line="360" w:lineRule="auto"/>
        <w:jc w:val="both"/>
        <w:rPr>
          <w:color w:val="000000"/>
          <w:sz w:val="28"/>
          <w:szCs w:val="28"/>
        </w:rPr>
      </w:pPr>
      <w:r>
        <w:rPr>
          <w:color w:val="000000"/>
          <w:sz w:val="28"/>
          <w:szCs w:val="28"/>
        </w:rPr>
        <w:t>Международный терроризм подразделяется  и квалифицируется в соответствии с направленностью, но наиболее наглядными  являются  транснациональный и международный криминальный терроризм.</w:t>
      </w:r>
    </w:p>
    <w:p w:rsidR="007D2E21" w:rsidRDefault="007D2E21" w:rsidP="007D2E21">
      <w:pPr>
        <w:pStyle w:val="a3"/>
        <w:shd w:val="clear" w:color="auto" w:fill="FFFFFF"/>
        <w:spacing w:before="29" w:beforeAutospacing="0" w:after="29" w:afterAutospacing="0" w:line="360" w:lineRule="auto"/>
        <w:jc w:val="both"/>
        <w:rPr>
          <w:color w:val="000000"/>
          <w:sz w:val="28"/>
          <w:szCs w:val="28"/>
        </w:rPr>
      </w:pPr>
      <w:r>
        <w:rPr>
          <w:color w:val="000000"/>
          <w:sz w:val="28"/>
          <w:szCs w:val="28"/>
        </w:rPr>
        <w:t>Транснациональный терроризм действует, как правило, через различные акции негосударственных террористических организаций в других государствах, однако не нацелен на трансформацию международных отношений, поскольку действует самостоятельно.</w:t>
      </w:r>
    </w:p>
    <w:p w:rsidR="007D2E21" w:rsidRDefault="007D2E21" w:rsidP="007D2E21">
      <w:pPr>
        <w:pStyle w:val="a3"/>
        <w:shd w:val="clear" w:color="auto" w:fill="FFFFFF"/>
        <w:spacing w:before="29" w:beforeAutospacing="0" w:after="29" w:afterAutospacing="0" w:line="360" w:lineRule="auto"/>
        <w:jc w:val="both"/>
      </w:pPr>
      <w:r>
        <w:rPr>
          <w:color w:val="000000"/>
          <w:sz w:val="28"/>
          <w:szCs w:val="28"/>
        </w:rPr>
        <w:t>Международный криминальный терроризм  действует в более широком поле –  международной организованной преступности. В их действиях отсутствует политическая составляющая,  и деятельность направляется  против конкурирующей преступной организации в другой стране.</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Современный терроризм угрожает всем демократическим завоеваниям человечества, фундаментальным свободам человечества, естественным правам человека, а также политическим, экономическим, социальным институтам государства. В настоящее время мы  уже знаем  об информационном, ядерном терроризме,</w:t>
      </w:r>
      <w:r>
        <w:rPr>
          <w:rFonts w:ascii="Times New Roman" w:eastAsia="Times New Roman" w:hAnsi="Times New Roman"/>
          <w:sz w:val="28"/>
          <w:szCs w:val="28"/>
          <w:lang w:eastAsia="ru-RU"/>
        </w:rPr>
        <w:t xml:space="preserve"> а так же о терроризме с применением отравляющих веществ.</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террористы сегодня с успехом используют информационный терроризм. Мы живем в период чрезвычайного роста средств массовых коммуникаций. Достаточно быстро, в режиме реального времени, мы получаем доступ к любой, интересующий нас информации, сведениям любой направленности.</w:t>
      </w:r>
    </w:p>
    <w:p w:rsidR="007D2E21" w:rsidRDefault="007D2E21" w:rsidP="007D2E21">
      <w:pPr>
        <w:shd w:val="clear" w:color="auto" w:fill="FFFFFF"/>
        <w:spacing w:before="150" w:after="0" w:line="360" w:lineRule="auto"/>
        <w:jc w:val="both"/>
        <w:rPr>
          <w:rFonts w:ascii="Times New Roman" w:eastAsia="Times New Roman" w:hAnsi="Times New Roman"/>
          <w:color w:val="2C2B2B"/>
          <w:sz w:val="28"/>
          <w:szCs w:val="28"/>
          <w:lang w:eastAsia="ru-RU"/>
        </w:rPr>
      </w:pPr>
      <w:r>
        <w:rPr>
          <w:rFonts w:ascii="Times New Roman" w:eastAsia="Times New Roman" w:hAnsi="Times New Roman"/>
          <w:color w:val="2C2B2B"/>
          <w:sz w:val="28"/>
          <w:szCs w:val="28"/>
          <w:lang w:eastAsia="ru-RU"/>
        </w:rPr>
        <w:t xml:space="preserve">Именно поэтому,  необходимо осознавать, что современный мир характеризуется острым соперничеством между государствами за доступ к </w:t>
      </w:r>
      <w:r>
        <w:rPr>
          <w:rFonts w:ascii="Times New Roman" w:eastAsia="Times New Roman" w:hAnsi="Times New Roman"/>
          <w:color w:val="2C2B2B"/>
          <w:sz w:val="28"/>
          <w:szCs w:val="28"/>
          <w:lang w:eastAsia="ru-RU"/>
        </w:rPr>
        <w:lastRenderedPageBreak/>
        <w:t>жизненно важным ресурсам, что нередко приводит к военным конфликтам, а терроризм используется в качестве средства для достижения стратегических целей. На фоне геополитических изменений особую остроту приобрела проблема деструктивного информационно-психологического воздействия на культурное самосознание, а также духовные и нравственные ценности нашего общества и, прежде всего, самой уязвимой его части – молодежи.</w:t>
      </w:r>
    </w:p>
    <w:p w:rsidR="007D2E21" w:rsidRDefault="007D2E21" w:rsidP="007D2E21">
      <w:pPr>
        <w:shd w:val="clear" w:color="auto" w:fill="FFFFFF"/>
        <w:spacing w:before="150" w:after="0" w:line="360" w:lineRule="auto"/>
        <w:jc w:val="both"/>
        <w:rPr>
          <w:rFonts w:ascii="Times New Roman" w:eastAsia="Times New Roman" w:hAnsi="Times New Roman"/>
          <w:color w:val="2C2B2B"/>
          <w:sz w:val="28"/>
          <w:szCs w:val="28"/>
          <w:lang w:eastAsia="ru-RU"/>
        </w:rPr>
      </w:pPr>
      <w:r>
        <w:rPr>
          <w:rFonts w:ascii="Times New Roman" w:eastAsia="Times New Roman" w:hAnsi="Times New Roman"/>
          <w:color w:val="2C2B2B"/>
          <w:sz w:val="28"/>
          <w:szCs w:val="28"/>
          <w:lang w:eastAsia="ru-RU"/>
        </w:rPr>
        <w:t xml:space="preserve">Марионетки в руках идеологов религиозно-политического экстремизма и терроризма – члены бандитских групп,  стремятся использовать каналы   </w:t>
      </w:r>
      <w:proofErr w:type="spellStart"/>
      <w:r>
        <w:rPr>
          <w:rFonts w:ascii="Times New Roman" w:eastAsia="Times New Roman" w:hAnsi="Times New Roman"/>
          <w:color w:val="2C2B2B"/>
          <w:sz w:val="28"/>
          <w:szCs w:val="28"/>
          <w:lang w:eastAsia="ru-RU"/>
        </w:rPr>
        <w:t>медийного</w:t>
      </w:r>
      <w:proofErr w:type="spellEnd"/>
      <w:r>
        <w:rPr>
          <w:rFonts w:ascii="Times New Roman" w:eastAsia="Times New Roman" w:hAnsi="Times New Roman"/>
          <w:color w:val="2C2B2B"/>
          <w:sz w:val="28"/>
          <w:szCs w:val="28"/>
          <w:lang w:eastAsia="ru-RU"/>
        </w:rPr>
        <w:t xml:space="preserve"> пространства и СМИ для распространения своих взглядов и информации о своей преступной деятельности. Не секрет, что залогом успеха  терроризма,  является привлечение  молодежи, у которой они стремятся добиться признания справедливости  своих действий. При этом</w:t>
      </w:r>
      <w:proofErr w:type="gramStart"/>
      <w:r>
        <w:rPr>
          <w:rFonts w:ascii="Times New Roman" w:eastAsia="Times New Roman" w:hAnsi="Times New Roman"/>
          <w:color w:val="2C2B2B"/>
          <w:sz w:val="28"/>
          <w:szCs w:val="28"/>
          <w:lang w:eastAsia="ru-RU"/>
        </w:rPr>
        <w:t>,</w:t>
      </w:r>
      <w:proofErr w:type="gramEnd"/>
      <w:r>
        <w:rPr>
          <w:rFonts w:ascii="Times New Roman" w:eastAsia="Times New Roman" w:hAnsi="Times New Roman"/>
          <w:color w:val="2C2B2B"/>
          <w:sz w:val="28"/>
          <w:szCs w:val="28"/>
          <w:lang w:eastAsia="ru-RU"/>
        </w:rPr>
        <w:t xml:space="preserve"> для усиления своего влияния, террористы широко используют  Интернет. По всему миру разбросаны специальные  террористические центры, где под эгидой  различных фондов, финансируемых частными лицами, некоторыми государствами  идет обучение  юношества, увлеченного новейшими компьютерными технологиями, масштабными возможностями  получения  информации,  неформального общения. Террористы стремятся к самому широкому освещению в  СМИ своих деяний, используя  для этого юношеский максимализм.</w:t>
      </w:r>
    </w:p>
    <w:p w:rsidR="007D2E21" w:rsidRDefault="007D2E21" w:rsidP="007D2E21">
      <w:pPr>
        <w:shd w:val="clear" w:color="auto" w:fill="FFFFFF"/>
        <w:spacing w:before="150" w:after="0" w:line="360" w:lineRule="auto"/>
        <w:jc w:val="both"/>
        <w:rPr>
          <w:rFonts w:ascii="Times New Roman" w:eastAsia="Times New Roman" w:hAnsi="Times New Roman"/>
          <w:color w:val="2C2B2B"/>
          <w:sz w:val="28"/>
          <w:szCs w:val="28"/>
          <w:lang w:eastAsia="ru-RU"/>
        </w:rPr>
      </w:pPr>
      <w:r>
        <w:rPr>
          <w:rFonts w:ascii="Times New Roman" w:eastAsia="Times New Roman" w:hAnsi="Times New Roman"/>
          <w:color w:val="2C2B2B"/>
          <w:sz w:val="28"/>
          <w:szCs w:val="28"/>
          <w:lang w:eastAsia="ru-RU"/>
        </w:rPr>
        <w:t>В более широком плане можно говорить в целом о деструктивном влиянии средств информационной войны на геополитических конкурентов Российской Федерации, направленной на подрыв нравственного здоровья молодежи и размывания чувства патриотизма (в том числе посредством Интернета).</w:t>
      </w:r>
    </w:p>
    <w:p w:rsidR="007D2E21" w:rsidRDefault="007D2E21" w:rsidP="007D2E21">
      <w:pPr>
        <w:shd w:val="clear" w:color="auto" w:fill="FFFFFF"/>
        <w:spacing w:before="150" w:after="0" w:line="360" w:lineRule="auto"/>
        <w:jc w:val="both"/>
        <w:rPr>
          <w:rFonts w:ascii="Times New Roman" w:eastAsia="Times New Roman" w:hAnsi="Times New Roman"/>
          <w:color w:val="2C2B2B"/>
          <w:sz w:val="28"/>
          <w:szCs w:val="28"/>
          <w:lang w:eastAsia="ru-RU"/>
        </w:rPr>
      </w:pPr>
      <w:r>
        <w:rPr>
          <w:rFonts w:ascii="Times New Roman" w:eastAsia="Times New Roman" w:hAnsi="Times New Roman"/>
          <w:color w:val="2C2B2B"/>
          <w:sz w:val="28"/>
          <w:szCs w:val="28"/>
          <w:lang w:eastAsia="ru-RU"/>
        </w:rPr>
        <w:t xml:space="preserve">К сожалению, слабо ориентирующийся в искаженном Интернетом    пространстве молодой человек не всегда способен дать оценку навязанной таким образом </w:t>
      </w:r>
      <w:proofErr w:type="gramStart"/>
      <w:r>
        <w:rPr>
          <w:rFonts w:ascii="Times New Roman" w:eastAsia="Times New Roman" w:hAnsi="Times New Roman"/>
          <w:color w:val="2C2B2B"/>
          <w:sz w:val="28"/>
          <w:szCs w:val="28"/>
          <w:lang w:eastAsia="ru-RU"/>
        </w:rPr>
        <w:t>информации</w:t>
      </w:r>
      <w:proofErr w:type="gramEnd"/>
      <w:r>
        <w:rPr>
          <w:rFonts w:ascii="Times New Roman" w:eastAsia="Times New Roman" w:hAnsi="Times New Roman"/>
          <w:color w:val="2C2B2B"/>
          <w:sz w:val="28"/>
          <w:szCs w:val="28"/>
          <w:lang w:eastAsia="ru-RU"/>
        </w:rPr>
        <w:t xml:space="preserve"> и превращается в объект манипуляций, каковым например,  стал  </w:t>
      </w:r>
      <w:r>
        <w:rPr>
          <w:rStyle w:val="apple-converted-space"/>
          <w:rFonts w:ascii="Arial" w:hAnsi="Arial" w:cs="Arial"/>
          <w:color w:val="333333"/>
          <w:sz w:val="21"/>
          <w:szCs w:val="21"/>
          <w:shd w:val="clear" w:color="auto" w:fill="FFFFFF"/>
        </w:rPr>
        <w:t> </w:t>
      </w:r>
      <w:r>
        <w:rPr>
          <w:rFonts w:ascii="Times New Roman" w:hAnsi="Times New Roman"/>
          <w:color w:val="333333"/>
          <w:sz w:val="28"/>
          <w:szCs w:val="28"/>
          <w:shd w:val="clear" w:color="auto" w:fill="FFFFFF"/>
        </w:rPr>
        <w:t xml:space="preserve">Дмитрий Соколов, организатор и участник взрыва </w:t>
      </w:r>
      <w:r>
        <w:rPr>
          <w:rFonts w:ascii="Times New Roman" w:hAnsi="Times New Roman"/>
          <w:color w:val="333333"/>
          <w:sz w:val="28"/>
          <w:szCs w:val="28"/>
          <w:shd w:val="clear" w:color="auto" w:fill="FFFFFF"/>
        </w:rPr>
        <w:lastRenderedPageBreak/>
        <w:t xml:space="preserve">троллейбуса в Волгограде. </w:t>
      </w:r>
      <w:r>
        <w:rPr>
          <w:rFonts w:ascii="Times New Roman" w:eastAsia="Times New Roman" w:hAnsi="Times New Roman"/>
          <w:color w:val="2C2B2B"/>
          <w:sz w:val="28"/>
          <w:szCs w:val="28"/>
          <w:lang w:eastAsia="ru-RU"/>
        </w:rPr>
        <w:t xml:space="preserve"> В силу несформировавшейся жизненной позиции, юношеского  нигилизма и стремления к самореализации молодые люди становятся мишенями для поражения адской смесью радикальных лозунгов, извращенных исторических фактов и религиозных измышлений.</w:t>
      </w: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Основные причины, порождающие терроризм</w:t>
      </w:r>
    </w:p>
    <w:p w:rsidR="007D2E21" w:rsidRDefault="007D2E21" w:rsidP="007D2E21">
      <w:pPr>
        <w:spacing w:before="100" w:beforeAutospacing="1" w:after="100" w:afterAutospacing="1" w:line="360" w:lineRule="auto"/>
        <w:ind w:firstLine="30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 введении к данной дипломной работе, упоминалась история возникновения терроризма, которая  доказывает,  что  явление терроризма возникает там, где существует глубокий кризис государственно-правовой системы, порожденный кризисом идеологии. В таком обществе возникает сомнение в законности действующей власти. Появляются оппозиционные группы. Платформой для образования оппозиционных групп служат политические, национальные, конфессиональные, социальные разногласия. Рост терроризма прямо пропорционален насилию и агрессивности в обществе, в котором создана определенная атмосфера эмоциональности   по отношению к законно существующей власти. Как правило, это является прекрасной почвой для того, чтобы  любые образовавшиеся группы религиозного, национального, социального, политического толка навязывали свою волю всему обществу, призывали к протесту с использованием  насилия.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Российской Федерации, начиная с 90-х годов прошлого столетия и по настоящее время,   проблема терроризма имеет особенно острый характер   и является одной из главных опасностей среди других достаточно острых проблем социального, политического, экономического характера. История русского терроризма насчитывает достаточно длительный  период. Русские революционеры полагали, что терроризм – единственная форма для борьбы с самодержавием, и только в этой форме можно защитить свое право на  свободу и демократию. Русские террористы совершили  около трехсот террористических актов в Х</w:t>
      </w:r>
      <w:proofErr w:type="gramStart"/>
      <w:r>
        <w:rPr>
          <w:rFonts w:ascii="Times New Roman" w:eastAsia="Times New Roman" w:hAnsi="Times New Roman"/>
          <w:color w:val="000000"/>
          <w:sz w:val="28"/>
          <w:szCs w:val="28"/>
          <w:lang w:val="en-US" w:eastAsia="ru-RU"/>
        </w:rPr>
        <w:t>I</w:t>
      </w:r>
      <w:proofErr w:type="gramEnd"/>
      <w:r>
        <w:rPr>
          <w:rFonts w:ascii="Times New Roman" w:eastAsia="Times New Roman" w:hAnsi="Times New Roman"/>
          <w:color w:val="000000"/>
          <w:sz w:val="28"/>
          <w:szCs w:val="28"/>
          <w:lang w:eastAsia="ru-RU"/>
        </w:rPr>
        <w:t>Х столетии.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 xml:space="preserve">В России разрушение административно-командной системы способствовало активизации террористических групп, о которых советское общество порой  не знало.  </w:t>
      </w:r>
      <w:r>
        <w:rPr>
          <w:rFonts w:ascii="Times New Roman" w:eastAsia="Times New Roman" w:hAnsi="Times New Roman"/>
          <w:color w:val="000000"/>
          <w:sz w:val="28"/>
          <w:szCs w:val="28"/>
          <w:lang w:eastAsia="ru-RU"/>
        </w:rPr>
        <w:t>Известен тот факт, что  в советское время обычные граждане  знали, что терроризм существует, но  достаточно далеко и искренне верили, что никогда  советские люди  не будут испытывать террористические атаки  образца Будённовска и Беслана и    в своей стране.  И наш прошлый опыт  доказывает, что общество демократического типа создает более благоприятные условия для террористической деятельности, чем административно-командная система. После падения административно-командного, или как принято говорить тоталитарного режима,  неуверенность, утраченные ожидания, социальная неустроенность, озлобленность и агрессия формировали массовое сознание, и, как следствие – вели к неадекватной оценке реальной действительности. В этих условиях  экстремистские призывы  воспринимаются легко. В дополнение  - крайняя дифференциация населения по уровню доходов. Население утрачивает уверенность в завтрашнем дне, не чувствует себя в безопасности, а это прямой путь к культу насилия, экстремизму, разгулу преступности, терроризму, который  становится неотъемлемой частью общества, приобретая масштабы национального бедствия.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Следует отметить, что западные спецслужбы и различные экстремистские группировки оказывают все большее влияние на население «горячих точек», беженцев и эмигрантов из соседних стран, поощряют нестабильность и сепаратизм в России. При этом поощряется  использование насильственных методов  борьбы для достижения определенных целей,  и при этом действует тактика так называемых двойных стандартов. Длительное время чеченские террористы рассматривались международным сообществом как «повстанцы», борющиеся за независимость. Видимо поэтому чеченские боевики финансировались</w:t>
      </w:r>
      <w:r>
        <w:rPr>
          <w:rFonts w:ascii="Times New Roman" w:eastAsia="Times New Roman" w:hAnsi="Times New Roman"/>
          <w:color w:val="F79646" w:themeColor="accent6"/>
          <w:sz w:val="28"/>
          <w:szCs w:val="28"/>
          <w:lang w:eastAsia="ru-RU"/>
        </w:rPr>
        <w:t xml:space="preserve"> </w:t>
      </w:r>
      <w:r>
        <w:rPr>
          <w:rFonts w:ascii="Times New Roman" w:eastAsia="Times New Roman" w:hAnsi="Times New Roman"/>
          <w:sz w:val="28"/>
          <w:szCs w:val="28"/>
          <w:lang w:eastAsia="ru-RU"/>
        </w:rPr>
        <w:t>различными национальными,  религиозно-политическими, общественно-политическими  организациями  из-за рубежа.</w:t>
      </w:r>
      <w:r>
        <w:rPr>
          <w:rFonts w:ascii="Times New Roman" w:eastAsia="Times New Roman" w:hAnsi="Times New Roman"/>
          <w:color w:val="F79646" w:themeColor="accent6"/>
          <w:sz w:val="28"/>
          <w:szCs w:val="28"/>
          <w:lang w:eastAsia="ru-RU"/>
        </w:rPr>
        <w:t xml:space="preserve">  </w:t>
      </w:r>
      <w:r>
        <w:rPr>
          <w:rFonts w:ascii="Times New Roman" w:eastAsia="Times New Roman" w:hAnsi="Times New Roman"/>
          <w:sz w:val="28"/>
          <w:szCs w:val="28"/>
          <w:lang w:eastAsia="ru-RU"/>
        </w:rPr>
        <w:lastRenderedPageBreak/>
        <w:t>Приветствовалось использование насильственных методов борьбы для достижения  конкретных политических целей, а также угрозы уничтожения объектов жизнеобеспечения, практика запугивания  и устрашения.  Усилился  масштаб  незаконного оборота в России  оружия различного вида, что,  безусловно,  увеличивает опасность террористических проявлений и усиливало  их общественную опасность</w:t>
      </w:r>
      <w:r>
        <w:rPr>
          <w:rFonts w:ascii="Times New Roman" w:eastAsia="Times New Roman" w:hAnsi="Times New Roman"/>
          <w:color w:val="F79646" w:themeColor="accent6"/>
          <w:sz w:val="28"/>
          <w:szCs w:val="28"/>
          <w:lang w:eastAsia="ru-RU"/>
        </w:rPr>
        <w:t>.</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Сегодня, терроризм  прочно вошел в нашу повседневную жизнь и представляет серьезную, реальную угрозу. Нынешний терроризм – угроза национальной безопасности страны. Это  взрывы бомб на железных дорогах, вокзалах, жилых домах, в общественных местах, захват школ и больниц, физическое устранение политических противников, этно-конфессиональные конфликты. Огромное количество невинных жертв.</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Российский терроризм имеет свои отличительные черты:</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огромная территория России с уникальными геополитическими характеристиками;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многонациональность и многоконфессиональность;</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несходство традиций и обычаев наций и народностей, неравномерность регионального социально-экономического развития;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относительная новизна этого явления в России и неподготовленность правоохранительных органов к эффективному противодействию им;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террористических организаций  (националистические,  религиозные, неофашистские, левые, правые);</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неоднозначная оценка терроризма и террористов в зависимости от регионов и субъектов Российской Федерации (героизация террористов, что </w:t>
      </w:r>
      <w:r>
        <w:rPr>
          <w:rFonts w:ascii="Times New Roman" w:eastAsia="Times New Roman" w:hAnsi="Times New Roman"/>
          <w:color w:val="000000"/>
          <w:sz w:val="28"/>
          <w:szCs w:val="28"/>
          <w:lang w:eastAsia="ru-RU"/>
        </w:rPr>
        <w:lastRenderedPageBreak/>
        <w:t xml:space="preserve">влечет за собой рост националистических и сепаратистских устремлений местных </w:t>
      </w:r>
      <w:proofErr w:type="spellStart"/>
      <w:r>
        <w:rPr>
          <w:rFonts w:ascii="Times New Roman" w:eastAsia="Times New Roman" w:hAnsi="Times New Roman"/>
          <w:color w:val="000000"/>
          <w:sz w:val="28"/>
          <w:szCs w:val="28"/>
          <w:lang w:eastAsia="ru-RU"/>
        </w:rPr>
        <w:t>этноэлит</w:t>
      </w:r>
      <w:proofErr w:type="spellEnd"/>
      <w:r>
        <w:rPr>
          <w:rFonts w:ascii="Times New Roman" w:eastAsia="Times New Roman" w:hAnsi="Times New Roman"/>
          <w:color w:val="000000"/>
          <w:sz w:val="28"/>
          <w:szCs w:val="28"/>
          <w:lang w:eastAsia="ru-RU"/>
        </w:rPr>
        <w:t>);</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несовершенство российского законодательства по борьбе с терроризмом;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Кроме того, следует отметить, что в России, как и в других странах мирового сообщества,  происходит слияние террористических организаций с уголовной организованной  преступностью. Например,  взаимодействие террористических групп с подобными организациями на международном уровне, например, обучение боевиков  УНО-УНСО  в учебных  лагерях Хаттаба на территории Чечни, организации «Серые волки» в боевых действиях на Северном Кавказе  на стороне боевиков.</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причинами терроризма, на мой взгляд, являются:</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1.Ощутимое  понижение жизненного уровня и растущее социальное расслоение населения, вызывающие к жизни негативные факторы социально-психологического характера  -  зависть, злость, ненависть и т.д.</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2.Ифляция, рост цен,  порожденных  экономическим и энергетическим кризисами;</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3.Критическое положение  ряда профессиональных военных и других социальных групп, имеющих опыт военных действий, а также  же владеющих опытом работы с  взрывами  и  взрывчатыми веществами;</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4.Миграционные процессы, обуславливающие рост безработицы, бродяжничества, и как следствие,  психологическая  и профессиональная деградация личности, не сумевшей приспособиться к условиям рыночной экономики;</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5. Доступность оружия для населения  и наличие большего числа  невостребованных на государственной службе  военных и представителей </w:t>
      </w:r>
      <w:proofErr w:type="spellStart"/>
      <w:r>
        <w:rPr>
          <w:rFonts w:ascii="Times New Roman" w:eastAsia="Times New Roman" w:hAnsi="Times New Roman"/>
          <w:color w:val="000000"/>
          <w:sz w:val="28"/>
          <w:szCs w:val="28"/>
          <w:lang w:eastAsia="ru-RU"/>
        </w:rPr>
        <w:t>спец</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лужб</w:t>
      </w:r>
      <w:proofErr w:type="spellEnd"/>
      <w:r>
        <w:rPr>
          <w:rFonts w:ascii="Times New Roman" w:eastAsia="Times New Roman" w:hAnsi="Times New Roman"/>
          <w:color w:val="000000"/>
          <w:sz w:val="28"/>
          <w:szCs w:val="28"/>
          <w:lang w:eastAsia="ru-RU"/>
        </w:rPr>
        <w:t xml:space="preserve"> , нередко вынужденных работать в криминальных структурах;</w:t>
      </w:r>
    </w:p>
    <w:p w:rsidR="007D2E21" w:rsidRDefault="007D2E21" w:rsidP="007D2E21">
      <w:pPr>
        <w:spacing w:before="100" w:beforeAutospacing="1" w:after="100" w:afterAutospacing="1" w:line="360" w:lineRule="auto"/>
        <w:jc w:val="both"/>
        <w:rPr>
          <w:rFonts w:ascii="Times New Roman" w:hAnsi="Times New Roman"/>
          <w:color w:val="333333"/>
          <w:sz w:val="28"/>
          <w:szCs w:val="28"/>
          <w:shd w:val="clear" w:color="auto" w:fill="FFFFFF"/>
        </w:rPr>
      </w:pPr>
      <w:r>
        <w:rPr>
          <w:rFonts w:ascii="Times New Roman" w:eastAsia="Times New Roman" w:hAnsi="Times New Roman"/>
          <w:color w:val="000000"/>
          <w:sz w:val="28"/>
          <w:szCs w:val="28"/>
          <w:lang w:eastAsia="ru-RU"/>
        </w:rPr>
        <w:t>6.Отсутствие национальной  и религиозной толерантности, национальное самоутверждение  за счет ущемления прав других народов;</w:t>
      </w:r>
    </w:p>
    <w:p w:rsidR="007D2E21" w:rsidRDefault="007D2E21" w:rsidP="007D2E21">
      <w:pPr>
        <w:spacing w:before="100" w:beforeAutospacing="1" w:after="100" w:afterAutospacing="1" w:line="360" w:lineRule="auto"/>
        <w:jc w:val="both"/>
        <w:rPr>
          <w:rFonts w:ascii="Times New Roman" w:hAnsi="Times New Roman"/>
          <w:color w:val="333333"/>
          <w:sz w:val="28"/>
          <w:szCs w:val="28"/>
          <w:shd w:val="clear" w:color="auto" w:fill="FFFFFF"/>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pStyle w:val="a3"/>
        <w:shd w:val="clear" w:color="auto" w:fill="FFFFFF"/>
        <w:spacing w:before="29" w:beforeAutospacing="0" w:after="29" w:afterAutospacing="0" w:line="360" w:lineRule="auto"/>
        <w:jc w:val="both"/>
        <w:rPr>
          <w:b/>
          <w:bCs/>
          <w:color w:val="000000"/>
          <w:sz w:val="28"/>
          <w:szCs w:val="28"/>
        </w:rPr>
      </w:pPr>
      <w:r>
        <w:rPr>
          <w:b/>
          <w:bCs/>
          <w:color w:val="000000"/>
          <w:sz w:val="28"/>
          <w:szCs w:val="28"/>
        </w:rPr>
        <w:lastRenderedPageBreak/>
        <w:t>Глава 2.</w:t>
      </w:r>
    </w:p>
    <w:p w:rsidR="007D2E21" w:rsidRDefault="007D2E21" w:rsidP="007D2E21">
      <w:pPr>
        <w:pStyle w:val="a3"/>
        <w:shd w:val="clear" w:color="auto" w:fill="FFFFFF"/>
        <w:spacing w:after="202" w:afterAutospacing="0" w:line="360" w:lineRule="auto"/>
        <w:jc w:val="both"/>
        <w:rPr>
          <w:b/>
          <w:color w:val="000000"/>
          <w:sz w:val="28"/>
          <w:szCs w:val="28"/>
        </w:rPr>
      </w:pPr>
      <w:r>
        <w:rPr>
          <w:b/>
          <w:color w:val="000000"/>
          <w:sz w:val="28"/>
          <w:szCs w:val="28"/>
        </w:rPr>
        <w:t>ПРЕДУПРЕЖДЕНИЕ ПРЕСТУПЛЕНИЙ ТЕРРОРИСТИЧЕСКОЙ НАПРАВЛЕННОСТИ</w:t>
      </w:r>
    </w:p>
    <w:p w:rsidR="007D2E21" w:rsidRDefault="007D2E21" w:rsidP="007D2E21">
      <w:pPr>
        <w:pStyle w:val="a3"/>
        <w:shd w:val="clear" w:color="auto" w:fill="FFFFFF"/>
        <w:spacing w:before="29" w:beforeAutospacing="0" w:after="29" w:afterAutospacing="0" w:line="360" w:lineRule="auto"/>
        <w:jc w:val="both"/>
        <w:rPr>
          <w:b/>
          <w:color w:val="000000"/>
          <w:sz w:val="28"/>
          <w:szCs w:val="28"/>
        </w:rPr>
      </w:pPr>
      <w:r>
        <w:rPr>
          <w:b/>
          <w:bCs/>
          <w:color w:val="000000"/>
          <w:sz w:val="28"/>
          <w:szCs w:val="28"/>
        </w:rPr>
        <w:t xml:space="preserve">§1. </w:t>
      </w:r>
      <w:r>
        <w:rPr>
          <w:b/>
          <w:color w:val="000000"/>
          <w:sz w:val="28"/>
          <w:szCs w:val="28"/>
        </w:rPr>
        <w:t>Правовой аспект борьбы с терроризмом</w:t>
      </w:r>
    </w:p>
    <w:p w:rsidR="007D2E21" w:rsidRDefault="007D2E21" w:rsidP="007D2E21">
      <w:pPr>
        <w:pStyle w:val="a3"/>
        <w:shd w:val="clear" w:color="auto" w:fill="FFFFFF"/>
        <w:spacing w:before="29" w:beforeAutospacing="0" w:after="29" w:afterAutospacing="0" w:line="360" w:lineRule="auto"/>
        <w:jc w:val="both"/>
        <w:rPr>
          <w:color w:val="000000"/>
          <w:sz w:val="18"/>
          <w:szCs w:val="28"/>
        </w:rPr>
      </w:pPr>
      <w:r>
        <w:rPr>
          <w:color w:val="000000"/>
          <w:sz w:val="28"/>
          <w:szCs w:val="28"/>
        </w:rPr>
        <w:t xml:space="preserve">Основным законом жизни в Российской Федерации является Конституция.  В статье 13  записано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В п.2 ст. 29 говорится «Не допускается пропаганда или агитация, </w:t>
      </w:r>
      <w:proofErr w:type="gramStart"/>
      <w:r>
        <w:rPr>
          <w:color w:val="000000"/>
          <w:sz w:val="28"/>
          <w:szCs w:val="28"/>
        </w:rPr>
        <w:t>возбуждающие</w:t>
      </w:r>
      <w:proofErr w:type="gramEnd"/>
      <w:r>
        <w:rPr>
          <w:color w:val="000000"/>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Таким </w:t>
      </w:r>
      <w:proofErr w:type="gramStart"/>
      <w:r>
        <w:rPr>
          <w:color w:val="000000"/>
          <w:sz w:val="28"/>
          <w:szCs w:val="28"/>
        </w:rPr>
        <w:t>образом</w:t>
      </w:r>
      <w:proofErr w:type="gramEnd"/>
      <w:r>
        <w:rPr>
          <w:color w:val="000000"/>
          <w:sz w:val="28"/>
          <w:szCs w:val="28"/>
        </w:rPr>
        <w:t xml:space="preserve"> основой правового аспекта борьбы с терроризмом является Конституция РФ.</w:t>
      </w:r>
    </w:p>
    <w:p w:rsidR="007D2E21" w:rsidRDefault="007D2E21" w:rsidP="007D2E21">
      <w:pPr>
        <w:pStyle w:val="a3"/>
        <w:shd w:val="clear" w:color="auto" w:fill="FFFFFF"/>
        <w:spacing w:before="29" w:beforeAutospacing="0" w:after="29" w:afterAutospacing="0" w:line="360" w:lineRule="auto"/>
        <w:jc w:val="both"/>
        <w:rPr>
          <w:rStyle w:val="apple-converted-space"/>
          <w:b/>
          <w:sz w:val="28"/>
          <w:shd w:val="clear" w:color="auto" w:fill="FFFFFF"/>
        </w:rPr>
      </w:pPr>
      <w:r>
        <w:rPr>
          <w:color w:val="000000"/>
          <w:sz w:val="28"/>
          <w:szCs w:val="28"/>
          <w:shd w:val="clear" w:color="auto" w:fill="FFFFFF"/>
        </w:rPr>
        <w:t xml:space="preserve">Основному закону вторит </w:t>
      </w:r>
      <w:r>
        <w:rPr>
          <w:rStyle w:val="apple-converted-space"/>
          <w:color w:val="000000"/>
          <w:sz w:val="28"/>
          <w:szCs w:val="28"/>
          <w:shd w:val="clear" w:color="auto" w:fill="FFFFFF"/>
        </w:rPr>
        <w:t> </w:t>
      </w:r>
      <w:r>
        <w:rPr>
          <w:rStyle w:val="a7"/>
          <w:b w:val="0"/>
          <w:color w:val="000000"/>
          <w:sz w:val="28"/>
          <w:szCs w:val="28"/>
          <w:shd w:val="clear" w:color="auto" w:fill="FFFFFF"/>
        </w:rPr>
        <w:t>статья 16 Федерального закона "Об общественных объединениях" и статья 9 Федерального закона  РФ «О политических партиях».</w:t>
      </w:r>
    </w:p>
    <w:p w:rsidR="007D2E21" w:rsidRDefault="007D2E21" w:rsidP="007D2E21">
      <w:pPr>
        <w:pStyle w:val="a3"/>
        <w:shd w:val="clear" w:color="auto" w:fill="FFFFFF"/>
        <w:spacing w:before="29" w:beforeAutospacing="0" w:after="29" w:afterAutospacing="0" w:line="360" w:lineRule="auto"/>
        <w:jc w:val="both"/>
      </w:pPr>
      <w:proofErr w:type="gramStart"/>
      <w:r>
        <w:rPr>
          <w:rStyle w:val="apple-converted-space"/>
          <w:color w:val="000000"/>
          <w:sz w:val="28"/>
          <w:szCs w:val="28"/>
          <w:shd w:val="clear" w:color="auto" w:fill="FFFFFF"/>
        </w:rPr>
        <w:t>Кроме того</w:t>
      </w:r>
      <w:r>
        <w:rPr>
          <w:b/>
          <w:sz w:val="28"/>
          <w:szCs w:val="28"/>
        </w:rPr>
        <w:t xml:space="preserve">, </w:t>
      </w:r>
      <w:r>
        <w:rPr>
          <w:sz w:val="28"/>
          <w:szCs w:val="28"/>
          <w:shd w:val="clear" w:color="auto" w:fill="FFFFFF"/>
        </w:rPr>
        <w:t xml:space="preserve"> в законах,  регулирующих деятельность политических партий или  общественных и религиозных объединений, </w:t>
      </w:r>
      <w:r>
        <w:rPr>
          <w:rStyle w:val="apple-converted-space"/>
          <w:sz w:val="28"/>
          <w:szCs w:val="28"/>
          <w:shd w:val="clear" w:color="auto" w:fill="FFFFFF"/>
        </w:rPr>
        <w:t xml:space="preserve"> а также </w:t>
      </w:r>
      <w:r>
        <w:rPr>
          <w:rStyle w:val="a7"/>
          <w:b w:val="0"/>
          <w:sz w:val="28"/>
          <w:szCs w:val="28"/>
          <w:shd w:val="clear" w:color="auto" w:fill="FFFFFF"/>
        </w:rPr>
        <w:t>в Кодексе Российской Федерации об административных правонарушениях, Гражданском процессуальном кодексе Российской Федерации</w:t>
      </w:r>
      <w:r>
        <w:rPr>
          <w:rStyle w:val="apple-converted-space"/>
          <w:sz w:val="28"/>
          <w:szCs w:val="28"/>
          <w:shd w:val="clear" w:color="auto" w:fill="FFFFFF"/>
        </w:rPr>
        <w:t> </w:t>
      </w:r>
      <w:r>
        <w:rPr>
          <w:sz w:val="28"/>
          <w:szCs w:val="28"/>
          <w:shd w:val="clear" w:color="auto" w:fill="FFFFFF"/>
        </w:rPr>
        <w:t>и других законах, содержатся основания и порядок привлечения к ответственности за экстремистскую деятельность политических партий,  общественных (религиозных) объединений, средств массовой информации, иных организаций, а также должностных лиц и граждан.</w:t>
      </w:r>
      <w:proofErr w:type="gramEnd"/>
      <w:r>
        <w:rPr>
          <w:sz w:val="28"/>
          <w:szCs w:val="28"/>
          <w:shd w:val="clear" w:color="auto" w:fill="FFFFFF"/>
        </w:rPr>
        <w:t>  При определенных обстоятельствах, применяя  соответствующие статьи и нормы  Уголовного кодекса Российской Федерации,   (</w:t>
      </w:r>
      <w:r>
        <w:rPr>
          <w:rStyle w:val="a7"/>
          <w:b w:val="0"/>
          <w:sz w:val="28"/>
          <w:szCs w:val="28"/>
          <w:shd w:val="clear" w:color="auto" w:fill="FFFFFF"/>
        </w:rPr>
        <w:t xml:space="preserve">ст. ст. 208, 210, 212, 214, 239, 280, 282, 354 </w:t>
      </w:r>
      <w:r>
        <w:rPr>
          <w:rStyle w:val="a7"/>
          <w:b w:val="0"/>
          <w:sz w:val="28"/>
          <w:szCs w:val="28"/>
          <w:shd w:val="clear" w:color="auto" w:fill="FFFFFF"/>
        </w:rPr>
        <w:lastRenderedPageBreak/>
        <w:t>УК и др.),</w:t>
      </w:r>
      <w:r>
        <w:rPr>
          <w:sz w:val="28"/>
          <w:szCs w:val="28"/>
          <w:shd w:val="clear" w:color="auto" w:fill="FFFFFF"/>
        </w:rPr>
        <w:t xml:space="preserve"> можно использовать </w:t>
      </w:r>
      <w:r>
        <w:rPr>
          <w:rStyle w:val="a7"/>
          <w:b w:val="0"/>
          <w:sz w:val="28"/>
          <w:szCs w:val="28"/>
          <w:shd w:val="clear" w:color="auto" w:fill="FFFFFF"/>
        </w:rPr>
        <w:t>для борьбы</w:t>
      </w:r>
      <w:r>
        <w:rPr>
          <w:rStyle w:val="apple-converted-space"/>
          <w:b/>
          <w:sz w:val="28"/>
          <w:szCs w:val="28"/>
          <w:shd w:val="clear" w:color="auto" w:fill="FFFFFF"/>
        </w:rPr>
        <w:t> </w:t>
      </w:r>
      <w:r>
        <w:rPr>
          <w:sz w:val="28"/>
          <w:szCs w:val="28"/>
          <w:shd w:val="clear" w:color="auto" w:fill="FFFFFF"/>
        </w:rPr>
        <w:t>с крайними проявлениями экстремизма</w:t>
      </w:r>
      <w:r>
        <w:rPr>
          <w:rStyle w:val="apple-converted-space"/>
          <w:sz w:val="28"/>
          <w:szCs w:val="28"/>
          <w:shd w:val="clear" w:color="auto" w:fill="FFFFFF"/>
        </w:rPr>
        <w:t>.</w:t>
      </w:r>
    </w:p>
    <w:p w:rsidR="007D2E21" w:rsidRDefault="007D2E21" w:rsidP="007D2E21">
      <w:pPr>
        <w:pStyle w:val="a3"/>
        <w:shd w:val="clear" w:color="auto" w:fill="FFFFFF"/>
        <w:spacing w:before="29" w:beforeAutospacing="0" w:after="29" w:afterAutospacing="0" w:line="360" w:lineRule="auto"/>
        <w:jc w:val="both"/>
        <w:rPr>
          <w:color w:val="000000"/>
          <w:sz w:val="28"/>
          <w:szCs w:val="28"/>
          <w:shd w:val="clear" w:color="auto" w:fill="FFFFFF"/>
        </w:rPr>
      </w:pPr>
      <w:proofErr w:type="gramStart"/>
      <w:r>
        <w:rPr>
          <w:color w:val="000000"/>
          <w:sz w:val="28"/>
          <w:szCs w:val="28"/>
          <w:shd w:val="clear" w:color="auto" w:fill="FFFFFF"/>
        </w:rPr>
        <w:t>Например, в статье 282 Уголовного кодекса Российской Федерации предусматривается ответственность (в виде штрафа, либо ограничения свободы на срок до трех лет, либо лишения свободы на срок от двух до четырех лет) за действия, направленные на возбуждение национальной, расовой или религиозной вражды, унижение национального достоинства, пропаганду исключительности, превосходства либо неполноценности граждан по признаку их отношения к религии, национальной или расовой принадлежности</w:t>
      </w:r>
      <w:proofErr w:type="gramEnd"/>
      <w:r>
        <w:rPr>
          <w:color w:val="000000"/>
          <w:sz w:val="28"/>
          <w:szCs w:val="28"/>
          <w:shd w:val="clear" w:color="auto" w:fill="FFFFFF"/>
        </w:rPr>
        <w:t>, если эти деяния совершены публично или с использованием средств массовой информации.</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w:t>
      </w:r>
      <w:r>
        <w:rPr>
          <w:rStyle w:val="apple-converted-space"/>
          <w:color w:val="000000"/>
          <w:sz w:val="28"/>
          <w:szCs w:val="28"/>
          <w:shd w:val="clear" w:color="auto" w:fill="FFFFFF"/>
        </w:rPr>
        <w:t> </w:t>
      </w:r>
      <w:r>
        <w:rPr>
          <w:rStyle w:val="a7"/>
          <w:b w:val="0"/>
          <w:color w:val="000000"/>
          <w:sz w:val="28"/>
          <w:szCs w:val="28"/>
          <w:shd w:val="clear" w:color="auto" w:fill="FFFFFF"/>
        </w:rPr>
        <w:t>Федеральный Закон «О борьбе с терроризмом»</w:t>
      </w:r>
      <w:r>
        <w:rPr>
          <w:rStyle w:val="apple-converted-space"/>
          <w:color w:val="000000"/>
          <w:sz w:val="28"/>
          <w:szCs w:val="28"/>
          <w:shd w:val="clear" w:color="auto" w:fill="FFFFFF"/>
        </w:rPr>
        <w:t> </w:t>
      </w:r>
      <w:r>
        <w:rPr>
          <w:color w:val="000000"/>
          <w:sz w:val="28"/>
          <w:szCs w:val="28"/>
          <w:shd w:val="clear" w:color="auto" w:fill="FFFFFF"/>
        </w:rPr>
        <w:t>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7D2E21" w:rsidRDefault="007D2E21" w:rsidP="007D2E21">
      <w:pPr>
        <w:pStyle w:val="a3"/>
        <w:shd w:val="clear" w:color="auto" w:fill="FFFFFF"/>
        <w:spacing w:before="29" w:beforeAutospacing="0" w:after="29" w:afterAutospacing="0" w:line="360" w:lineRule="auto"/>
        <w:jc w:val="both"/>
        <w:rPr>
          <w:color w:val="000000"/>
          <w:sz w:val="28"/>
          <w:szCs w:val="28"/>
          <w:shd w:val="clear" w:color="auto" w:fill="FFFFFF"/>
        </w:rPr>
      </w:pPr>
      <w:proofErr w:type="gramStart"/>
      <w:r>
        <w:rPr>
          <w:rStyle w:val="a7"/>
          <w:b w:val="0"/>
          <w:color w:val="000000"/>
          <w:sz w:val="28"/>
          <w:szCs w:val="28"/>
          <w:shd w:val="clear" w:color="auto" w:fill="FFFFFF"/>
        </w:rPr>
        <w:t>В федеральных законах «О противодействии экстремистской деятельности» и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r>
        <w:rPr>
          <w:rStyle w:val="apple-converted-space"/>
          <w:color w:val="000000"/>
          <w:sz w:val="28"/>
          <w:szCs w:val="28"/>
          <w:shd w:val="clear" w:color="auto" w:fill="FFFFFF"/>
        </w:rPr>
        <w:t> </w:t>
      </w:r>
      <w:r>
        <w:rPr>
          <w:color w:val="000000"/>
          <w:sz w:val="28"/>
          <w:szCs w:val="28"/>
          <w:shd w:val="clear" w:color="auto" w:fill="FFFFFF"/>
        </w:rPr>
        <w:t>закрепляются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roofErr w:type="gramEnd"/>
      <w:r>
        <w:rPr>
          <w:color w:val="000000"/>
          <w:sz w:val="28"/>
          <w:szCs w:val="28"/>
          <w:shd w:val="clear" w:color="auto" w:fill="FFFFFF"/>
        </w:rPr>
        <w:t>.</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xml:space="preserve">  </w:t>
      </w:r>
      <w:proofErr w:type="gramStart"/>
      <w:r>
        <w:rPr>
          <w:color w:val="000000"/>
          <w:sz w:val="28"/>
          <w:szCs w:val="28"/>
          <w:shd w:val="clear" w:color="auto" w:fill="FFFFFF"/>
        </w:rPr>
        <w:t xml:space="preserve">К последним, в частности, относится: вынесение письменного предупреждения о недопустимости осуществления экстремистской деятельности; приостановление деятельности общественного (религиозного) объединения в случае осуществления им экстремистской деятельности, повлекшей за собой причинение вреда личности, обществу, государству или </w:t>
      </w:r>
      <w:r>
        <w:rPr>
          <w:color w:val="000000"/>
          <w:sz w:val="28"/>
          <w:szCs w:val="28"/>
          <w:shd w:val="clear" w:color="auto" w:fill="FFFFFF"/>
        </w:rPr>
        <w:lastRenderedPageBreak/>
        <w:t>создающей реальную угрозу причинения такого вреда, до рассмотрения судом заявления о ее ликвидации (запрете); объявление предостережения руководителям политических партий, общественным (религиозным) объединениям;</w:t>
      </w:r>
      <w:proofErr w:type="gramEnd"/>
      <w:r>
        <w:rPr>
          <w:color w:val="000000"/>
          <w:sz w:val="28"/>
          <w:szCs w:val="28"/>
          <w:shd w:val="clear" w:color="auto" w:fill="FFFFFF"/>
        </w:rPr>
        <w:t xml:space="preserve">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w:t>
      </w:r>
      <w:r>
        <w:rPr>
          <w:rStyle w:val="apple-converted-space"/>
          <w:color w:val="000000"/>
          <w:sz w:val="28"/>
          <w:szCs w:val="28"/>
          <w:shd w:val="clear" w:color="auto" w:fill="FFFFFF"/>
        </w:rPr>
        <w:t> </w:t>
      </w:r>
      <w:r>
        <w:rPr>
          <w:rStyle w:val="a7"/>
          <w:b w:val="0"/>
          <w:color w:val="000000"/>
          <w:sz w:val="28"/>
          <w:szCs w:val="28"/>
          <w:shd w:val="clear" w:color="auto" w:fill="FFFFFF"/>
        </w:rPr>
        <w:t>Федеральный закон</w:t>
      </w:r>
      <w:r>
        <w:rPr>
          <w:rStyle w:val="apple-converted-space"/>
          <w:b/>
          <w:color w:val="000000"/>
          <w:sz w:val="28"/>
          <w:szCs w:val="28"/>
          <w:shd w:val="clear" w:color="auto" w:fill="FFFFFF"/>
        </w:rPr>
        <w:t> </w:t>
      </w:r>
      <w:r>
        <w:rPr>
          <w:rStyle w:val="a7"/>
          <w:b w:val="0"/>
          <w:color w:val="000000"/>
          <w:sz w:val="28"/>
          <w:szCs w:val="28"/>
          <w:shd w:val="clear" w:color="auto" w:fill="FFFFFF"/>
        </w:rPr>
        <w:t xml:space="preserve">«О свободе совести и о религиозных объединениях», </w:t>
      </w:r>
      <w:r>
        <w:rPr>
          <w:color w:val="000000"/>
          <w:sz w:val="28"/>
          <w:szCs w:val="28"/>
          <w:shd w:val="clear" w:color="auto" w:fill="FFFFFF"/>
        </w:rPr>
        <w:t>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r>
        <w:rPr>
          <w:color w:val="000000"/>
          <w:sz w:val="28"/>
          <w:szCs w:val="28"/>
        </w:rPr>
        <w:br/>
      </w:r>
      <w:r>
        <w:rPr>
          <w:color w:val="000000"/>
          <w:sz w:val="28"/>
          <w:szCs w:val="28"/>
          <w:shd w:val="clear" w:color="auto" w:fill="FFFFFF"/>
        </w:rPr>
        <w:t> </w:t>
      </w:r>
      <w:r>
        <w:rPr>
          <w:rStyle w:val="apple-converted-space"/>
          <w:color w:val="000000"/>
          <w:sz w:val="28"/>
          <w:szCs w:val="28"/>
          <w:shd w:val="clear" w:color="auto" w:fill="FFFFFF"/>
        </w:rPr>
        <w:t> </w:t>
      </w:r>
      <w:r>
        <w:rPr>
          <w:rStyle w:val="a7"/>
          <w:b w:val="0"/>
          <w:color w:val="000000"/>
          <w:sz w:val="28"/>
          <w:szCs w:val="28"/>
          <w:shd w:val="clear" w:color="auto" w:fill="FFFFFF"/>
        </w:rPr>
        <w:t>В Указе Президента Российской Федерации от 10 января 2000 г. № 24 «О Концепции национальной безопасности Российской Федерации»</w:t>
      </w:r>
      <w:r>
        <w:rPr>
          <w:rStyle w:val="apple-converted-space"/>
          <w:color w:val="000000"/>
          <w:sz w:val="28"/>
          <w:szCs w:val="28"/>
          <w:shd w:val="clear" w:color="auto" w:fill="FFFFFF"/>
        </w:rPr>
        <w:t> </w:t>
      </w:r>
      <w:r>
        <w:rPr>
          <w:color w:val="000000"/>
          <w:sz w:val="28"/>
          <w:szCs w:val="28"/>
          <w:shd w:val="clear" w:color="auto" w:fill="FFFFFF"/>
        </w:rPr>
        <w:t>особо подчеркивается важность нейтрализации причин и условий, способствующих возникновению политического и религиозного экстремизма, этнического сепаратизма и их последствий - социальных, межэтнических и религиозных конфликтов, терроризма.</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В некоторых республиках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w:t>
      </w:r>
    </w:p>
    <w:p w:rsidR="007D2E21" w:rsidRDefault="007D2E21" w:rsidP="007D2E21">
      <w:pPr>
        <w:pStyle w:val="a3"/>
        <w:shd w:val="clear" w:color="auto" w:fill="FFFFFF"/>
        <w:spacing w:before="29" w:beforeAutospacing="0" w:after="29" w:afterAutospacing="0" w:line="360" w:lineRule="auto"/>
        <w:jc w:val="both"/>
        <w:rPr>
          <w:color w:val="000000"/>
          <w:sz w:val="28"/>
          <w:szCs w:val="28"/>
          <w:shd w:val="clear" w:color="auto" w:fill="FFFFFF"/>
        </w:rPr>
      </w:pPr>
      <w:r>
        <w:rPr>
          <w:color w:val="000000"/>
          <w:sz w:val="28"/>
          <w:szCs w:val="28"/>
          <w:shd w:val="clear" w:color="auto" w:fill="FFFFFF"/>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 и их профилактику.</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xml:space="preserve">  Однако имеющийся потенциал мер правового противодействия </w:t>
      </w:r>
      <w:r>
        <w:rPr>
          <w:color w:val="000000"/>
          <w:sz w:val="28"/>
          <w:szCs w:val="28"/>
          <w:shd w:val="clear" w:color="auto" w:fill="FFFFFF"/>
        </w:rPr>
        <w:lastRenderedPageBreak/>
        <w:t>экстремизму не всегда используется в полной мере в силу</w:t>
      </w:r>
      <w:r>
        <w:rPr>
          <w:rStyle w:val="apple-converted-space"/>
          <w:color w:val="000000"/>
          <w:sz w:val="28"/>
          <w:szCs w:val="28"/>
          <w:shd w:val="clear" w:color="auto" w:fill="FFFFFF"/>
        </w:rPr>
        <w:t> </w:t>
      </w:r>
      <w:r>
        <w:rPr>
          <w:rStyle w:val="a7"/>
          <w:b w:val="0"/>
          <w:color w:val="000000"/>
          <w:sz w:val="28"/>
          <w:szCs w:val="28"/>
          <w:shd w:val="clear" w:color="auto" w:fill="FFFFFF"/>
        </w:rPr>
        <w:t>недостаточной эффективности правоприменительной деятельности, а также в связи с существующими пробелами в законодательном регулировании</w:t>
      </w:r>
      <w:r>
        <w:rPr>
          <w:rStyle w:val="apple-converted-space"/>
          <w:color w:val="000000"/>
          <w:sz w:val="28"/>
          <w:szCs w:val="28"/>
          <w:shd w:val="clear" w:color="auto" w:fill="FFFFFF"/>
        </w:rPr>
        <w:t> </w:t>
      </w:r>
      <w:r>
        <w:rPr>
          <w:color w:val="000000"/>
          <w:sz w:val="28"/>
          <w:szCs w:val="28"/>
          <w:shd w:val="clear" w:color="auto" w:fill="FFFFFF"/>
        </w:rPr>
        <w:t>этого вопроса, что требует дальнейшего совершенствования нормативно-правовой базы с учетом зарубежного опыта законодательного регулирования противодействия терроризму.</w:t>
      </w:r>
    </w:p>
    <w:p w:rsidR="007D2E21" w:rsidRDefault="007D2E21" w:rsidP="007D2E21">
      <w:pPr>
        <w:pStyle w:val="a3"/>
        <w:shd w:val="clear" w:color="auto" w:fill="FFFFFF"/>
        <w:spacing w:before="29" w:beforeAutospacing="0" w:after="29" w:afterAutospacing="0" w:line="360" w:lineRule="auto"/>
        <w:jc w:val="both"/>
        <w:rPr>
          <w:b/>
          <w:color w:val="000000"/>
          <w:sz w:val="28"/>
          <w:szCs w:val="28"/>
        </w:rPr>
      </w:pPr>
      <w:r>
        <w:rPr>
          <w:color w:val="000000"/>
          <w:sz w:val="28"/>
          <w:szCs w:val="28"/>
          <w:shd w:val="clear" w:color="auto" w:fill="FFFFFF"/>
        </w:rPr>
        <w:t>Борьба с терроризмом требует создание всеобъемлющей комплексной программы, в которой будет предусмотрена стратегия борьбы с терроризмом. В ней должны быть прописаны все функции  всех</w:t>
      </w:r>
      <w:r>
        <w:rPr>
          <w:color w:val="333333"/>
          <w:sz w:val="28"/>
          <w:szCs w:val="28"/>
        </w:rPr>
        <w:t xml:space="preserve"> государственных и общественных структур, ветвей власти, средств массовой информации, а  также учтены все механизмы взаимодействия, включая не только политический, социальный, экономический, правовой, идеологический, специальный аспекты, но и все то, что принято называть  борьбой «всем миром»</w:t>
      </w:r>
    </w:p>
    <w:p w:rsidR="007D2E21" w:rsidRDefault="007D2E21" w:rsidP="007D2E21">
      <w:pPr>
        <w:shd w:val="clear" w:color="auto" w:fill="FFFFFF"/>
        <w:spacing w:after="0" w:line="36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Большую роль в федеральной системе предупреждения и борьбы с терроризмом могут сыграть негосударственные предприятия безопасности. Формами их участия в предупреждении терроризма могут быть:</w:t>
      </w:r>
      <w:r>
        <w:rPr>
          <w:rFonts w:ascii="Times New Roman" w:eastAsia="Times New Roman" w:hAnsi="Times New Roman"/>
          <w:color w:val="333333"/>
          <w:sz w:val="28"/>
          <w:szCs w:val="28"/>
          <w:lang w:eastAsia="ru-RU"/>
        </w:rPr>
        <w:br/>
        <w:t>- своевременное информирование правоохранительных органов о подозрительных лицах, фирмах, конкретных фактах;</w:t>
      </w:r>
      <w:r>
        <w:rPr>
          <w:rFonts w:ascii="Times New Roman" w:eastAsia="Times New Roman" w:hAnsi="Times New Roman"/>
          <w:color w:val="333333"/>
          <w:sz w:val="28"/>
          <w:szCs w:val="28"/>
          <w:lang w:eastAsia="ru-RU"/>
        </w:rPr>
        <w:br/>
        <w:t>- участие групп быстрого реагирования негосударственных охранных структур в силовой поддержке при проведении правоохранительными органами крупномасштабных оперативных мероприятий (задержания, аресты, обыски, выемки, обеспечение понятыми и т.д.);</w:t>
      </w:r>
      <w:r>
        <w:rPr>
          <w:rFonts w:ascii="Times New Roman" w:eastAsia="Times New Roman" w:hAnsi="Times New Roman"/>
          <w:color w:val="333333"/>
          <w:sz w:val="28"/>
          <w:szCs w:val="28"/>
          <w:lang w:eastAsia="ru-RU"/>
        </w:rPr>
        <w:br/>
        <w:t xml:space="preserve">- </w:t>
      </w:r>
      <w:proofErr w:type="gramStart"/>
      <w:r>
        <w:rPr>
          <w:rFonts w:ascii="Times New Roman" w:eastAsia="Times New Roman" w:hAnsi="Times New Roman"/>
          <w:color w:val="333333"/>
          <w:sz w:val="28"/>
          <w:szCs w:val="28"/>
          <w:lang w:eastAsia="ru-RU"/>
        </w:rPr>
        <w:t>публикации в прессе и выступления по телевидению в качестве экспертов бывших сотрудников правоохранительных органов, хорошо знающих проблему борьбы с терроризмом;</w:t>
      </w:r>
      <w:r>
        <w:rPr>
          <w:rFonts w:ascii="Times New Roman" w:eastAsia="Times New Roman" w:hAnsi="Times New Roman"/>
          <w:color w:val="333333"/>
          <w:sz w:val="28"/>
          <w:szCs w:val="28"/>
          <w:lang w:eastAsia="ru-RU"/>
        </w:rPr>
        <w:br/>
        <w:t>- разработка рекомендаций и консультирование по проблемам противодействия терроризму;</w:t>
      </w:r>
      <w:r>
        <w:rPr>
          <w:rFonts w:ascii="Times New Roman" w:eastAsia="Times New Roman" w:hAnsi="Times New Roman"/>
          <w:color w:val="333333"/>
          <w:sz w:val="28"/>
          <w:szCs w:val="28"/>
          <w:lang w:eastAsia="ru-RU"/>
        </w:rPr>
        <w:br/>
        <w:t xml:space="preserve">- организация общественных мероприятий (конференций, “круглых столов”, семинаров и др.) с привлечением представителей государственных </w:t>
      </w:r>
      <w:r>
        <w:rPr>
          <w:rFonts w:ascii="Times New Roman" w:eastAsia="Times New Roman" w:hAnsi="Times New Roman"/>
          <w:color w:val="333333"/>
          <w:sz w:val="28"/>
          <w:szCs w:val="28"/>
          <w:lang w:eastAsia="ru-RU"/>
        </w:rPr>
        <w:lastRenderedPageBreak/>
        <w:t>правоохранительных органов и спецслужб;</w:t>
      </w:r>
      <w:r>
        <w:rPr>
          <w:rFonts w:ascii="Times New Roman" w:eastAsia="Times New Roman" w:hAnsi="Times New Roman"/>
          <w:color w:val="333333"/>
          <w:sz w:val="28"/>
          <w:szCs w:val="28"/>
          <w:lang w:eastAsia="ru-RU"/>
        </w:rPr>
        <w:br/>
        <w:t>- привлечение в кризисных ситуациях сотрудников частных охранных предприятий для патрулирования жилых кварталов крупных городов;</w:t>
      </w:r>
      <w:proofErr w:type="gramEnd"/>
      <w:r>
        <w:rPr>
          <w:rFonts w:ascii="Times New Roman" w:eastAsia="Times New Roman" w:hAnsi="Times New Roman"/>
          <w:color w:val="333333"/>
          <w:sz w:val="28"/>
          <w:szCs w:val="28"/>
          <w:lang w:eastAsia="ru-RU"/>
        </w:rPr>
        <w:br/>
        <w:t>- участие в международных общественных комитетах и движениях по борьбе с терроризмом;</w:t>
      </w:r>
      <w:r>
        <w:rPr>
          <w:rFonts w:ascii="Times New Roman" w:eastAsia="Times New Roman" w:hAnsi="Times New Roman"/>
          <w:color w:val="333333"/>
          <w:sz w:val="28"/>
          <w:szCs w:val="28"/>
          <w:lang w:eastAsia="ru-RU"/>
        </w:rPr>
        <w:br/>
        <w:t>- разработка, производство и поставка негосударственными предприятиями для правоохранительных органов и спецслужб, для других частных охранных предприятий специальной техники, предназначенной для выявления оружия, взрывных устройств и взрывчатых веществ, а также взрывозащитных средств. Оборудование этой техникой контрольно-пропускных пунктов в местах скопления людей.</w:t>
      </w:r>
    </w:p>
    <w:p w:rsidR="007D2E21" w:rsidRDefault="007D2E21" w:rsidP="007D2E21">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этой связи, роль отечественной юридической науки в борьбе с террористическими атаками высока и ответственна, поскольку именно ученым предстоит выработать новые и высокотехнологические способы борьбы и средства защиты от  терроризма. Необходимы также усилия психологов, особенно в части изучения психических характеристик личности террориста.</w:t>
      </w:r>
    </w:p>
    <w:p w:rsidR="007D2E21" w:rsidRDefault="007D2E21" w:rsidP="007D2E21">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Кроме того, необходима  взвешенная, грамотная политика средств массовой информации. Недопустима пропаганда жестокости,  насилия, нацизма, религиозного фанатизма, деформированного стереотипа поведения, героизации боевиков.  </w:t>
      </w:r>
      <w:r>
        <w:rPr>
          <w:rFonts w:ascii="Times New Roman" w:eastAsia="Times New Roman" w:hAnsi="Times New Roman"/>
          <w:color w:val="333333"/>
          <w:sz w:val="28"/>
          <w:szCs w:val="28"/>
          <w:lang w:eastAsia="ru-RU"/>
        </w:rPr>
        <w:br/>
        <w:t>Особое место в системе предупредительного воздействия на терроризм занимают специальные субъекты этой деятельности.</w:t>
      </w:r>
      <w:r>
        <w:rPr>
          <w:rFonts w:ascii="Times New Roman" w:eastAsia="Times New Roman" w:hAnsi="Times New Roman"/>
          <w:color w:val="333333"/>
          <w:sz w:val="28"/>
          <w:szCs w:val="28"/>
          <w:lang w:eastAsia="ru-RU"/>
        </w:rPr>
        <w:br/>
        <w:t>1. Федеральная служба безопасности России осуществляет антитеррористическую деятельность, путем проведения оперативно-розыскных и иных мероприятий, направленных на предупреждение, выявление и пресечение терроризма.</w:t>
      </w:r>
      <w:r>
        <w:rPr>
          <w:rFonts w:ascii="Times New Roman" w:eastAsia="Times New Roman" w:hAnsi="Times New Roman"/>
          <w:color w:val="333333"/>
          <w:sz w:val="28"/>
          <w:szCs w:val="28"/>
          <w:lang w:eastAsia="ru-RU"/>
        </w:rPr>
        <w:br/>
        <w:t xml:space="preserve">2. Генеральная прокуратура Российской Федерации в рамках своей компетенции осуществляет надзор за законностью и качеством сбора оперативной информации о фактах терроризма, расследованием дел о </w:t>
      </w:r>
      <w:r>
        <w:rPr>
          <w:rFonts w:ascii="Times New Roman" w:eastAsia="Times New Roman" w:hAnsi="Times New Roman"/>
          <w:color w:val="333333"/>
          <w:sz w:val="28"/>
          <w:szCs w:val="28"/>
          <w:lang w:eastAsia="ru-RU"/>
        </w:rPr>
        <w:lastRenderedPageBreak/>
        <w:t>терроризме.</w:t>
      </w:r>
      <w:r>
        <w:rPr>
          <w:rFonts w:ascii="Times New Roman" w:eastAsia="Times New Roman" w:hAnsi="Times New Roman"/>
          <w:color w:val="333333"/>
          <w:sz w:val="28"/>
          <w:szCs w:val="28"/>
          <w:lang w:eastAsia="ru-RU"/>
        </w:rPr>
        <w:br/>
        <w:t>3. Служба внешней разведки России, как и другие органы внешней разведки России, предупреждают террористическую деятельность политической направленности путем обеспечения безопасности учреждений РФ, находящихся за пределами территории России, их сотрудников и семей последних.</w:t>
      </w:r>
      <w:r>
        <w:rPr>
          <w:rFonts w:ascii="Times New Roman" w:eastAsia="Times New Roman" w:hAnsi="Times New Roman"/>
          <w:color w:val="333333"/>
          <w:sz w:val="28"/>
          <w:szCs w:val="28"/>
          <w:lang w:eastAsia="ru-RU"/>
        </w:rPr>
        <w:br/>
        <w:t>4. Министерство обороны России обеспечивает сохранность находящихся у него на вооружении оружия массового поражения, ракетного и отраслевого оружия, боеприпасов и взрывчатых веществ, защиту военных объектов; кроме того, оно принимает участие в обеспечении безопасности национальных морских судоходств, национального воздушного пространства, в проведении контртеррористических операций.</w:t>
      </w:r>
      <w:r>
        <w:rPr>
          <w:rFonts w:ascii="Times New Roman" w:eastAsia="Times New Roman" w:hAnsi="Times New Roman"/>
          <w:color w:val="333333"/>
          <w:sz w:val="28"/>
          <w:szCs w:val="28"/>
          <w:lang w:eastAsia="ru-RU"/>
        </w:rPr>
        <w:br/>
        <w:t>5. Федеральная пограничная служба России осуществляет борьбу с политическим терроризмом путем предупреждения, выявления и пресечения перехода террористами Государственной границы РФ, незаконного перемещения на территорию России или, наоборот, с ее территории оружия, взрывчатых веществ и иных предметов, которые могут быть использованы в качестве средств совершения террористических преступлений.</w:t>
      </w:r>
      <w:r>
        <w:rPr>
          <w:rFonts w:ascii="Times New Roman" w:eastAsia="Times New Roman" w:hAnsi="Times New Roman"/>
          <w:color w:val="333333"/>
          <w:sz w:val="28"/>
          <w:szCs w:val="28"/>
          <w:lang w:eastAsia="ru-RU"/>
        </w:rPr>
        <w:br/>
        <w:t>6. Министерство внутренних дел России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 Через Национальное центральное бюро Интерпола в соответствии с возложенными на него функциями осуществляет взаимодействие между различными государствами по розыску и привлечению к уголовной ответственности лиц, обвиняемых в терроризме.</w:t>
      </w:r>
    </w:p>
    <w:p w:rsidR="007D2E21" w:rsidRDefault="007D2E21" w:rsidP="007D2E21">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Опыт многолетней борьбы с терроризмом показывает -  терроризм настолько многолик и многообразен, что,  даже объединив усилия всего международного сообщества,  используя все достижения военных ведомств по обнаружению, захвату террористических лидеров, укрепление  в этих странах военного присутствия, мы не добьемся успеха.</w:t>
      </w:r>
    </w:p>
    <w:p w:rsidR="007D2E21" w:rsidRDefault="007D2E21" w:rsidP="007D2E21">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При наличии  в этих странах экономической  разрухи, социальной обездоленности, нищеты, голода и безработицы, население будет торговать наркотиками,  и браться за оружие. Когда мы говорим о борьбе с терроризмом, мы должны помнить, что в современном мире достаточно много людей, готовых за  плату, а  нередко за идею, выполнить любой приказ.</w:t>
      </w:r>
    </w:p>
    <w:p w:rsidR="007D2E21" w:rsidRDefault="007D2E21" w:rsidP="007D2E21">
      <w:pPr>
        <w:shd w:val="clear" w:color="auto" w:fill="FFFFFF"/>
        <w:spacing w:after="0" w:line="36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Практика показывает, что разрозненные действия отдельных стран не достаточны для эффективного противостояния терроризму. Борьба с терроризмом требует участия всех стран мирового сообщества, тем более в условиях глобализации мировых процессов, и приводит к необходимости разработки комплексных международных подходов и единых методик противостояния различным террористическим проявлениям.</w:t>
      </w:r>
      <w:r>
        <w:rPr>
          <w:rFonts w:ascii="Times New Roman" w:eastAsia="Times New Roman" w:hAnsi="Times New Roman"/>
          <w:color w:val="333333"/>
          <w:sz w:val="28"/>
          <w:szCs w:val="28"/>
          <w:lang w:eastAsia="ru-RU"/>
        </w:rPr>
        <w:br/>
        <w:t>Следует отметить, что у мирового сообщества уже имеется определенный опыт совместной борьбы с терроризмом, а именно:</w:t>
      </w:r>
      <w:r>
        <w:rPr>
          <w:rFonts w:ascii="Times New Roman" w:eastAsia="Times New Roman" w:hAnsi="Times New Roman"/>
          <w:color w:val="333333"/>
          <w:sz w:val="28"/>
          <w:szCs w:val="28"/>
          <w:lang w:eastAsia="ru-RU"/>
        </w:rPr>
        <w:br/>
        <w:t>- на международных конференциях по унификации уголовного законодательства в 1930, 1931, 1934 годах были приняты резолюции по противодействию терроризму. В 1937 году такую же конвенцию выработала Лига Наций;</w:t>
      </w:r>
      <w:r>
        <w:rPr>
          <w:rFonts w:ascii="Times New Roman" w:eastAsia="Times New Roman" w:hAnsi="Times New Roman"/>
          <w:color w:val="333333"/>
          <w:sz w:val="28"/>
          <w:szCs w:val="28"/>
          <w:lang w:eastAsia="ru-RU"/>
        </w:rPr>
        <w:br/>
        <w:t>Начиная с середины 70-х годов XX столетия, на каждой сессии Комитета ООН по предупреждению преступности и борьбы с ней в той или иной степени интерпретации ставился вопрос о терроризме вообще и о международном терроризме в частности.</w:t>
      </w:r>
      <w:r>
        <w:rPr>
          <w:rFonts w:ascii="Times New Roman" w:eastAsia="Times New Roman" w:hAnsi="Times New Roman"/>
          <w:color w:val="333333"/>
          <w:sz w:val="28"/>
          <w:szCs w:val="28"/>
          <w:lang w:eastAsia="ru-RU"/>
        </w:rPr>
        <w:br/>
        <w:t xml:space="preserve"> ООН было  принято свыше десятка антитеррористических документов.</w:t>
      </w:r>
    </w:p>
    <w:p w:rsidR="007D2E21" w:rsidRDefault="007D2E21" w:rsidP="007D2E21">
      <w:pPr>
        <w:shd w:val="clear" w:color="auto" w:fill="FFFFFF"/>
        <w:spacing w:after="0" w:line="36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Так, например, </w:t>
      </w:r>
      <w:r>
        <w:rPr>
          <w:rFonts w:ascii="Times New Roman" w:eastAsia="Times New Roman" w:hAnsi="Times New Roman"/>
          <w:sz w:val="28"/>
          <w:szCs w:val="28"/>
          <w:lang w:eastAsia="ru-RU"/>
        </w:rPr>
        <w:t>осознавая всю опасность и все  последствия  терроризма в мире, резолюция Совета  Безопасности Организации Объединенных Наций  2133 (2014),  принятая на 7101 заседании 27 января 2014 года гласит:</w:t>
      </w:r>
    </w:p>
    <w:p w:rsidR="007D2E21" w:rsidRDefault="007D2E21" w:rsidP="007D2E21">
      <w:pPr>
        <w:spacing w:before="100" w:beforeAutospacing="1" w:after="100" w:afterAutospacing="1" w:line="360" w:lineRule="auto"/>
        <w:ind w:firstLine="3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 государства должны предотвращать и пресекать финансирование террористических актов и воздерживаться от предоставления в любой форме поддержки — активной или пассивной — организациям или лицам,  </w:t>
      </w:r>
      <w:r>
        <w:rPr>
          <w:rFonts w:ascii="Times New Roman" w:eastAsia="Times New Roman" w:hAnsi="Times New Roman"/>
          <w:sz w:val="28"/>
          <w:szCs w:val="28"/>
          <w:lang w:eastAsia="ru-RU"/>
        </w:rPr>
        <w:lastRenderedPageBreak/>
        <w:t>замешанным в террористических актах, в том числе путем пресечения вербовки членов террористических групп и ликвидации каналов поставок оружия террористам;</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все государства должны запретить своим гражданам или любым лицам и организациям на своей территории предоставление любых средств, финансовых активов или экономических ресурсов, или финансовых или иных соответствующих услуг, прямо или косвенно, для использования в интересах лиц, которые совершают или пытаются совершить террористические  акты, или содействуют или участвуют в их совершении, организаций, прямо или косвенно находящихся в собственности или под контролем</w:t>
      </w:r>
      <w:proofErr w:type="gramEnd"/>
      <w:r>
        <w:rPr>
          <w:rFonts w:ascii="Times New Roman" w:eastAsia="Times New Roman" w:hAnsi="Times New Roman"/>
          <w:sz w:val="28"/>
          <w:szCs w:val="28"/>
          <w:lang w:eastAsia="ru-RU"/>
        </w:rPr>
        <w:t xml:space="preserve"> таких лиц, а  также лиц и организаций, действующих от имени или по указанию таких лиц;</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 государства-члены  должны не допускать, чтобы террористы прямо или косвенно извлекали выгоду из уплаченного выкупа или политических уступок, и обеспечивать безопасное освобождение заложников;</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 государства-члены должны тесно сотрудничать во время инцидентов, связанных с похищением людей и захватом заложников, совершаемых террористическими группами;</w:t>
      </w:r>
    </w:p>
    <w:p w:rsidR="007D2E21" w:rsidRDefault="007D2E21" w:rsidP="007D2E21">
      <w:pPr>
        <w:spacing w:before="100" w:beforeAutospacing="1" w:after="100" w:afterAutospacing="1" w:line="36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все государства-члены  должны надлежащим образом сотрудничать и вести диалог со всеми соответствующими контртеррористическими структурами Организации Объединенных Наций в целях укрепления их способности противодействовать финансированию терроризма, в том числе за счет выкупов; </w:t>
      </w:r>
      <w:r>
        <w:rPr>
          <w:rFonts w:ascii="Times New Roman" w:eastAsia="Times New Roman" w:hAnsi="Times New Roman"/>
          <w:color w:val="333333"/>
          <w:sz w:val="28"/>
          <w:szCs w:val="28"/>
          <w:lang w:eastAsia="ru-RU"/>
        </w:rPr>
        <w:br/>
        <w:t>- созданы и действуют международные структуры, функциями которых полностью или частично является противодействие терроризму (к примеру, Международная организация уголовной полиции (ИНТЕРПОЛ), Европейское полицейское ведомство (ЕВРОПОЛ) и др.);</w:t>
      </w:r>
      <w:proofErr w:type="gramEnd"/>
      <w:r>
        <w:rPr>
          <w:rFonts w:ascii="Times New Roman" w:eastAsia="Times New Roman" w:hAnsi="Times New Roman"/>
          <w:color w:val="333333"/>
          <w:sz w:val="28"/>
          <w:szCs w:val="28"/>
          <w:lang w:eastAsia="ru-RU"/>
        </w:rPr>
        <w:br/>
        <w:t xml:space="preserve">Предупреждение терроризма должно заключаться в выявлении, устранении, </w:t>
      </w:r>
      <w:r>
        <w:rPr>
          <w:rFonts w:ascii="Times New Roman" w:eastAsia="Times New Roman" w:hAnsi="Times New Roman"/>
          <w:color w:val="333333"/>
          <w:sz w:val="28"/>
          <w:szCs w:val="28"/>
          <w:lang w:eastAsia="ru-RU"/>
        </w:rPr>
        <w:lastRenderedPageBreak/>
        <w:t>нейтрализации, локализации и минимизации воздействия тех факторов, которые либо порождают терроризм, либо ему благоприятствуют. Профилактика терроризма должна осуществляться на подготовительных  стадиях развития негативных процессов, то есть на этапах, когда формируется мотивация противоправного поведения. </w:t>
      </w:r>
      <w:r>
        <w:rPr>
          <w:rFonts w:ascii="Times New Roman" w:eastAsia="Times New Roman" w:hAnsi="Times New Roman"/>
          <w:color w:val="333333"/>
          <w:sz w:val="28"/>
          <w:szCs w:val="28"/>
          <w:lang w:eastAsia="ru-RU"/>
        </w:rPr>
        <w:br/>
        <w:t>Необходимо дальнейшее проведение научных исследований по проблеме терроризма, с учетом современных тенденций развития мирового сообщества, которые существуют в настоящее время и оказывают свое влияние на современный терроризм. При этом нужно привлекать специалистов различных областей знаний: юристов, политологов, психологов, медиков, философов и др.</w:t>
      </w: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2. Нормативное регулирование антитеррористической деятельности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Правовое обеспечение антитеррористической деятельности является важнейшей предпосылкой успешного противодействия  терроризму.</w:t>
      </w:r>
    </w:p>
    <w:p w:rsidR="007D2E21" w:rsidRDefault="007D2E21" w:rsidP="007D2E21">
      <w:pPr>
        <w:spacing w:line="360" w:lineRule="auto"/>
        <w:jc w:val="both"/>
        <w:rPr>
          <w:rFonts w:ascii="Times New Roman" w:hAnsi="Times New Roman"/>
          <w:color w:val="474747"/>
          <w:sz w:val="28"/>
          <w:szCs w:val="28"/>
        </w:rPr>
      </w:pPr>
      <w:r>
        <w:rPr>
          <w:rFonts w:ascii="Times New Roman" w:hAnsi="Times New Roman"/>
          <w:color w:val="474747"/>
          <w:sz w:val="28"/>
          <w:szCs w:val="28"/>
        </w:rPr>
        <w:t>В Российской Федерации правовые основы борьбы с терроризмом составляют Конституция Российской Федерации,  Уголовный кодекс Российской Федерации 1996 года и Федеральный закон от 25 июля 1998 г. 130-ФЗ О борьбе с терроризмом</w:t>
      </w:r>
      <w:proofErr w:type="gramStart"/>
      <w:r>
        <w:rPr>
          <w:rFonts w:ascii="Times New Roman" w:hAnsi="Times New Roman"/>
          <w:color w:val="474747"/>
          <w:sz w:val="28"/>
          <w:szCs w:val="28"/>
        </w:rPr>
        <w:t xml:space="preserve"> .</w:t>
      </w:r>
      <w:proofErr w:type="gramEnd"/>
    </w:p>
    <w:p w:rsidR="007D2E21" w:rsidRDefault="007D2E21" w:rsidP="007D2E21">
      <w:pPr>
        <w:spacing w:line="360" w:lineRule="auto"/>
        <w:jc w:val="both"/>
        <w:rPr>
          <w:rFonts w:ascii="Times New Roman" w:hAnsi="Times New Roman"/>
          <w:color w:val="474747"/>
          <w:sz w:val="28"/>
          <w:szCs w:val="28"/>
        </w:rPr>
      </w:pPr>
      <w:r>
        <w:rPr>
          <w:rFonts w:ascii="Times New Roman" w:hAnsi="Times New Roman"/>
          <w:color w:val="474747"/>
          <w:sz w:val="28"/>
          <w:szCs w:val="28"/>
        </w:rPr>
        <w:t>До 1994 года  в Российском уголовном праве не было нормы о терроризме и террористической  деятельности. Тогда, в ФЗ УК Российской Федерации, была внесена статья 2133, которая предусматривала уголовную ответственность за терроризм. Эта статья исправляла положение, но не отражала в полном объеме опасности данного преступления для общественной жизни. Цели терроризма,  угроза терроризма, ответственность за неоднократность  - не были прописаны законодателем.</w:t>
      </w:r>
    </w:p>
    <w:p w:rsidR="007D2E21" w:rsidRDefault="007D2E21" w:rsidP="007D2E21">
      <w:pPr>
        <w:spacing w:line="360" w:lineRule="auto"/>
        <w:jc w:val="both"/>
        <w:rPr>
          <w:rFonts w:ascii="Times New Roman" w:hAnsi="Times New Roman"/>
          <w:color w:val="474747"/>
          <w:sz w:val="28"/>
          <w:szCs w:val="28"/>
        </w:rPr>
      </w:pPr>
      <w:r>
        <w:rPr>
          <w:rFonts w:ascii="Times New Roman" w:hAnsi="Times New Roman"/>
          <w:color w:val="474747"/>
          <w:sz w:val="28"/>
          <w:szCs w:val="28"/>
        </w:rPr>
        <w:t xml:space="preserve">Терроризм, как известно, обладает множеством форм и  уникальностью  проявлений. Поэтому вместить весь богатейший опыт терроризма, </w:t>
      </w:r>
      <w:r>
        <w:rPr>
          <w:rFonts w:ascii="Times New Roman" w:hAnsi="Times New Roman"/>
          <w:color w:val="474747"/>
          <w:sz w:val="28"/>
          <w:szCs w:val="28"/>
        </w:rPr>
        <w:lastRenderedPageBreak/>
        <w:t>накопленный веками в рамки одной статьи  УК и обеспечить, таким образом, безопасность общества и государства оказалось невозможно. Отсюда и несовершенство, заложенное в определении терроризма  как "совершения в целях нарушения общественной безопасности либо воздействия на принятие решений органами власти взрыва, поджога или иных действий, создающих опасность гибели людей, причинения значительного имущественного ущерба, а равно наступления иных тяжких последствий". Универсальная формулировка, позволяющая трактовать терроризм  и широко и узко одновременно. Но в данной статье отсутствует такая действенная форма как психологический терроризм, распространяющий провокационные  слухи о готовящихся погромах.</w:t>
      </w:r>
    </w:p>
    <w:p w:rsidR="007D2E21" w:rsidRDefault="007D2E21" w:rsidP="007D2E21">
      <w:pPr>
        <w:spacing w:before="100" w:beforeAutospacing="1" w:after="100" w:afterAutospacing="1" w:line="360" w:lineRule="auto"/>
        <w:ind w:firstLine="300"/>
        <w:jc w:val="both"/>
      </w:pPr>
      <w:r>
        <w:rPr>
          <w:rFonts w:ascii="Times New Roman" w:hAnsi="Times New Roman"/>
          <w:color w:val="474747"/>
          <w:sz w:val="28"/>
          <w:szCs w:val="28"/>
        </w:rPr>
        <w:t>Эти недостатки законодатель преодолел    в статье 205  нового УК РФ. В данной статье  терроризм выражается:</w:t>
      </w:r>
    </w:p>
    <w:p w:rsidR="007D2E21" w:rsidRDefault="007D2E21" w:rsidP="007D2E21">
      <w:pPr>
        <w:spacing w:line="360" w:lineRule="auto"/>
        <w:jc w:val="both"/>
        <w:rPr>
          <w:rFonts w:ascii="Times New Roman" w:hAnsi="Times New Roman"/>
          <w:color w:val="474747"/>
          <w:sz w:val="28"/>
          <w:szCs w:val="28"/>
        </w:rPr>
      </w:pPr>
      <w:r>
        <w:rPr>
          <w:rFonts w:ascii="Times New Roman" w:hAnsi="Times New Roman"/>
          <w:color w:val="474747"/>
          <w:sz w:val="28"/>
          <w:szCs w:val="28"/>
        </w:rPr>
        <w:t>-   в совершении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7D2E21" w:rsidRDefault="007D2E21" w:rsidP="007D2E21">
      <w:pPr>
        <w:spacing w:before="100" w:beforeAutospacing="1" w:after="100" w:afterAutospacing="1" w:line="360" w:lineRule="auto"/>
        <w:ind w:firstLine="300"/>
        <w:jc w:val="both"/>
        <w:rPr>
          <w:rFonts w:ascii="Times New Roman" w:hAnsi="Times New Roman"/>
          <w:color w:val="474747"/>
          <w:sz w:val="28"/>
          <w:szCs w:val="28"/>
        </w:rPr>
      </w:pPr>
      <w:r>
        <w:rPr>
          <w:rFonts w:ascii="Times New Roman" w:hAnsi="Times New Roman"/>
          <w:color w:val="474747"/>
          <w:sz w:val="28"/>
          <w:szCs w:val="28"/>
        </w:rPr>
        <w:t>-  об угрозе совершения указанных действий. Иные действия могут быть разнообразными: совершение аварий, катастроф, заражение водоемов, использование радиоактивных веществ и совершение иных обще опасных действий;</w:t>
      </w:r>
    </w:p>
    <w:p w:rsidR="007D2E21" w:rsidRDefault="007D2E21" w:rsidP="007D2E21">
      <w:pPr>
        <w:spacing w:before="100" w:beforeAutospacing="1" w:after="100" w:afterAutospacing="1" w:line="360" w:lineRule="auto"/>
        <w:ind w:firstLine="300"/>
        <w:jc w:val="both"/>
        <w:rPr>
          <w:rFonts w:ascii="Times New Roman" w:hAnsi="Times New Roman"/>
          <w:color w:val="474747"/>
          <w:sz w:val="28"/>
          <w:szCs w:val="28"/>
        </w:rPr>
      </w:pPr>
      <w:r>
        <w:rPr>
          <w:rFonts w:ascii="Times New Roman" w:hAnsi="Times New Roman"/>
          <w:color w:val="474747"/>
          <w:sz w:val="28"/>
          <w:szCs w:val="28"/>
        </w:rPr>
        <w:t>В УК РФ  субъектом терроризма является лицо, достигшее 14-летнего возраста. Терроризм совершается с прямым умыслом. Целью терроризма является нарушение общественной безопасности, устрашение населения либо оказание воздействия на принятие решения органами власти.</w:t>
      </w:r>
      <w:r>
        <w:rPr>
          <w:rStyle w:val="apple-converted-space"/>
          <w:rFonts w:ascii="Times New Roman" w:hAnsi="Times New Roman"/>
          <w:color w:val="474747"/>
          <w:sz w:val="28"/>
          <w:szCs w:val="28"/>
        </w:rPr>
        <w:t> </w:t>
      </w:r>
      <w:r>
        <w:rPr>
          <w:rFonts w:ascii="Times New Roman" w:hAnsi="Times New Roman"/>
          <w:color w:val="474747"/>
          <w:sz w:val="28"/>
          <w:szCs w:val="28"/>
        </w:rPr>
        <w:br/>
        <w:t>    В ч.2 ст.205 УК РФ названы квалифицирующие терроризм признаки: совершение деяний группой лиц по предварительному сговору; неоднократно; с принятием огнестрельного оружия.</w:t>
      </w:r>
      <w:r>
        <w:rPr>
          <w:rFonts w:ascii="Times New Roman" w:hAnsi="Times New Roman"/>
          <w:color w:val="474747"/>
          <w:sz w:val="28"/>
          <w:szCs w:val="28"/>
        </w:rPr>
        <w:br/>
        <w:t xml:space="preserve">    В ч.3 ст.205 УК РФ перечислены и особо квалифицирующим терроризм </w:t>
      </w:r>
      <w:r>
        <w:rPr>
          <w:rFonts w:ascii="Times New Roman" w:hAnsi="Times New Roman"/>
          <w:color w:val="474747"/>
          <w:sz w:val="28"/>
          <w:szCs w:val="28"/>
        </w:rPr>
        <w:lastRenderedPageBreak/>
        <w:t>признаки:  совершение деяний организованной группой либо действия, повлекшие по неосторожности смерть человека или иные тяжкие последствия. Под иными тяжкими последствиями следует понимать причинение тяжкого вреда здоровью людей, причинение крупного   материального ущерба, экономическую катастрофу и т.п.</w:t>
      </w:r>
      <w:r>
        <w:rPr>
          <w:rFonts w:ascii="Times New Roman" w:hAnsi="Times New Roman"/>
          <w:color w:val="474747"/>
          <w:sz w:val="28"/>
          <w:szCs w:val="28"/>
        </w:rPr>
        <w:br/>
        <w:t>    В примечании к ст.205 УК РФ содержится положение, стимулирующее отказ преступника от продолжения преступных действий, поощряющее его позитивное поведение - предотвращения осуществления акта терроризма.</w:t>
      </w:r>
      <w:r>
        <w:rPr>
          <w:rFonts w:ascii="Times New Roman" w:hAnsi="Times New Roman"/>
          <w:color w:val="474747"/>
          <w:sz w:val="28"/>
          <w:szCs w:val="28"/>
        </w:rPr>
        <w:br/>
        <w:t>    От терроризма в уголовно-правовом смысле следует отличать посягательство на жизнь государственного или общественного деятеля (террористический акт). Различаясь в уголовном праве, оба деяния охватываются общим понятием терроризм в криминологическом смысле.</w:t>
      </w:r>
      <w:r>
        <w:rPr>
          <w:rFonts w:ascii="Times New Roman" w:hAnsi="Times New Roman"/>
          <w:color w:val="474747"/>
          <w:sz w:val="28"/>
          <w:szCs w:val="28"/>
        </w:rPr>
        <w:br/>
        <w:t>    ФЗ  РФ  «О борьбе с терроризмом» определяет:</w:t>
      </w:r>
    </w:p>
    <w:p w:rsidR="007D2E21" w:rsidRDefault="007D2E21" w:rsidP="007D2E21">
      <w:pPr>
        <w:spacing w:before="100" w:beforeAutospacing="1" w:after="100" w:afterAutospacing="1" w:line="360" w:lineRule="auto"/>
        <w:ind w:firstLine="300"/>
        <w:jc w:val="both"/>
        <w:rPr>
          <w:rFonts w:ascii="Times New Roman" w:hAnsi="Times New Roman"/>
          <w:color w:val="474747"/>
          <w:sz w:val="28"/>
          <w:szCs w:val="28"/>
        </w:rPr>
      </w:pPr>
      <w:r>
        <w:rPr>
          <w:rFonts w:ascii="Times New Roman" w:hAnsi="Times New Roman"/>
          <w:color w:val="474747"/>
          <w:sz w:val="28"/>
          <w:szCs w:val="28"/>
        </w:rPr>
        <w:t>- правовые и организационные основы борьбы с терроризмом в Российской Федерации;</w:t>
      </w:r>
    </w:p>
    <w:p w:rsidR="007D2E21" w:rsidRDefault="007D2E21" w:rsidP="007D2E21">
      <w:pPr>
        <w:spacing w:before="100" w:beforeAutospacing="1" w:after="100" w:afterAutospacing="1" w:line="360" w:lineRule="auto"/>
        <w:ind w:firstLine="300"/>
        <w:rPr>
          <w:rFonts w:ascii="Times New Roman" w:hAnsi="Times New Roman"/>
          <w:color w:val="474747"/>
          <w:sz w:val="28"/>
          <w:szCs w:val="28"/>
        </w:rPr>
      </w:pPr>
      <w:r>
        <w:rPr>
          <w:rFonts w:ascii="Times New Roman" w:hAnsi="Times New Roman"/>
          <w:color w:val="474747"/>
          <w:sz w:val="28"/>
          <w:szCs w:val="28"/>
        </w:rPr>
        <w:t>-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r>
        <w:rPr>
          <w:rStyle w:val="apple-converted-space"/>
          <w:rFonts w:ascii="Times New Roman" w:hAnsi="Times New Roman"/>
          <w:color w:val="474747"/>
          <w:sz w:val="28"/>
          <w:szCs w:val="28"/>
        </w:rPr>
        <w:t> </w:t>
      </w:r>
      <w:r>
        <w:rPr>
          <w:rFonts w:ascii="Times New Roman" w:hAnsi="Times New Roman"/>
          <w:color w:val="474747"/>
          <w:sz w:val="28"/>
          <w:szCs w:val="28"/>
        </w:rPr>
        <w:br/>
        <w:t>      </w:t>
      </w:r>
      <w:proofErr w:type="gramStart"/>
      <w:r>
        <w:rPr>
          <w:rFonts w:ascii="Times New Roman" w:hAnsi="Times New Roman"/>
          <w:color w:val="474747"/>
          <w:sz w:val="28"/>
          <w:szCs w:val="28"/>
        </w:rPr>
        <w:t>В законе  прописаны принципы  борьбы с терроризмом:</w:t>
      </w:r>
      <w:r>
        <w:rPr>
          <w:rFonts w:ascii="Times New Roman" w:hAnsi="Times New Roman"/>
          <w:color w:val="474747"/>
          <w:sz w:val="28"/>
          <w:szCs w:val="28"/>
        </w:rPr>
        <w:br/>
        <w:t>    - законность;</w:t>
      </w:r>
      <w:r>
        <w:rPr>
          <w:rStyle w:val="apple-converted-space"/>
          <w:rFonts w:ascii="Times New Roman" w:hAnsi="Times New Roman"/>
          <w:color w:val="474747"/>
          <w:sz w:val="28"/>
          <w:szCs w:val="28"/>
        </w:rPr>
        <w:t> </w:t>
      </w:r>
      <w:r>
        <w:rPr>
          <w:rFonts w:ascii="Times New Roman" w:hAnsi="Times New Roman"/>
          <w:color w:val="474747"/>
          <w:sz w:val="28"/>
          <w:szCs w:val="28"/>
        </w:rPr>
        <w:br/>
        <w:t>    -  приоритет мер предупреждения терроризма;</w:t>
      </w:r>
      <w:r>
        <w:rPr>
          <w:rFonts w:ascii="Times New Roman" w:hAnsi="Times New Roman"/>
          <w:color w:val="474747"/>
          <w:sz w:val="28"/>
          <w:szCs w:val="28"/>
        </w:rPr>
        <w:br/>
        <w:t>    -  неотвратимость наказания за осуществление террористической деятельности;</w:t>
      </w:r>
      <w:r>
        <w:rPr>
          <w:rFonts w:ascii="Times New Roman" w:hAnsi="Times New Roman"/>
          <w:color w:val="474747"/>
          <w:sz w:val="28"/>
          <w:szCs w:val="28"/>
        </w:rPr>
        <w:br/>
        <w:t>    -  сочетания гласных и негласных методов борьбы с терроризмом;</w:t>
      </w:r>
      <w:r>
        <w:rPr>
          <w:rFonts w:ascii="Times New Roman" w:hAnsi="Times New Roman"/>
          <w:color w:val="474747"/>
          <w:sz w:val="28"/>
          <w:szCs w:val="28"/>
        </w:rPr>
        <w:br/>
        <w:t>    -  комплексного использования профилактических правовых, политических, социально-экономических, пропагандистских мер;</w:t>
      </w:r>
      <w:r>
        <w:rPr>
          <w:rFonts w:ascii="Times New Roman" w:hAnsi="Times New Roman"/>
          <w:color w:val="474747"/>
          <w:sz w:val="28"/>
          <w:szCs w:val="28"/>
        </w:rPr>
        <w:br/>
      </w:r>
      <w:r>
        <w:rPr>
          <w:rFonts w:ascii="Times New Roman" w:hAnsi="Times New Roman"/>
          <w:color w:val="474747"/>
          <w:sz w:val="28"/>
          <w:szCs w:val="28"/>
        </w:rPr>
        <w:lastRenderedPageBreak/>
        <w:t>    -  приоритета защиты прав лиц, подвергающихся опасности в результате террористической акции;</w:t>
      </w:r>
      <w:r>
        <w:rPr>
          <w:rFonts w:ascii="Times New Roman" w:hAnsi="Times New Roman"/>
          <w:color w:val="474747"/>
          <w:sz w:val="28"/>
          <w:szCs w:val="28"/>
        </w:rPr>
        <w:br/>
        <w:t>    -  минимальных уступок террористу;</w:t>
      </w:r>
      <w:r>
        <w:rPr>
          <w:rFonts w:ascii="Times New Roman" w:hAnsi="Times New Roman"/>
          <w:color w:val="474747"/>
          <w:sz w:val="28"/>
          <w:szCs w:val="28"/>
        </w:rPr>
        <w:br/>
        <w:t>    -  единоначалия в руководстве привлекаемыми силами и средствами при проведении контртеррористических операций;</w:t>
      </w:r>
      <w:proofErr w:type="gramEnd"/>
      <w:r>
        <w:rPr>
          <w:rFonts w:ascii="Times New Roman" w:hAnsi="Times New Roman"/>
          <w:color w:val="474747"/>
          <w:sz w:val="28"/>
          <w:szCs w:val="28"/>
        </w:rPr>
        <w:br/>
        <w:t>    -  минимальной огласки технических приемов и тактики проведения контртеррористических операций, а также состава участников указанных операций.</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hAnsi="Times New Roman"/>
          <w:color w:val="474747"/>
          <w:sz w:val="28"/>
          <w:szCs w:val="28"/>
        </w:rPr>
        <w:t xml:space="preserve">Международный терроризм, действующий по всему миру, сегодня организован, объединен и  имеет  все виды  поддержки от сообщества террористов. Финансирование от частных лиц, общественных и национальных организаций и  некоторых государств, использование всех новейших достижений масс медиа и вооружения. Поэтому </w:t>
      </w:r>
      <w:r>
        <w:rPr>
          <w:rFonts w:ascii="Times New Roman" w:eastAsia="Times New Roman" w:hAnsi="Times New Roman"/>
          <w:color w:val="000000"/>
          <w:sz w:val="28"/>
          <w:szCs w:val="28"/>
          <w:lang w:eastAsia="ru-RU"/>
        </w:rPr>
        <w:t xml:space="preserve"> условием, которое могло бы препятствовать росту терроризма и способствовать более успешной борьбе с ним, – это объединение мирового сообщества в единой цели  - искоренение терроризма.  В этой связи необходимо  приведение национального законодательства в соответствие с международными стандартами, естественно  с учетом российских особенностей терроризма. А поскольку речь идет о нормативном регулировании борьбы с этим явлением, то в первую очередь соответствующие изменения и дополнения должны быть внесены в уголовное законодательство, в котором имеется ряд пробелов и недостатков.</w:t>
      </w:r>
    </w:p>
    <w:p w:rsidR="007D2E21" w:rsidRDefault="007D2E21" w:rsidP="007D2E21">
      <w:pPr>
        <w:spacing w:before="100" w:beforeAutospacing="1" w:after="100" w:afterAutospacing="1" w:line="360" w:lineRule="auto"/>
        <w:ind w:firstLine="300"/>
        <w:jc w:val="both"/>
        <w:rPr>
          <w:rFonts w:ascii="Times New Roman" w:hAnsi="Times New Roman"/>
          <w:color w:val="474747"/>
          <w:sz w:val="28"/>
          <w:szCs w:val="28"/>
        </w:rPr>
      </w:pPr>
      <w:r>
        <w:rPr>
          <w:rFonts w:ascii="Times New Roman" w:eastAsia="Times New Roman" w:hAnsi="Times New Roman"/>
          <w:color w:val="000000"/>
          <w:sz w:val="28"/>
          <w:szCs w:val="28"/>
          <w:lang w:eastAsia="ru-RU"/>
        </w:rPr>
        <w:t xml:space="preserve">Так, 13 февраля 2001 г. Россия ратифицировала Международную конвенцию  “О борьбе с бомбовым терроризмом” от 15.12.1997 г., в которой виды оружия классифицируются по степени их общественной опасности. По этой же причине  соответствующие изменения необходимо внести и в Федеральный Закон “Об оружии” от 13.11.1996 г., так как в нем оружие классифицируется только по назначению, а также в диспозицию ст. 205 УК РФ (терроризм), где применение огнестрельного оружия выступает в </w:t>
      </w:r>
      <w:r>
        <w:rPr>
          <w:rFonts w:ascii="Times New Roman" w:eastAsia="Times New Roman" w:hAnsi="Times New Roman"/>
          <w:color w:val="000000"/>
          <w:sz w:val="28"/>
          <w:szCs w:val="28"/>
          <w:lang w:eastAsia="ru-RU"/>
        </w:rPr>
        <w:lastRenderedPageBreak/>
        <w:t>качестве квалифицирующего признака. Подробнее этот вопрос будет рассмотрен мною в следующем параграфе.</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решения проблемы антитеррористической деятельности во всем мире были приняты такие международные акты, как:</w:t>
      </w:r>
    </w:p>
    <w:p w:rsidR="007D2E21" w:rsidRDefault="007D2E21" w:rsidP="007D2E21">
      <w:pPr>
        <w:pStyle w:val="a6"/>
        <w:numPr>
          <w:ilvl w:val="0"/>
          <w:numId w:val="1"/>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Конвенция о создании международного уголовного трибунала для привлечения террористов к ответственности (принял Совет Лиги Наций в 1937 г.);</w:t>
      </w:r>
    </w:p>
    <w:p w:rsidR="007D2E21" w:rsidRDefault="007D2E21" w:rsidP="007D2E21">
      <w:pPr>
        <w:pStyle w:val="a6"/>
        <w:numPr>
          <w:ilvl w:val="0"/>
          <w:numId w:val="1"/>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Конвенция о предупреждении и наказании терроризма (Организация Американских Государств, 1971 г.);</w:t>
      </w:r>
    </w:p>
    <w:p w:rsidR="007D2E21" w:rsidRDefault="007D2E21" w:rsidP="007D2E21">
      <w:pPr>
        <w:pStyle w:val="a6"/>
        <w:numPr>
          <w:ilvl w:val="0"/>
          <w:numId w:val="1"/>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Конвенция о физической защите ядерного материала МАГАТЭ, 1980 г.);</w:t>
      </w:r>
      <w:proofErr w:type="gramEnd"/>
    </w:p>
    <w:p w:rsidR="007D2E21" w:rsidRDefault="007D2E21" w:rsidP="007D2E21">
      <w:pPr>
        <w:pStyle w:val="a6"/>
        <w:numPr>
          <w:ilvl w:val="0"/>
          <w:numId w:val="1"/>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Конвенция о маркировке пластических взрывчатых веществ в целях их обнаружения (ИКАО, 1990 г.);</w:t>
      </w:r>
    </w:p>
    <w:p w:rsidR="007D2E21" w:rsidRDefault="007D2E21" w:rsidP="007D2E21">
      <w:pPr>
        <w:pStyle w:val="a6"/>
        <w:numPr>
          <w:ilvl w:val="0"/>
          <w:numId w:val="1"/>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Декларация о мерах по ликвидации международного терроризма (Генеральная Ассамблея ООН, 1994 г.).</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ФЗ РФ  « О борьбе с терроризмом»  говорится, что целями данной деятельности являются: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защита личности, общества и государства от терроризма;</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предупреждение, выявление, пресечение террористической деятельности и минимизация ее последствий;</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выявление и устранение причин и условий, способствующих осуществлению террористической деятельности;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 2 и 3 пунктах законодатели повторились, поскольку выявление и устранение причин и условий, способствующих террористической деятельности и является предупреждением терроризма.</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Кроме того, отмечается несовершенство, закрепляющее за Министерством Внутренних Дел РФ обязанность осуществлять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Известно, что в структуре МВД нет специального Антитеррористического центра, занимающегося вопросами организации оперативно-следственных мероприятий, а также координацией деятельности по борьбе с терроризмом, как например,  Антитеррористический центр в ФСБ. В структурах МВД с успехом выполняются только те  обязанности, которые не требуют комплексного подхода к характеру рассматриваемой проблемы в целом. Поэтому, осуществляя меры по  предупреждению и пресечению террористической деятельности, они действуют, как правило, не согласовано и неэффективно.</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Необходимо четкое распределение полномочий и компетенций облегчит проведение антитеррористических мероприятий и  повысит уровень контроля над  ними.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Существует  пробелы и  в главе 3 Федерального закона “О борьбе с терроризмом”, которая регламентирует проведение антитеррористической операции. </w:t>
      </w:r>
      <w:proofErr w:type="gramStart"/>
      <w:r>
        <w:rPr>
          <w:rFonts w:ascii="Times New Roman" w:eastAsia="Times New Roman" w:hAnsi="Times New Roman"/>
          <w:color w:val="000000"/>
          <w:sz w:val="28"/>
          <w:szCs w:val="28"/>
          <w:lang w:eastAsia="ru-RU"/>
        </w:rPr>
        <w:t>В статье  не определен максимальный временной интервал проведения контртеррористической операции, не указаны действия при затягивании операции, перерастании ее в крупномасштабную, а также не прописаны возможности привлечения к ней различных служб, силовых структур, военной техники.</w:t>
      </w:r>
      <w:proofErr w:type="gramEnd"/>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основании п. 6 ст. 6 Федерального закона “О борьбе с терроризмом”, который предусматривал возможность создания антитеррористических комиссий  федерального и регионального уровней,  Постановлением </w:t>
      </w:r>
      <w:r>
        <w:rPr>
          <w:rFonts w:ascii="Times New Roman" w:eastAsia="Times New Roman" w:hAnsi="Times New Roman"/>
          <w:color w:val="000000"/>
          <w:sz w:val="28"/>
          <w:szCs w:val="28"/>
          <w:lang w:eastAsia="ru-RU"/>
        </w:rPr>
        <w:lastRenderedPageBreak/>
        <w:t>Правительства РФ № 1302 от 6.11.1998 г.  “О Федеральной антитеррористической комиссии” была  создана  Федеральная антитеррористическая комиссия. Было  утверждено и Положение о ней. Основными задачами этой комиссии  являлось:  определение стратегических мер борьбы с терроризмом, выявление его причин и условий, поиск путей их устранения, информационное обеспечение такой работы, совершенствование законодательства, касающегося вопросов борьбы с терроризмом.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Согласно постановлению № 1040 Правительства РФ “О мерах по противодействию терроризму” от 15.09.1999 г., был образован Межведомственный оперативный штаб,  утвержден его состав, куда вошли, в том числе, руководители правоохранительных органов. Это решение   являлось  необходимым нормативным актом. Не менее важным является   необходимость создания федеральными органами исполнительной власти временных оперативных штабов для защиты населения от терроризма, обязывающих правоохранительные органы осуществлять комплекс оперативно-розыскных и охранных мероприятий по выявлению и пресечению деятельности различных террористических групп. Особое внимание следует уделить незаконному обороту вооружения, которым занимаются этнические  преступные формирования.</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Указу Президента Российской Федерации № 1113 “Об участии Российской Федерации в деятельности международной организации уголовной полиции — Интерпола” от 30.07.1996 г. было образовано Национальное центральное бюро Интерпола как структурное подразделение МВД России.</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Особенно следует отметить документ, имеющий первостепенное значение для стран СНГ. Это  «Программа государств-участников Содружества Независимых Государств по борьбе с международным терроризмом и иными </w:t>
      </w:r>
      <w:r>
        <w:rPr>
          <w:rFonts w:ascii="Times New Roman" w:eastAsia="Times New Roman" w:hAnsi="Times New Roman"/>
          <w:color w:val="000000"/>
          <w:sz w:val="28"/>
          <w:szCs w:val="28"/>
          <w:lang w:eastAsia="ru-RU"/>
        </w:rPr>
        <w:lastRenderedPageBreak/>
        <w:t>проявлениями экстремизма на период до 2003 г.», утвержденная Советом глав государств СНГ 21.06.2000 г.</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данном документе:</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1 -  предусматривает приведение нормативной базы стран СНГ в соответствие с международными нормами в форме  присоединения к соответствующим международным договорам.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2 предусматривает проведение совместных командно-штабных и оперативно-тактических антитеррористических учений и специальных операций по предупреждению преступлений террористического характера, по розыску лиц, групп и организаций, причастных к террористической деятельности.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разделе 3 планируется создание в Антитеррористическом центре государств-участников СНГ базы данных, куда войдут сведения о международных террористических и иных экстремистских организациях, их лидерах, а также причастных к ним лицах; о состоянии и тенденциях распространения международного терроризма; о структурах и лицах, оказывающих поддержку международным террористам. Особое внимание уделяется привлечению к антитеррористической деятельности общественности и средств массовой информации.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4 предусматривает организацию обучения лиц, участвующих в борьбе с терроризмом, и постоянное повышение квалификации кадров.</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5 “Материально-техническое и финансовое обеспечение” не предлагает каких-либо конкретных мер.</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6  предусматривает принятие планов по реализации Программы и ежегодное представление доклада Совету глав государств СНГ о ходе ее выполнения.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Кроме того, утверждено Положение об Антитеррористическом центре государств-участников СНГ, определяющий организационные основы Центра (руководящий орган — Совет руководителей органов безопасности и специальных служб государств-участников СНГ и региональные подразделения); основы взаимодействия с другими органами; основные задачи Центра (информационное, аналитическое и научно-методическое обеспечение антитеррористической деятельности, содействие государствам-участникам СНГ в практической антитеррористической деятельности и ее координация);</w:t>
      </w:r>
      <w:proofErr w:type="gramEnd"/>
      <w:r>
        <w:rPr>
          <w:rFonts w:ascii="Times New Roman" w:eastAsia="Times New Roman" w:hAnsi="Times New Roman"/>
          <w:color w:val="000000"/>
          <w:sz w:val="28"/>
          <w:szCs w:val="28"/>
          <w:lang w:eastAsia="ru-RU"/>
        </w:rPr>
        <w:t xml:space="preserve"> полномочия руководителя и штатных сотрудников Центра; положения о финансировании и юридическом статусе Центра.</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Особое внимание следует обратить на финансирование террористической деятельности со стороны частных лиц, некоторых государств, кредитных организаций. Не достигнем  мы успеха в борьбе  с терроризмом, если  не будут перекрыты потоки, финансирующие эту преступную, во всех отношениях деятельность. Урегулирование этого важного и актуального  вопроса и явилось следующим шагом, а именно  принятие 9 декабря 1999 г. на очередном заседании Генеральной Ассамбл</w:t>
      </w:r>
      <w:proofErr w:type="gramStart"/>
      <w:r>
        <w:rPr>
          <w:rFonts w:ascii="Times New Roman" w:eastAsia="Times New Roman" w:hAnsi="Times New Roman"/>
          <w:color w:val="000000"/>
          <w:sz w:val="28"/>
          <w:szCs w:val="28"/>
          <w:lang w:eastAsia="ru-RU"/>
        </w:rPr>
        <w:t>еи ОО</w:t>
      </w:r>
      <w:proofErr w:type="gramEnd"/>
      <w:r>
        <w:rPr>
          <w:rFonts w:ascii="Times New Roman" w:eastAsia="Times New Roman" w:hAnsi="Times New Roman"/>
          <w:color w:val="000000"/>
          <w:sz w:val="28"/>
          <w:szCs w:val="28"/>
          <w:lang w:eastAsia="ru-RU"/>
        </w:rPr>
        <w:t>Н Международной конвенции о борьбе с финансированием терроризма. Это означает, что одной из основных мер по ликвидации международного терроризма признана борьба с его финансированием.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Уголовная ответственность предусмотрена для любого лица, достигшего 14 лет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б)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w:t>
      </w:r>
      <w:proofErr w:type="gramEnd"/>
      <w:r>
        <w:rPr>
          <w:rFonts w:ascii="Times New Roman" w:eastAsia="Times New Roman" w:hAnsi="Times New Roman"/>
          <w:color w:val="000000"/>
          <w:sz w:val="28"/>
          <w:szCs w:val="28"/>
          <w:lang w:eastAsia="ru-RU"/>
        </w:rPr>
        <w:t xml:space="preserve"> воздержаться от его совершения”.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Конвенция содержит требования, согласно которым преступление составляет любое из вышеупомянутых деяний, независимо от того, что средства фактически использовались для совершения преступлений, перечисленных в пунктах а) или б). Так, по смыслу Конвенции карается не только финансирование конкретного преступления террористического характера, но и отчисление средств на обеспечение международного терроризма в целом.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этом фоне несколько незаконченным с  точки зрения международного права  представляется российское уголовное законодательство. С одной стороны, Федеральный закон “О борьбе с терроризмом” рассматривает финансирование терроризма как одну из функций террористической деятельности (ст. 3). С другой стороны, по смыслу Уголовного кодекса лицо, финансирующее терроризм как систематическое совершение преступлений террористического характера, не подпадает ни под какой из видов соучастников (ст. 33), так как его действия не направлены на совершение конкретного преступления. Поэтому в заключение хотелось бы еще раз обратить внимание на необходимость как можно скорее разработать единую концепцию антитеррористической деятельности в современных условиях и привести национальное законодательство в соответствие с международными стандартами.</w:t>
      </w: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3. Уголовно-правовое содержание терроризма и уголовная ответственность за терроризм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Советское уголовное право определяло террористический акт как “посягательство на жизнь или иную форму насилия над государственными или общественными деятелями, совершаемые с политическими целями”. </w:t>
      </w:r>
      <w:proofErr w:type="gramStart"/>
      <w:r>
        <w:rPr>
          <w:rFonts w:ascii="Times New Roman" w:eastAsia="Times New Roman" w:hAnsi="Times New Roman"/>
          <w:color w:val="000000"/>
          <w:sz w:val="28"/>
          <w:szCs w:val="28"/>
          <w:vertAlign w:val="superscript"/>
          <w:lang w:eastAsia="ru-RU"/>
        </w:rPr>
        <w:t>1</w:t>
      </w:r>
      <w:proofErr w:type="gramEnd"/>
      <w:r>
        <w:rPr>
          <w:rFonts w:ascii="Times New Roman" w:eastAsia="Times New Roman" w:hAnsi="Times New Roman"/>
          <w:color w:val="000000"/>
          <w:sz w:val="28"/>
          <w:szCs w:val="28"/>
          <w:vertAlign w:val="superscript"/>
          <w:lang w:eastAsia="ru-RU"/>
        </w:rPr>
        <w:t> </w:t>
      </w:r>
      <w:r>
        <w:rPr>
          <w:rFonts w:ascii="Times New Roman" w:eastAsia="Times New Roman" w:hAnsi="Times New Roman"/>
          <w:color w:val="000000"/>
          <w:sz w:val="28"/>
          <w:szCs w:val="28"/>
          <w:lang w:eastAsia="ru-RU"/>
        </w:rPr>
        <w:t>Таким образом, до принятия действующего Уголовного Кодекса ответственность предусматривалась только за убийство государственного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нанесение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 тем же лицам с той же целью. Поэтому включение в Уголовный кодекс специального состава преступления – терроризма – представляет собой значительный шаг вперед в деле более эффективного использования уголовного закона в борьбе с террористической деятельностью.</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Видовым объектом рассматриваемого вида преступления является общественная безопасность, непосредственным объектом посягательства могут быть жизнь и здоровье граждан, имущество, нормальное функционирование органов власти.</w:t>
      </w:r>
    </w:p>
    <w:p w:rsidR="007D2E21" w:rsidRDefault="007D2E21" w:rsidP="007D2E21">
      <w:pPr>
        <w:pStyle w:val="a3"/>
        <w:shd w:val="clear" w:color="auto" w:fill="FFFFFF"/>
        <w:spacing w:before="0" w:beforeAutospacing="0" w:after="225" w:afterAutospacing="0" w:line="360" w:lineRule="auto"/>
        <w:jc w:val="both"/>
        <w:rPr>
          <w:color w:val="000000"/>
          <w:sz w:val="28"/>
          <w:szCs w:val="28"/>
        </w:rPr>
      </w:pPr>
      <w:r>
        <w:rPr>
          <w:color w:val="000000"/>
          <w:sz w:val="28"/>
          <w:szCs w:val="28"/>
        </w:rPr>
        <w:t xml:space="preserve">Ни для кого не секрет, какую угрозу для всего человечества несет в себе такая сравнительно новая “разновидность” терроризма, как ядерный терроризм. Отметим, что до 1999 г. объективная сторона терроризма не включала такие действия, как посягательство на объекты использования атомной энергии и использование ядерных материалов, радиоактивных веществ или источников радиоактивного излучения. Этот пробел был </w:t>
      </w:r>
      <w:r>
        <w:rPr>
          <w:color w:val="000000"/>
          <w:sz w:val="28"/>
          <w:szCs w:val="28"/>
        </w:rPr>
        <w:lastRenderedPageBreak/>
        <w:t xml:space="preserve">устранен Федеральным законом “О внесении изменений и дополнений в уголовный кодекс РФ” от 09.02.1999 г.  </w:t>
      </w:r>
    </w:p>
    <w:p w:rsidR="007D2E21" w:rsidRDefault="007D2E21" w:rsidP="007D2E21">
      <w:pPr>
        <w:pStyle w:val="a3"/>
        <w:shd w:val="clear" w:color="auto" w:fill="FFFFFF"/>
        <w:spacing w:before="0" w:beforeAutospacing="0" w:after="225" w:afterAutospacing="0" w:line="360" w:lineRule="auto"/>
        <w:jc w:val="both"/>
        <w:rPr>
          <w:color w:val="000000"/>
          <w:sz w:val="28"/>
          <w:szCs w:val="28"/>
        </w:rPr>
      </w:pPr>
      <w:r>
        <w:rPr>
          <w:color w:val="000000"/>
          <w:sz w:val="28"/>
          <w:szCs w:val="28"/>
        </w:rPr>
        <w:t xml:space="preserve">Кроме того, в мире существует реальная опасность  биотерроризма, использующего  биологических агентов или токсины  для  уничтожения природных и человеческих ресурсов. </w:t>
      </w:r>
      <w:r>
        <w:rPr>
          <w:color w:val="333333"/>
          <w:sz w:val="28"/>
          <w:szCs w:val="28"/>
        </w:rPr>
        <w:t>После первого случая заражения сибирской язвой 11 октября 2001 года в США этот феномен стал печальным фактом, а инструменты актов биологического террора из теоретических гипотез стали страшной реальностью. Поэтому 4 декабря 2003 года Президентом РФ В. В. Путиным было подписано  Положение 2 «</w:t>
      </w:r>
      <w:r>
        <w:rPr>
          <w:bCs/>
          <w:iCs/>
          <w:color w:val="404040"/>
          <w:sz w:val="28"/>
          <w:szCs w:val="28"/>
          <w:shd w:val="clear" w:color="auto" w:fill="FFFFFF"/>
        </w:rPr>
        <w:t>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Преступление имеет формальный состав и считается законченным, если указанные в ст. 205 Уголовного кодекса действия уже совершены или возникла реальная угроза их осуществления, проведены необходимые подготовительные действия. Для оконченного состава преступления не требуется фактического наступления указанных в УК последствий. Достаточно, чтобы соответствующие действия создавали реальную опасность гибели людей, причинения значительного имущественного ущерба или наступления иных общественно опасных последствий. Реальность угрозы осуществления террористических действий определяется тем, способна ли она вызвать у отдельного человека, группы людей или властей опасения, что угроза будет осуществлена, а ущерб, который будет нанесен этими действиями, – значимым. Угроза может быть выражена любым способом. Следует также обратить внимание, на содержание понятия “значительный имущественный ущерб”. Оно представлено весьма расплывчато, тем более в условиях значительного  разрыва в доходах разных слоев населения. Таким образом, законодатель оставляет определение “значимости” причиненного  ущерба на усмотрение суда.</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Субъектом терроризма может быть любое вменяемое лицо, являющееся гражданином РФ, иностранцем или лицом без гражданства и достигшее четырнадцатилетнего возраста. Данное положение представляется чрезвычайно важным, так как в национальном и религиозном терроризме принимает участие довольно много подростков, которые в силу своего возраста легко попадают под влияние взрослых.</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Состав терроризма содержит указания на специальные цели (нарушение общественной безопасности, устрашение населения, оказание воздействия на принятие решения органами власти). Данные цели ясно указывают, что террористический акт может совершаться только с прямым умыслом. Террорист осознает общественную опасность своих поступков, предвидит возможность или неизбежность наступления общественно опасных последствий. Более того, осуществляя террористический акт, он достигает поставленных целей. В настоящее время, все чаще, происходят террористические акты силами террористов-камикадзе. В основу данного явления положены переживания, то есть эмоциональное состояние лица, готовящего террористический акт. Его психическое состояние характеризуется высоким уровнем агрессивности и состояния </w:t>
      </w:r>
      <w:r>
        <w:rPr>
          <w:rFonts w:ascii="Times New Roman" w:hAnsi="Times New Roman"/>
          <w:color w:val="000000"/>
          <w:sz w:val="28"/>
          <w:szCs w:val="28"/>
        </w:rPr>
        <w:t>фрустрации — желании  лидерства «вопреки» — месть обществу за отвержение и приводят соответственно к нетерпимости, экстремизму.</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Вторая часть ст. 205 УК предусматривает ответственность за совершение действий, перечисленных в п. 1 при наличии квалифицирующих обстоятельств, которые свидетельствуют о большей общественной опасности, т.е.:</w:t>
      </w:r>
    </w:p>
    <w:p w:rsidR="007D2E21" w:rsidRDefault="007D2E21" w:rsidP="007D2E21">
      <w:pPr>
        <w:numPr>
          <w:ilvl w:val="1"/>
          <w:numId w:val="2"/>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группой лиц по предварительному сговору;</w:t>
      </w:r>
    </w:p>
    <w:p w:rsidR="007D2E21" w:rsidRDefault="007D2E21" w:rsidP="007D2E21">
      <w:pPr>
        <w:numPr>
          <w:ilvl w:val="1"/>
          <w:numId w:val="2"/>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неоднократно;</w:t>
      </w:r>
    </w:p>
    <w:p w:rsidR="007D2E21" w:rsidRDefault="007D2E21" w:rsidP="007D2E21">
      <w:pPr>
        <w:numPr>
          <w:ilvl w:val="1"/>
          <w:numId w:val="2"/>
        </w:numPr>
        <w:spacing w:before="100" w:beforeAutospacing="1" w:after="100" w:afterAutospacing="1"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применением огнестрельного оружия.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Ст. 35 УК РФ предусматривает ответственность за совершение преступления группой лиц по предварительному сговору, если в нем участвовали лица, заранее договорившиеся о совместном совершении преступления.</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Неоднократность в этом квалифицирующем признаке, может естественно означать неоднократность именно террористических актов, а никаких других, возможно ранее совершенных  иных преступлений.</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Применение огнестрельного оружия при совершении терроризма рассматривается в качестве еще одного отягчающего уголовную ответственность обстоятельства. Данного квалифицирующего признака не будет, если огнестрельное оружие применялось с целью избежать задержания после совершения акта терроризма. Такие действия квалифицируются самостоятельно. Террористический акт может считаться совершенным с использованием огнестрельного оружия, если оно применялось для нанесения телесного повреждения или демонстрировалось другим лицам как готовность преступника пустить его в ход. Однако не совсем понятно, почему не включено в число отягчающих вину обстоятель</w:t>
      </w:r>
      <w:proofErr w:type="gramStart"/>
      <w:r>
        <w:rPr>
          <w:rFonts w:ascii="Times New Roman" w:eastAsia="Times New Roman" w:hAnsi="Times New Roman"/>
          <w:color w:val="000000"/>
          <w:sz w:val="28"/>
          <w:szCs w:val="28"/>
          <w:lang w:eastAsia="ru-RU"/>
        </w:rPr>
        <w:t>ств пр</w:t>
      </w:r>
      <w:proofErr w:type="gramEnd"/>
      <w:r>
        <w:rPr>
          <w:rFonts w:ascii="Times New Roman" w:eastAsia="Times New Roman" w:hAnsi="Times New Roman"/>
          <w:color w:val="000000"/>
          <w:sz w:val="28"/>
          <w:szCs w:val="28"/>
          <w:lang w:eastAsia="ru-RU"/>
        </w:rPr>
        <w:t xml:space="preserve">именение боеприпасов, взрывчатых веществ и взрывных устройств. Указанные вещества и устройства по поражающим свойствам намного превосходят поражающие свойства огнестрельного оружия. Здесь тоже  прослеживается определенный пробел, поскольку применение взрывоопасных веществ террористами не </w:t>
      </w:r>
      <w:proofErr w:type="gramStart"/>
      <w:r>
        <w:rPr>
          <w:rFonts w:ascii="Times New Roman" w:eastAsia="Times New Roman" w:hAnsi="Times New Roman"/>
          <w:color w:val="000000"/>
          <w:sz w:val="28"/>
          <w:szCs w:val="28"/>
          <w:lang w:eastAsia="ru-RU"/>
        </w:rPr>
        <w:t>учтены</w:t>
      </w:r>
      <w:proofErr w:type="gramEnd"/>
      <w:r>
        <w:rPr>
          <w:rFonts w:ascii="Times New Roman" w:eastAsia="Times New Roman" w:hAnsi="Times New Roman"/>
          <w:color w:val="000000"/>
          <w:sz w:val="28"/>
          <w:szCs w:val="28"/>
          <w:lang w:eastAsia="ru-RU"/>
        </w:rPr>
        <w:t xml:space="preserve"> в законодательстве.</w:t>
      </w:r>
    </w:p>
    <w:p w:rsidR="007D2E21" w:rsidRDefault="007D2E21" w:rsidP="007D2E21">
      <w:pPr>
        <w:spacing w:before="100" w:beforeAutospacing="1" w:after="100" w:afterAutospacing="1" w:line="360" w:lineRule="auto"/>
        <w:jc w:val="both"/>
        <w:rPr>
          <w:rStyle w:val="apple-converted-space"/>
          <w:sz w:val="27"/>
          <w:szCs w:val="27"/>
        </w:rPr>
      </w:pPr>
      <w:proofErr w:type="gramStart"/>
      <w:r>
        <w:rPr>
          <w:rFonts w:ascii="Times New Roman" w:eastAsia="Times New Roman" w:hAnsi="Times New Roman"/>
          <w:color w:val="000000"/>
          <w:sz w:val="28"/>
          <w:szCs w:val="28"/>
          <w:lang w:eastAsia="ru-RU"/>
        </w:rPr>
        <w:t xml:space="preserve">Третья часть ст. 205 УК РФ устанавливает уголовную ответственность за деяния, предусмотренные частями первой и второй настоящей статьи, если они совершены организованной группой,  либо повлекли по неосторожности смерть человека или иные тяжкие последствия, а равно сопряжены с посягательством на объекты использования атомной энергии либо с использованием ядерных материалов, радиоактивных веществ или </w:t>
      </w:r>
      <w:r>
        <w:rPr>
          <w:rFonts w:ascii="Times New Roman" w:eastAsia="Times New Roman" w:hAnsi="Times New Roman"/>
          <w:color w:val="000000"/>
          <w:sz w:val="28"/>
          <w:szCs w:val="28"/>
          <w:lang w:eastAsia="ru-RU"/>
        </w:rPr>
        <w:lastRenderedPageBreak/>
        <w:t>источников радиоактивного излучения,</w:t>
      </w:r>
      <w:r>
        <w:rPr>
          <w:color w:val="000000"/>
          <w:sz w:val="27"/>
          <w:szCs w:val="27"/>
        </w:rPr>
        <w:t xml:space="preserve"> </w:t>
      </w:r>
      <w:r>
        <w:rPr>
          <w:rFonts w:ascii="Times New Roman" w:hAnsi="Times New Roman"/>
          <w:color w:val="000000"/>
          <w:sz w:val="28"/>
          <w:szCs w:val="28"/>
        </w:rPr>
        <w:t>либо ядовитых, отравляющих, токсичных, опасных химических</w:t>
      </w:r>
      <w:proofErr w:type="gramEnd"/>
      <w:r>
        <w:rPr>
          <w:rFonts w:ascii="Times New Roman" w:hAnsi="Times New Roman"/>
          <w:color w:val="000000"/>
          <w:sz w:val="28"/>
          <w:szCs w:val="28"/>
        </w:rPr>
        <w:t xml:space="preserve"> или биологических веществ.</w:t>
      </w:r>
      <w:r>
        <w:rPr>
          <w:rStyle w:val="apple-converted-space"/>
          <w:color w:val="000000"/>
          <w:sz w:val="27"/>
          <w:szCs w:val="27"/>
        </w:rPr>
        <w:t> </w:t>
      </w:r>
    </w:p>
    <w:p w:rsidR="007D2E21" w:rsidRDefault="007D2E21" w:rsidP="007D2E21">
      <w:pPr>
        <w:spacing w:before="100" w:beforeAutospacing="1" w:after="100" w:afterAutospacing="1" w:line="360" w:lineRule="auto"/>
        <w:jc w:val="both"/>
        <w:rPr>
          <w:rFonts w:ascii="Times New Roman" w:eastAsia="Times New Roman" w:hAnsi="Times New Roman"/>
          <w:sz w:val="28"/>
          <w:szCs w:val="28"/>
          <w:lang w:eastAsia="ru-RU"/>
        </w:rPr>
      </w:pPr>
      <w:r>
        <w:rPr>
          <w:rStyle w:val="apple-converted-space"/>
          <w:rFonts w:ascii="Times New Roman" w:hAnsi="Times New Roman"/>
          <w:color w:val="000000"/>
          <w:sz w:val="28"/>
          <w:szCs w:val="28"/>
        </w:rPr>
        <w:t>Согласно УК РФ организованной группой считается</w:t>
      </w:r>
      <w:r>
        <w:rPr>
          <w:rFonts w:ascii="Times New Roman" w:eastAsia="Times New Roman" w:hAnsi="Times New Roman"/>
          <w:color w:val="000000"/>
          <w:sz w:val="28"/>
          <w:szCs w:val="28"/>
          <w:lang w:eastAsia="ru-RU"/>
        </w:rPr>
        <w:t xml:space="preserve"> устойчивая группа лиц, заранее объединившихся для совершения одного или нескольких преступлений. </w:t>
      </w:r>
      <w:proofErr w:type="gramStart"/>
      <w:r>
        <w:rPr>
          <w:rFonts w:ascii="Times New Roman" w:eastAsia="Times New Roman" w:hAnsi="Times New Roman"/>
          <w:color w:val="000000"/>
          <w:sz w:val="28"/>
          <w:szCs w:val="28"/>
          <w:lang w:eastAsia="ru-RU"/>
        </w:rPr>
        <w:t>Следует отметить,</w:t>
      </w:r>
      <w:r>
        <w:rPr>
          <w:color w:val="000000"/>
          <w:sz w:val="27"/>
          <w:szCs w:val="27"/>
        </w:rPr>
        <w:t xml:space="preserve"> </w:t>
      </w:r>
      <w:r>
        <w:rPr>
          <w:rFonts w:ascii="Times New Roman" w:eastAsia="Times New Roman" w:hAnsi="Times New Roman"/>
          <w:color w:val="000000"/>
          <w:sz w:val="28"/>
          <w:szCs w:val="28"/>
          <w:lang w:eastAsia="ru-RU"/>
        </w:rPr>
        <w:t xml:space="preserve">что масштаб  деятельности, длительность функционирования, отлаженный механизм управления, жесткая дисциплина, маскировка, неуловимость, способность влиять на крупные социальные, политические, экономический решения, тесная подпольная связь с государственными, политическими, общественными, финансовыми организациями – являются основными отличительными признаками преступной организации. </w:t>
      </w:r>
      <w:proofErr w:type="gramEnd"/>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 3 Федерального закона “О борьбе с терроризмом”  понятие террористической группы и террористической организации отличаются по смыслу  вышеназванного определения  только наличием структурных подразделений и руководящих органов. Необходимо соотнести  данные признаки. Законодатель должен уточнить, что террористическая группа и террористическая организация – это разновидность преступной группы и преступной организации в соответствии со ст. 35 УК РФ.</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Субъективная сторона терроризма, повлекшего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(легкомыслием или небрежностью) по отношению к указанным в п. 3 ст. 205 последствиям.</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примечании ст. 205 УК РФ указано, что лицо, “принимавшее участие в подготовке акта терроризма, освобождается от уголовной ответственности, если оно своевременным предупреждением органов власти или иным способом содействовало предотвращению осуществления акта терроризма и если в действиях этого лица не содержится иного состава преступления”. То </w:t>
      </w:r>
      <w:r>
        <w:rPr>
          <w:rFonts w:ascii="Times New Roman" w:eastAsia="Times New Roman" w:hAnsi="Times New Roman"/>
          <w:color w:val="000000"/>
          <w:sz w:val="28"/>
          <w:szCs w:val="28"/>
          <w:lang w:eastAsia="ru-RU"/>
        </w:rPr>
        <w:lastRenderedPageBreak/>
        <w:t>есть, имеются в виду активные позитивные действия человека, который готовил террористический акт или участвовал в его подготовке, но затем решил не допустить его путем своевременного предупреждения органов власти или иным способом. Такие действия могут быть добровольными даже в том случае, если он действовал в страхе перед разоблачением, в силу религиозных мотивов, указания священника в ходе исповеди и т.д.</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Подводя итоги, хотелось бы обратить внимание на еще один, на мой взгляд, самый существенный недостаток действующего уголовного законодательства. Исключительная общественная опасность терроризма состоит в том, что при этом деянии совершается массовое уничтожение людей, поэтому неправильно признавать справедливым положение о том, что самые распространенные и опасные формы терроризма по строгости наказания лишь приравниваются к убийству при отягчающих обстоятельствах. Напрашивается вывод, что, например, убийство с целью сокрыть другое преступление влечет по закону такое же наказание (до 20 лет лишения свободы), что и взрыв пассажирского состава, повлекший гибель многих сотен людей. Данный недостаток можно устранить,  установив за совершение террористических актов, связанных с убийством людей, наказание до тридцати лет лишения свободы. По действующему уголовному законодательству такое наказание может быть назначено только по совокупности приговоров (ч. 4 ст. 56 УК РФ), но такое исключение было бы вполне оправданным в отношении террористов.</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pStyle w:val="a3"/>
        <w:spacing w:before="150" w:beforeAutospacing="0" w:after="150" w:afterAutospacing="0" w:line="360" w:lineRule="auto"/>
        <w:jc w:val="both"/>
        <w:rPr>
          <w:b/>
          <w:color w:val="000000"/>
          <w:sz w:val="28"/>
          <w:szCs w:val="28"/>
        </w:rPr>
      </w:pPr>
      <w:r>
        <w:rPr>
          <w:b/>
          <w:color w:val="000000"/>
          <w:sz w:val="28"/>
          <w:szCs w:val="28"/>
        </w:rPr>
        <w:t>§ 4. Психологический портрет террориста</w:t>
      </w:r>
    </w:p>
    <w:p w:rsidR="007D2E21" w:rsidRDefault="007D2E21" w:rsidP="007D2E21">
      <w:pPr>
        <w:pStyle w:val="a3"/>
        <w:spacing w:before="150" w:beforeAutospacing="0" w:after="150" w:afterAutospacing="0" w:line="360" w:lineRule="auto"/>
        <w:jc w:val="both"/>
        <w:rPr>
          <w:color w:val="000000"/>
          <w:sz w:val="28"/>
          <w:szCs w:val="28"/>
        </w:rPr>
      </w:pPr>
      <w:r>
        <w:rPr>
          <w:color w:val="000000"/>
          <w:sz w:val="28"/>
          <w:szCs w:val="28"/>
        </w:rPr>
        <w:t xml:space="preserve">В работе над своим дипломным проектом, я счел необходимым остановиться на психологическом портрете террориста.  Итак, чем террорист отличается от нас, обычных   мирных людей?  Какими нравственными, волевыми качествами обладает террорист? Почему целью его деятельности является </w:t>
      </w:r>
      <w:r>
        <w:rPr>
          <w:color w:val="000000"/>
          <w:sz w:val="28"/>
          <w:szCs w:val="28"/>
        </w:rPr>
        <w:lastRenderedPageBreak/>
        <w:t>насилие и убийства? Очевидно, что каждый террорист индивидуален, поэтому можно говорить только о каких-то общих психологических характеристиках современных террористов.</w:t>
      </w:r>
    </w:p>
    <w:p w:rsidR="007D2E21" w:rsidRDefault="007D2E21" w:rsidP="007D2E21">
      <w:pPr>
        <w:pStyle w:val="a3"/>
        <w:spacing w:before="150" w:beforeAutospacing="0" w:after="150" w:afterAutospacing="0" w:line="360" w:lineRule="auto"/>
        <w:jc w:val="both"/>
        <w:rPr>
          <w:color w:val="000000"/>
          <w:sz w:val="28"/>
          <w:szCs w:val="28"/>
        </w:rPr>
      </w:pPr>
      <w:r>
        <w:rPr>
          <w:color w:val="000000"/>
          <w:sz w:val="28"/>
          <w:szCs w:val="28"/>
        </w:rPr>
        <w:t>Ученые, изучающие личности  террористов утверждают, что эти люди не имеют патологий, поэтому их можно назвать психическими здоровыми.</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hAnsi="Times New Roman"/>
          <w:color w:val="000000"/>
          <w:sz w:val="28"/>
          <w:szCs w:val="28"/>
        </w:rPr>
        <w:t>Между тем, В. Пирожков подразделяет террористов  на политических, экономических и психологических и полагает</w:t>
      </w:r>
      <w:r>
        <w:rPr>
          <w:color w:val="000000"/>
          <w:sz w:val="28"/>
          <w:szCs w:val="28"/>
        </w:rPr>
        <w:t>: «</w:t>
      </w:r>
      <w:r>
        <w:rPr>
          <w:rFonts w:ascii="Times New Roman" w:hAnsi="Times New Roman"/>
          <w:color w:val="000000"/>
          <w:sz w:val="28"/>
          <w:szCs w:val="28"/>
        </w:rPr>
        <w:t xml:space="preserve">Террорист в момент </w:t>
      </w:r>
      <w:r>
        <w:rPr>
          <w:rFonts w:ascii="Times New Roman" w:eastAsia="Times New Roman" w:hAnsi="Times New Roman"/>
          <w:color w:val="000000"/>
          <w:sz w:val="28"/>
          <w:szCs w:val="28"/>
          <w:lang w:eastAsia="ru-RU"/>
        </w:rPr>
        <w:t>совершения теракта кажется себе мужественным, благородным, жестоким, бескомпромиссным борцом за «справедливость». Например, «политический» террорист уверен, что для достижения «справедливости» можно  пожертвовать сотней жизней. «Экономический»  террорист совершает  насильственный террористический  а</w:t>
      </w:r>
      <w:proofErr w:type="gramStart"/>
      <w:r>
        <w:rPr>
          <w:rFonts w:ascii="Times New Roman" w:eastAsia="Times New Roman" w:hAnsi="Times New Roman"/>
          <w:color w:val="000000"/>
          <w:sz w:val="28"/>
          <w:szCs w:val="28"/>
          <w:lang w:eastAsia="ru-RU"/>
        </w:rPr>
        <w:t>кт  в  тв</w:t>
      </w:r>
      <w:proofErr w:type="gramEnd"/>
      <w:r>
        <w:rPr>
          <w:rFonts w:ascii="Times New Roman" w:eastAsia="Times New Roman" w:hAnsi="Times New Roman"/>
          <w:color w:val="000000"/>
          <w:sz w:val="28"/>
          <w:szCs w:val="28"/>
          <w:lang w:eastAsia="ru-RU"/>
        </w:rPr>
        <w:t>ердом убеждении, что действия конкурента несправедливы.  «Психологический» террорист полагает, что общество не оценило его способностей и возможностей, не позволило ему реализовать их в полной мере. Он, совершая теракт,  реализует возможность возвыситься над   людьми, показать им свою власть, мужество и таким образом прославить свое имя, поэтому они с удовольствием берут на себя ответственность за совершенные действия.</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Исследования показывают, что все утверждения являются верными и подтверждаются данными социологического опроса, проведенного в НИИ конкретных социологических исследований Санкт-Петербургского университета. Так, среди причин  совершения терактов – 24% занимают получение материального вознаграждения, 24% - наведение страха и ужаса среди населения. А вот политические мотивы  имеют достаточно широкий сегмент:</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реализация своих идей и замыслов политического, религиозного, идеологического и иного характера – 11%;</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изменение политики государства или его отдельных органов в центре или республике – 10%;</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месть государственным, политическим или религиозным деятелям в связи с их государственной или общественно-политической деятельностью составил 8%</w:t>
      </w:r>
      <w:r>
        <w:rPr>
          <w:rFonts w:ascii="Arial" w:eastAsia="Times New Roman" w:hAnsi="Arial" w:cs="Arial"/>
          <w:color w:val="000000"/>
          <w:sz w:val="18"/>
          <w:szCs w:val="18"/>
          <w:lang w:eastAsia="ru-RU"/>
        </w:rPr>
        <w:t xml:space="preserve">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ст. 277 УК РФ);</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изменение решений законодательной, исполнительной или судебной власти любого уровня -  6%;</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мнению большинства ученых, в основе психологии террориста  заложена природная агрессивность, развивающаяся  под влиянием воспитания и внешних обстоятельств. В то же время террористом может быть и слабая, неуверенная в себе личность, которая легко поддается влиянию.</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Профессор психологии  Ю. </w:t>
      </w:r>
      <w:proofErr w:type="spellStart"/>
      <w:r>
        <w:rPr>
          <w:rFonts w:ascii="Times New Roman" w:eastAsia="Times New Roman" w:hAnsi="Times New Roman"/>
          <w:color w:val="000000"/>
          <w:sz w:val="28"/>
          <w:szCs w:val="28"/>
          <w:lang w:eastAsia="ru-RU"/>
        </w:rPr>
        <w:t>Антонян</w:t>
      </w:r>
      <w:proofErr w:type="spellEnd"/>
      <w:r>
        <w:rPr>
          <w:rFonts w:ascii="Times New Roman" w:eastAsia="Times New Roman" w:hAnsi="Times New Roman"/>
          <w:color w:val="000000"/>
          <w:sz w:val="28"/>
          <w:szCs w:val="28"/>
          <w:lang w:eastAsia="ru-RU"/>
        </w:rPr>
        <w:t xml:space="preserve"> считает, что террористы не составляют  единой психопатологической группы, но отмечает, что есть случаи  становления на путь терроризма людей со спе</w:t>
      </w:r>
      <w:r>
        <w:rPr>
          <w:rFonts w:ascii="Times New Roman" w:eastAsia="Times New Roman" w:hAnsi="Times New Roman"/>
          <w:color w:val="000000"/>
          <w:sz w:val="28"/>
          <w:szCs w:val="28"/>
          <w:lang w:eastAsia="ru-RU"/>
        </w:rPr>
        <w:softHyphen/>
        <w:t xml:space="preserve">цифической личностной предрасположенностью, как об этом говорит </w:t>
      </w:r>
      <w:proofErr w:type="spellStart"/>
      <w:r>
        <w:rPr>
          <w:rFonts w:ascii="Times New Roman" w:eastAsia="Times New Roman" w:hAnsi="Times New Roman"/>
          <w:color w:val="000000"/>
          <w:sz w:val="28"/>
          <w:szCs w:val="28"/>
          <w:lang w:eastAsia="ru-RU"/>
        </w:rPr>
        <w:t>Суэллволд</w:t>
      </w:r>
      <w:proofErr w:type="spellEnd"/>
      <w:r>
        <w:rPr>
          <w:rFonts w:ascii="Times New Roman" w:eastAsia="Times New Roman" w:hAnsi="Times New Roman"/>
          <w:color w:val="000000"/>
          <w:sz w:val="28"/>
          <w:szCs w:val="28"/>
          <w:lang w:eastAsia="ru-RU"/>
        </w:rPr>
        <w:t>, наблюдавший  значительную долю озлобленных параноидальных индивидов среди членов террористических групп.</w:t>
      </w:r>
    </w:p>
    <w:p w:rsidR="007D2E21" w:rsidRDefault="007D2E21" w:rsidP="007D2E21">
      <w:pPr>
        <w:spacing w:before="150" w:after="15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общей чертой террористов  является поиск во внешнем мире источника личных проблем,   готовность обороняться и полная поглощенность собой при  полном игнорировании  общественного мнения.</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Среди террористов много молодых людей, для которых важным является возможность самоутвердиться, прославится.  К. Л. </w:t>
      </w:r>
      <w:proofErr w:type="spellStart"/>
      <w:r>
        <w:rPr>
          <w:rFonts w:ascii="Times New Roman" w:eastAsia="Times New Roman" w:hAnsi="Times New Roman"/>
          <w:color w:val="000000"/>
          <w:sz w:val="28"/>
          <w:szCs w:val="28"/>
          <w:lang w:eastAsia="ru-RU"/>
        </w:rPr>
        <w:t>Оотс</w:t>
      </w:r>
      <w:proofErr w:type="spellEnd"/>
      <w:r>
        <w:rPr>
          <w:rFonts w:ascii="Times New Roman" w:eastAsia="Times New Roman" w:hAnsi="Times New Roman"/>
          <w:color w:val="000000"/>
          <w:sz w:val="28"/>
          <w:szCs w:val="28"/>
          <w:lang w:eastAsia="ru-RU"/>
        </w:rPr>
        <w:t xml:space="preserve">  пишет</w:t>
      </w:r>
      <w:proofErr w:type="gramStart"/>
      <w:r>
        <w:rPr>
          <w:rFonts w:ascii="Times New Roman" w:eastAsia="Times New Roman" w:hAnsi="Times New Roman"/>
          <w:color w:val="000000"/>
          <w:sz w:val="28"/>
          <w:szCs w:val="28"/>
          <w:lang w:eastAsia="ru-RU"/>
        </w:rPr>
        <w:t>: «..</w:t>
      </w:r>
      <w:proofErr w:type="gramEnd"/>
      <w:r>
        <w:rPr>
          <w:rFonts w:ascii="Times New Roman" w:eastAsia="Times New Roman" w:hAnsi="Times New Roman"/>
          <w:color w:val="000000"/>
          <w:sz w:val="28"/>
          <w:szCs w:val="28"/>
          <w:lang w:eastAsia="ru-RU"/>
        </w:rPr>
        <w:t>возможность  стать героем, – стимулом может стать атмосфера приключений и аван</w:t>
      </w:r>
      <w:r>
        <w:rPr>
          <w:rFonts w:ascii="Times New Roman" w:eastAsia="Times New Roman" w:hAnsi="Times New Roman"/>
          <w:color w:val="000000"/>
          <w:sz w:val="28"/>
          <w:szCs w:val="28"/>
          <w:lang w:eastAsia="ru-RU"/>
        </w:rPr>
        <w:softHyphen/>
        <w:t>тюр. Молодые террористы получают также удовлетворе</w:t>
      </w:r>
      <w:r>
        <w:rPr>
          <w:rFonts w:ascii="Times New Roman" w:eastAsia="Times New Roman" w:hAnsi="Times New Roman"/>
          <w:color w:val="000000"/>
          <w:sz w:val="28"/>
          <w:szCs w:val="28"/>
          <w:lang w:eastAsia="ru-RU"/>
        </w:rPr>
        <w:softHyphen/>
        <w:t>ние от веры, что способствуют важному делу. В некоторых случаях даже возможность умереть и стать мучеником может быть мощным психологическим стимулом».</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Французский исследователь Р. </w:t>
      </w:r>
      <w:proofErr w:type="spellStart"/>
      <w:proofErr w:type="gramStart"/>
      <w:r>
        <w:rPr>
          <w:rFonts w:ascii="Times New Roman" w:eastAsia="Times New Roman" w:hAnsi="Times New Roman"/>
          <w:color w:val="000000"/>
          <w:sz w:val="28"/>
          <w:szCs w:val="28"/>
          <w:lang w:eastAsia="ru-RU"/>
        </w:rPr>
        <w:t>Соле</w:t>
      </w:r>
      <w:proofErr w:type="spellEnd"/>
      <w:proofErr w:type="gramEnd"/>
      <w:r>
        <w:rPr>
          <w:rFonts w:ascii="Times New Roman" w:eastAsia="Times New Roman" w:hAnsi="Times New Roman"/>
          <w:color w:val="000000"/>
          <w:sz w:val="28"/>
          <w:szCs w:val="28"/>
          <w:lang w:eastAsia="ru-RU"/>
        </w:rPr>
        <w:t xml:space="preserve"> пишет  «Насилие, имеет для некоторых террористов самодовлею</w:t>
      </w:r>
      <w:r>
        <w:rPr>
          <w:rFonts w:ascii="Times New Roman" w:eastAsia="Times New Roman" w:hAnsi="Times New Roman"/>
          <w:color w:val="000000"/>
          <w:sz w:val="28"/>
          <w:szCs w:val="28"/>
          <w:lang w:eastAsia="ru-RU"/>
        </w:rPr>
        <w:softHyphen/>
        <w:t>щую ценность. Разрушение – революционный акт, стрельба – способ самоутверждения, и более того, придания себе подлинности».</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Ученые подразделяют две  категории террористов по поведенческой динамике:</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-подрыв или свержение своего правительства (Фракция Красной Армии (РАФ) и итальянские Красные Бригады (БР);</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национальное самоутверждение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Баскская ЭТА и Армянская сек</w:t>
      </w:r>
      <w:r>
        <w:rPr>
          <w:rFonts w:ascii="Times New Roman" w:eastAsia="Times New Roman" w:hAnsi="Times New Roman"/>
          <w:color w:val="000000"/>
          <w:sz w:val="28"/>
          <w:szCs w:val="28"/>
          <w:lang w:eastAsia="ru-RU"/>
        </w:rPr>
        <w:softHyphen/>
        <w:t>ретная армия за освобождение Армении (АСАЛА);</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первых целью является разрушения мира предков. Их террористическая деятельность выглядит как акты возмездия за все обиды и всю несправедливость, которую перенесли их отцы и деды в социуме. Для вторых целью является продолжение дела  их отцов. В основе тех и других лежит месть. Общим является тот факт, что и те и другие готовы пожертвовать жизнью ради достижения цели. Не секрет, что отряды террористов пополняются  из наиболее бедных и социально обделенных семей, которые,  не имея никаких материальных благ, не боятся их потерять.</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Профессор психологии  А. Ципко писал, что «истоки нынешнего мусульманского терроризма лежат не в психологии его носителей, а, прежде всего в нетерпимости и </w:t>
      </w:r>
      <w:proofErr w:type="spellStart"/>
      <w:r>
        <w:rPr>
          <w:rFonts w:ascii="Times New Roman" w:eastAsia="Times New Roman" w:hAnsi="Times New Roman"/>
          <w:color w:val="000000"/>
          <w:sz w:val="28"/>
          <w:szCs w:val="28"/>
          <w:lang w:eastAsia="ru-RU"/>
        </w:rPr>
        <w:t>амбициозности</w:t>
      </w:r>
      <w:proofErr w:type="spellEnd"/>
      <w:r>
        <w:rPr>
          <w:rFonts w:ascii="Times New Roman" w:eastAsia="Times New Roman" w:hAnsi="Times New Roman"/>
          <w:color w:val="000000"/>
          <w:sz w:val="28"/>
          <w:szCs w:val="28"/>
          <w:lang w:eastAsia="ru-RU"/>
        </w:rPr>
        <w:t xml:space="preserve"> устроителей “нового мирового порядка”». Нельзя отвергать людей «только потому, что они хотят жить и любить по-своему, если вы наказываете их бомбами за верность своим традициям… Они, в конце концов, перестанут вас принимать за людей и ценить ваши жизни».</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Существует, например, специфика Востока, которая толкает молодых людей в ряды террористов. Именно на  Востоке, наличие в одной семье государственного служащего является гарантией семейного благополучия. </w:t>
      </w:r>
      <w:r>
        <w:rPr>
          <w:rFonts w:ascii="Times New Roman" w:eastAsia="Times New Roman" w:hAnsi="Times New Roman"/>
          <w:color w:val="000000"/>
          <w:sz w:val="28"/>
          <w:szCs w:val="28"/>
          <w:lang w:eastAsia="ru-RU"/>
        </w:rPr>
        <w:lastRenderedPageBreak/>
        <w:t>Нередко обучение студента становится  семейным делом, в котором участвуют все  ближайшие представители рода. Понятны опасения и страхи   такого студента не оправдать надежды многочисленных родственников. Известны факты, когда в случае неудачи, молодые люди  примыкают к террористическим группировкам.</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Следует обратить внимание и  на подготовке будущих смертников, которая начинается с раннего детства, с усвоения религиозных догм, Корана, а также  на  главной цели – противостояние США, Израилю и др. В итоге конечной целью  является построение Халифата, жизнь по мусульманским законам. В этом случае смерть врагов и собственная смерть   воспринимается террористом как гарантия посмертной жизни в раю. Изучение мировой практики доказывает данное утверждение, поскольку  существуют видеопленки, где заявлениям террористов о готовности стать смертником,   предшествует своеобразный обряд. Сумма вознаграждения, например палестинского смертника,  колеблется от 10 до 15 тыс. долларов. Эта сумма передается семье смертника. Таким образом, плодородной почвой для терроризма является бедность, безнадежность, неуверенность в завтрашнем дне, отчаяние. Как сказал Г. </w:t>
      </w:r>
      <w:proofErr w:type="spellStart"/>
      <w:r>
        <w:rPr>
          <w:rFonts w:ascii="Times New Roman" w:eastAsia="Times New Roman" w:hAnsi="Times New Roman"/>
          <w:color w:val="000000"/>
          <w:sz w:val="28"/>
          <w:szCs w:val="28"/>
          <w:lang w:eastAsia="ru-RU"/>
        </w:rPr>
        <w:t>Верховстадт</w:t>
      </w:r>
      <w:proofErr w:type="spellEnd"/>
      <w:r>
        <w:rPr>
          <w:rFonts w:ascii="Times New Roman" w:eastAsia="Times New Roman" w:hAnsi="Times New Roman"/>
          <w:color w:val="000000"/>
          <w:sz w:val="28"/>
          <w:szCs w:val="28"/>
          <w:lang w:eastAsia="ru-RU"/>
        </w:rPr>
        <w:t xml:space="preserve"> – премьер-министр Бельгии</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«им не за что ценить собственную жизнь, и они начинают видеть в терроризме единственный возможный выход из своего отчаянного положения».</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Исследования  террористов двух главных категорий также указывают на  устойчивую идентичность причин попадания в террористические организации.  Так,  25% террористов  потеряли  в детстве одного или двух родителей. Их жизнь сопровождалась  неудачами в образовании, работе. Они жили в состоянии социального вакуума, у них не было  полной семьи. В этом случае террористическая организация  использовала этих социальных изгоев в своих целях. В качестве примера можно привести  страну басков в Испании, в которой вступление в националистически-сепаратистскую организацию,  возникает, как правило,  у 40% молодежи от смешанных </w:t>
      </w:r>
      <w:r>
        <w:rPr>
          <w:rFonts w:ascii="Times New Roman" w:eastAsia="Times New Roman" w:hAnsi="Times New Roman"/>
          <w:color w:val="000000"/>
          <w:sz w:val="28"/>
          <w:szCs w:val="28"/>
          <w:lang w:eastAsia="ru-RU"/>
        </w:rPr>
        <w:lastRenderedPageBreak/>
        <w:t>испано-баскских  браков. Эта молодежь подвергается отчуждению и презрению. Желание  быть басками из страны басков и приводит их во  всемирно известную террористическую организацию</w:t>
      </w:r>
      <w:proofErr w:type="gramStart"/>
      <w:r>
        <w:rPr>
          <w:rFonts w:ascii="Times New Roman" w:eastAsia="Times New Roman" w:hAnsi="Times New Roman"/>
          <w:color w:val="000000"/>
          <w:sz w:val="28"/>
          <w:szCs w:val="28"/>
          <w:lang w:eastAsia="ru-RU"/>
        </w:rPr>
        <w:t xml:space="preserve">  Э</w:t>
      </w:r>
      <w:proofErr w:type="gramEnd"/>
      <w:r>
        <w:rPr>
          <w:rFonts w:ascii="Times New Roman" w:eastAsia="Times New Roman" w:hAnsi="Times New Roman"/>
          <w:color w:val="000000"/>
          <w:sz w:val="28"/>
          <w:szCs w:val="28"/>
          <w:lang w:eastAsia="ru-RU"/>
        </w:rPr>
        <w:t>та.</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Изучение  научно-популярной литературы позволяет нам  на уровне  конкретного проявления в реальной жизни выделить основные категории личности террориста:</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«подросток» - это уже не ребенок, но еще и не взрослый. Главная проблема у этой несовершеннолетней личности – самоутверждение. Характеризуется  повышенным энергетическим потенциалом и  ограниченными возможностями, в силу отсутствия образования, социальной запущенности, недостаточностью профессиональной подготовки. Используется для  изготовления простейших взрывных веществ, предназначенных для  мест  скопления молодежи, небольших магазинов, прохожих.</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«рецидивист-уголовник» - взрослый человек  от 20 до 50 лет, образование – среднее или основное, неработающий, ранее совершавший  уголовные  преступления, связанные с насилием и применением оружия. Используется для изготовления  простейших самодельных  взрывных устройств и дальнейшего их использования в местах скопления людей.</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-«военнослужащий» - взрослый человек от 20 до 60 лет, образование среднее специальное, высшее. Как правило,  это военнослужащие, или бывшие военные, которые проходили или проходят службу в специальных подразделениях ФСБ, ГРУ, а также в «горячих точках». Часто они заняты на  постоянной  работе,  не связанной  с их военной профессией  специалиста   по взрывным работам, о   своем боевом прошлом не распространяются. Их используют чаще всего для  изготовления взрывных  устройств,   для проведения террористических актов на заказ.</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нженер» - человек в возрасте 22-60 лет, с высшим образованием. Обладает  профессиональными навыками  изготовления взрывных устройств. </w:t>
      </w:r>
      <w:r>
        <w:rPr>
          <w:rFonts w:ascii="Times New Roman" w:eastAsia="Times New Roman" w:hAnsi="Times New Roman"/>
          <w:color w:val="000000"/>
          <w:sz w:val="28"/>
          <w:szCs w:val="28"/>
          <w:lang w:eastAsia="ru-RU"/>
        </w:rPr>
        <w:lastRenderedPageBreak/>
        <w:t>Владеет технологией взрывов  промышленных объектов. К этой же  группе следует добавить специалистов в области электроники. Отличаются высоким  уровнем профессионализма.  Используются  для  организации   взрывов промышленных  объектов, масштабных аварий. Непосредственного участия в них не принимают.</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Безусловно, что данные категории  относительны, но их следует учитывать при организации профилактической и предупредительной  антитеррористической работе.</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Сегодня, мы наблюдаем еще одну категорию террористов. Это – женщина-смертница.  В основном это женщины, воспитанные в мусульманских традициях.  Согласно Корану жизнь мусульман предопределена, и  вечное блаженство  получит тот, кто будет полностью послушен. Женщины Востока, а часто  вдовы боевиков не колеблясь,   идут на смерть.</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Зарубежные и отечественные специалисты многие годы работают над проблемой  составления  психологического портрета личности  террориста, который позволил бы  определить его основные черты.  Но, к сожалению,  можно констатировать, что ученым удалось выявить лишь общие признаки, которые можно сформулировать так:</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террорист – лицо, убежденное в своем превосходстве над  всеми, желающее получить признание, прославиться, но при этом трудно адаптирующееся к законам общества;</w:t>
      </w:r>
    </w:p>
    <w:p w:rsidR="007D2E21" w:rsidRDefault="007D2E21" w:rsidP="007D2E21">
      <w:pPr>
        <w:shd w:val="clear" w:color="auto" w:fill="FFFFFF"/>
        <w:spacing w:after="15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террорист,  как правило, всегда одинок, даже если  он  на  какое-то  время входит в какую-либо группу;</w:t>
      </w:r>
    </w:p>
    <w:p w:rsidR="007D2E21" w:rsidRDefault="007D2E21" w:rsidP="007D2E21">
      <w:pPr>
        <w:pStyle w:val="maintext"/>
        <w:shd w:val="clear" w:color="auto" w:fill="FFFFFF"/>
        <w:spacing w:line="360" w:lineRule="auto"/>
        <w:jc w:val="both"/>
        <w:rPr>
          <w:color w:val="000000"/>
          <w:sz w:val="27"/>
          <w:szCs w:val="27"/>
        </w:rPr>
      </w:pPr>
      <w:r>
        <w:rPr>
          <w:color w:val="000000"/>
          <w:sz w:val="28"/>
          <w:szCs w:val="28"/>
        </w:rPr>
        <w:t xml:space="preserve">- террорист – лицо, страдающее расстройством личности, имеющий высокий уровень косвенной агрессии, включающей в себя </w:t>
      </w:r>
      <w:proofErr w:type="spellStart"/>
      <w:r>
        <w:rPr>
          <w:color w:val="000000"/>
          <w:sz w:val="28"/>
          <w:szCs w:val="28"/>
        </w:rPr>
        <w:t>аффектогеную</w:t>
      </w:r>
      <w:proofErr w:type="spellEnd"/>
      <w:r>
        <w:rPr>
          <w:color w:val="000000"/>
          <w:sz w:val="28"/>
          <w:szCs w:val="28"/>
        </w:rPr>
        <w:t xml:space="preserve"> мотивацию, психопатическую </w:t>
      </w:r>
      <w:proofErr w:type="spellStart"/>
      <w:r>
        <w:rPr>
          <w:color w:val="000000"/>
          <w:sz w:val="28"/>
          <w:szCs w:val="28"/>
        </w:rPr>
        <w:t>самоактулизацию</w:t>
      </w:r>
      <w:proofErr w:type="spellEnd"/>
      <w:r>
        <w:rPr>
          <w:color w:val="000000"/>
          <w:sz w:val="27"/>
          <w:szCs w:val="27"/>
        </w:rPr>
        <w:t xml:space="preserve"> </w:t>
      </w:r>
      <w:r>
        <w:rPr>
          <w:color w:val="000000"/>
          <w:sz w:val="28"/>
          <w:szCs w:val="28"/>
        </w:rPr>
        <w:t>и развивается по схемам:</w:t>
      </w:r>
      <w:r>
        <w:rPr>
          <w:color w:val="000000"/>
          <w:sz w:val="27"/>
          <w:szCs w:val="27"/>
        </w:rPr>
        <w:t xml:space="preserve"> </w:t>
      </w:r>
    </w:p>
    <w:p w:rsidR="007D2E21" w:rsidRDefault="007D2E21" w:rsidP="007D2E21">
      <w:pPr>
        <w:pStyle w:val="maintext"/>
        <w:shd w:val="clear" w:color="auto" w:fill="FFFFFF"/>
        <w:spacing w:line="360" w:lineRule="auto"/>
        <w:jc w:val="both"/>
        <w:rPr>
          <w:color w:val="000000"/>
          <w:sz w:val="27"/>
          <w:szCs w:val="27"/>
        </w:rPr>
      </w:pPr>
      <w:r>
        <w:rPr>
          <w:color w:val="000000"/>
          <w:sz w:val="28"/>
          <w:szCs w:val="28"/>
        </w:rPr>
        <w:lastRenderedPageBreak/>
        <w:t>утрата связей с обществом — оппозиция обществу — переживание общественного давления;</w:t>
      </w:r>
    </w:p>
    <w:p w:rsidR="007D2E21" w:rsidRDefault="007D2E21" w:rsidP="007D2E21">
      <w:pPr>
        <w:pStyle w:val="maintext"/>
        <w:shd w:val="clear" w:color="auto" w:fill="FFFFFF"/>
        <w:jc w:val="both"/>
        <w:rPr>
          <w:color w:val="000000"/>
          <w:sz w:val="28"/>
          <w:szCs w:val="28"/>
        </w:rPr>
      </w:pPr>
      <w:r>
        <w:rPr>
          <w:color w:val="000000"/>
          <w:sz w:val="28"/>
          <w:szCs w:val="28"/>
        </w:rPr>
        <w:t>фрустрация — желание лидерства «вопреки» — месть обществу за отвержение.</w:t>
      </w:r>
    </w:p>
    <w:p w:rsidR="007D2E21" w:rsidRDefault="007D2E21" w:rsidP="007D2E21">
      <w:pPr>
        <w:pStyle w:val="maintext"/>
        <w:shd w:val="clear" w:color="auto" w:fill="FFFFFF"/>
        <w:spacing w:line="360" w:lineRule="auto"/>
        <w:jc w:val="both"/>
        <w:rPr>
          <w:color w:val="000000"/>
          <w:sz w:val="28"/>
          <w:szCs w:val="28"/>
        </w:rPr>
      </w:pPr>
      <w:r>
        <w:rPr>
          <w:color w:val="000000"/>
          <w:sz w:val="28"/>
          <w:szCs w:val="28"/>
        </w:rPr>
        <w:t xml:space="preserve">Итак, можно сделать вывод: личность террориста характеризуется сочетанием истерических и эксплозивных черт, высоким уровнем </w:t>
      </w:r>
      <w:proofErr w:type="spellStart"/>
      <w:r>
        <w:rPr>
          <w:color w:val="000000"/>
          <w:sz w:val="28"/>
          <w:szCs w:val="28"/>
        </w:rPr>
        <w:t>невротизма</w:t>
      </w:r>
      <w:proofErr w:type="spellEnd"/>
      <w:r>
        <w:rPr>
          <w:color w:val="000000"/>
          <w:sz w:val="28"/>
          <w:szCs w:val="28"/>
        </w:rPr>
        <w:t xml:space="preserve"> и </w:t>
      </w:r>
      <w:proofErr w:type="spellStart"/>
      <w:r>
        <w:rPr>
          <w:color w:val="000000"/>
          <w:sz w:val="28"/>
          <w:szCs w:val="28"/>
        </w:rPr>
        <w:t>фрустрированностью</w:t>
      </w:r>
      <w:proofErr w:type="spellEnd"/>
      <w:r>
        <w:rPr>
          <w:color w:val="000000"/>
          <w:sz w:val="28"/>
          <w:szCs w:val="28"/>
        </w:rPr>
        <w:t xml:space="preserve">, приводящей к прорыву барьера социальной адаптации, выраженной </w:t>
      </w:r>
      <w:proofErr w:type="spellStart"/>
      <w:r>
        <w:rPr>
          <w:color w:val="000000"/>
          <w:sz w:val="28"/>
          <w:szCs w:val="28"/>
        </w:rPr>
        <w:t>диссоциальностью</w:t>
      </w:r>
      <w:proofErr w:type="spellEnd"/>
      <w:r>
        <w:rPr>
          <w:color w:val="000000"/>
          <w:sz w:val="28"/>
          <w:szCs w:val="28"/>
        </w:rPr>
        <w:t xml:space="preserve">. </w:t>
      </w: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b/>
          <w:bCs/>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ЗАКЛЮЧЕНИЕ</w:t>
      </w:r>
    </w:p>
    <w:p w:rsidR="007D2E21" w:rsidRDefault="007D2E21" w:rsidP="007D2E21">
      <w:pPr>
        <w:spacing w:before="100" w:beforeAutospacing="1" w:after="100" w:afterAutospacing="1"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Свой дипломный проект я начал  с изучения термина «террор» и истории развития терроризма. </w:t>
      </w:r>
      <w:proofErr w:type="gramStart"/>
      <w:r>
        <w:rPr>
          <w:rFonts w:ascii="Times New Roman" w:eastAsia="Times New Roman" w:hAnsi="Times New Roman"/>
          <w:bCs/>
          <w:color w:val="000000"/>
          <w:sz w:val="28"/>
          <w:szCs w:val="28"/>
          <w:lang w:eastAsia="ru-RU"/>
        </w:rPr>
        <w:t xml:space="preserve">Я  уверен, что  без четкого  представления причин </w:t>
      </w:r>
      <w:r>
        <w:rPr>
          <w:rFonts w:ascii="Times New Roman" w:eastAsia="Times New Roman" w:hAnsi="Times New Roman"/>
          <w:bCs/>
          <w:color w:val="000000"/>
          <w:sz w:val="28"/>
          <w:szCs w:val="28"/>
          <w:lang w:eastAsia="ru-RU"/>
        </w:rPr>
        <w:lastRenderedPageBreak/>
        <w:t>возникновения  терроризма, без понимания целей и мотивов, побуждающих людей заниматься смертельно опасной террористической деятельностью, невозможно составить представления о мерах по предупреждению преступлений террористической направленности, а тем более определить  меры эффективной борьбы с явлением, сопоставимым  с самой серьезной угрозой национальной безопасности,  как России, так  и мира в целом.</w:t>
      </w:r>
      <w:proofErr w:type="gramEnd"/>
    </w:p>
    <w:p w:rsidR="007D2E21" w:rsidRDefault="007D2E21" w:rsidP="007D2E21">
      <w:pPr>
        <w:spacing w:before="100" w:beforeAutospacing="1" w:after="100" w:afterAutospacing="1" w:line="360" w:lineRule="auto"/>
        <w:ind w:firstLine="30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Как я писал ранее, терроризм многолик, многообразен и непредсказуем. </w:t>
      </w:r>
      <w:proofErr w:type="gramStart"/>
      <w:r>
        <w:rPr>
          <w:rFonts w:ascii="Times New Roman" w:eastAsia="Times New Roman" w:hAnsi="Times New Roman"/>
          <w:bCs/>
          <w:color w:val="000000"/>
          <w:sz w:val="28"/>
          <w:szCs w:val="28"/>
          <w:lang w:eastAsia="ru-RU"/>
        </w:rPr>
        <w:t>Еще совсем недавно, от локального  явления,  за какие-то  15-20 лет, терроризм приобрел глобальный характер и прочно вошел  в повседневную жизнь многих стран.</w:t>
      </w:r>
      <w:proofErr w:type="gramEnd"/>
      <w:r>
        <w:rPr>
          <w:rFonts w:ascii="Times New Roman" w:eastAsia="Times New Roman" w:hAnsi="Times New Roman"/>
          <w:bCs/>
          <w:color w:val="000000"/>
          <w:sz w:val="28"/>
          <w:szCs w:val="28"/>
          <w:lang w:eastAsia="ru-RU"/>
        </w:rPr>
        <w:t xml:space="preserve">   Терроризм оказывает мощнейшее психологическое давление на  граждан, порой не осознающих  причин гибели ни в чем неповинных людей, неся при этом и  моральные и экономические потери.</w:t>
      </w:r>
    </w:p>
    <w:p w:rsidR="007D2E21" w:rsidRDefault="007D2E21" w:rsidP="007D2E21">
      <w:pPr>
        <w:spacing w:before="100" w:beforeAutospacing="1" w:after="100" w:afterAutospacing="1" w:line="360" w:lineRule="auto"/>
        <w:ind w:firstLine="30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Террористы сегодня обладают жесткой, хорошо законспирированной организацией, разведкой и контрразведкой, имеют прекрасное информационно-пропагандистское обеспечение и обширную, обученную  агентурную сеть, участвуют в диверсионно-террористических войнах и глобальных международных конфликтах.</w:t>
      </w:r>
    </w:p>
    <w:p w:rsidR="007D2E21" w:rsidRDefault="007D2E21" w:rsidP="007D2E21">
      <w:pPr>
        <w:shd w:val="clear" w:color="auto" w:fill="FFFFFF"/>
        <w:spacing w:after="0" w:line="360" w:lineRule="auto"/>
        <w:jc w:val="both"/>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Незаконные вооруженные формирования в России действуют под руководством иностранных граждан либо при их активном участии, прошедших специальную подготовку за рубежом и финансируемых из источников, нередко связанных с иностранными террористическими организациями.</w:t>
      </w:r>
    </w:p>
    <w:p w:rsidR="007D2E21" w:rsidRDefault="007D2E21" w:rsidP="007D2E21">
      <w:pPr>
        <w:shd w:val="clear" w:color="auto" w:fill="FFFFFF"/>
        <w:spacing w:after="0" w:line="360" w:lineRule="auto"/>
        <w:jc w:val="both"/>
        <w:rPr>
          <w:rFonts w:ascii="Segoe UI" w:eastAsia="Times New Roman" w:hAnsi="Segoe UI" w:cs="Segoe UI"/>
          <w:color w:val="333333"/>
          <w:sz w:val="18"/>
          <w:szCs w:val="18"/>
          <w:lang w:eastAsia="ru-RU"/>
        </w:rPr>
      </w:pPr>
      <w:r>
        <w:rPr>
          <w:rFonts w:ascii="Times New Roman" w:eastAsia="Times New Roman" w:hAnsi="Times New Roman"/>
          <w:color w:val="000000"/>
          <w:sz w:val="28"/>
          <w:szCs w:val="28"/>
          <w:bdr w:val="none" w:sz="0" w:space="0" w:color="auto" w:frame="1"/>
          <w:lang w:eastAsia="ru-RU"/>
        </w:rPr>
        <w:t xml:space="preserve">По данным спецслужб России, только в 2000 г. на территории Чечни насчитывалось около 3 тыс. иностранных наемников, а в ходе боевых действий в 1999-2001 гг. было уничтожено около 1 тыс. наемников-иностранцев, в основном из арабских стран: </w:t>
      </w:r>
      <w:proofErr w:type="gramStart"/>
      <w:r>
        <w:rPr>
          <w:rFonts w:ascii="Times New Roman" w:eastAsia="Times New Roman" w:hAnsi="Times New Roman"/>
          <w:color w:val="000000"/>
          <w:sz w:val="28"/>
          <w:szCs w:val="28"/>
          <w:bdr w:val="none" w:sz="0" w:space="0" w:color="auto" w:frame="1"/>
          <w:lang w:eastAsia="ru-RU"/>
        </w:rPr>
        <w:t>Палестины, Ливана, ОАЭ, Египта, Йемена, Иордании, Афганистана, Саудовской Аравии, Кувейта, Туниса, Турции, Таджикистана, Алжира, Сирии</w:t>
      </w:r>
      <w:r>
        <w:rPr>
          <w:rFonts w:ascii="Segoe UI" w:eastAsia="Times New Roman" w:hAnsi="Segoe UI" w:cs="Segoe UI"/>
          <w:color w:val="000000"/>
          <w:sz w:val="18"/>
          <w:szCs w:val="18"/>
          <w:bdr w:val="none" w:sz="0" w:space="0" w:color="auto" w:frame="1"/>
          <w:lang w:eastAsia="ru-RU"/>
        </w:rPr>
        <w:t>.</w:t>
      </w:r>
      <w:proofErr w:type="gramEnd"/>
    </w:p>
    <w:p w:rsidR="007D2E21" w:rsidRDefault="007D2E21" w:rsidP="007D2E21">
      <w:pPr>
        <w:shd w:val="clear" w:color="auto" w:fill="FFFFFF"/>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Известно, что идейной  основой </w:t>
      </w:r>
      <w:proofErr w:type="spellStart"/>
      <w:r>
        <w:rPr>
          <w:rFonts w:ascii="Times New Roman" w:hAnsi="Times New Roman"/>
          <w:color w:val="000000"/>
          <w:sz w:val="28"/>
          <w:szCs w:val="28"/>
          <w:shd w:val="clear" w:color="auto" w:fill="FFFFFF"/>
        </w:rPr>
        <w:t>наемничества</w:t>
      </w:r>
      <w:proofErr w:type="spellEnd"/>
      <w:r>
        <w:rPr>
          <w:rFonts w:ascii="Times New Roman" w:hAnsi="Times New Roman"/>
          <w:color w:val="000000"/>
          <w:sz w:val="28"/>
          <w:szCs w:val="28"/>
          <w:shd w:val="clear" w:color="auto" w:fill="FFFFFF"/>
        </w:rPr>
        <w:t xml:space="preserve"> в России  является территориально-религиозная доктрина. Террористические организации и их лидеры для противостояния России,  для захвата власти неконституционным путем обращаются к самым трепетным чувствам верующих – к религии.</w:t>
      </w:r>
    </w:p>
    <w:p w:rsidR="007D2E21" w:rsidRDefault="007D2E21" w:rsidP="007D2E21">
      <w:pPr>
        <w:shd w:val="clear" w:color="auto" w:fill="FFFFFF"/>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Эти искренние чувства используются для создания  в Северо-Кавказском регионе независимого исламского  государства.</w:t>
      </w:r>
      <w:proofErr w:type="gramStart"/>
      <w:r>
        <w:rPr>
          <w:rFonts w:ascii="Times New Roman" w:hAnsi="Times New Roman"/>
          <w:color w:val="000000"/>
          <w:sz w:val="28"/>
          <w:szCs w:val="28"/>
          <w:shd w:val="clear" w:color="auto" w:fill="FFFFFF"/>
        </w:rPr>
        <w:t xml:space="preserve"> .</w:t>
      </w:r>
      <w:proofErr w:type="gramEnd"/>
    </w:p>
    <w:p w:rsidR="007D2E21" w:rsidRDefault="007D2E21" w:rsidP="007D2E21">
      <w:pPr>
        <w:spacing w:before="100" w:beforeAutospacing="1" w:after="100" w:afterAutospacing="1" w:line="360" w:lineRule="auto"/>
        <w:ind w:firstLine="30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Становится очевидным, что без всеобъемлющего государственного вмешательства обойтись невозможно. Личность не может чувствовать себя в безопасности без  качественной работы  государственной системы безопасности, а преодолеть экономический кризис, ликвидировать угрозу безопасному развитию общества, не допускать перерастания опасности в угрозу, невозможно без жесткого государственного регулирования во всех сферах жизни. Приоритет в обеспечении общественной безопасности принадлежит государству.</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Как было сказано ранее – терроризм, порождается многими причинами: социальными, политическими, психологическими, экономическими, историческими, следовательно,   и борьба с терроризмом представляет собой  сложную задачу.</w:t>
      </w:r>
      <w:proofErr w:type="gramEnd"/>
      <w:r>
        <w:rPr>
          <w:rFonts w:ascii="Times New Roman" w:eastAsia="Times New Roman" w:hAnsi="Times New Roman"/>
          <w:color w:val="000000"/>
          <w:sz w:val="28"/>
          <w:szCs w:val="28"/>
          <w:lang w:eastAsia="ru-RU"/>
        </w:rPr>
        <w:t xml:space="preserve"> Именно вышеназванные причины и должны быть объектом профилактического и предварительного  вмешательства.  Претворить их в жизнь очень трудно, поскольку большая  часть этих причин связана с обладанием государственной властью, в которой наблюдается некоторая несогласованность действий правоохранительных органов, в которой присутствует и недостаточность информации и недостаточная техническая оснащенность.</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Существует, и довольно оправданно, мнение о невозможности победы над терроризмом,  сопровождающий человечество с давних времен. Так ведь и преступность невозможно истребить. Никогда не исчезнут люди, готовые </w:t>
      </w:r>
      <w:r>
        <w:rPr>
          <w:rFonts w:ascii="Times New Roman" w:eastAsia="Times New Roman" w:hAnsi="Times New Roman"/>
          <w:color w:val="000000"/>
          <w:sz w:val="28"/>
          <w:szCs w:val="28"/>
          <w:lang w:eastAsia="ru-RU"/>
        </w:rPr>
        <w:lastRenderedPageBreak/>
        <w:t>взойти на Голгофу ради  всеобщего счастья, достижения   высшей власти,  корыстной цели, национальных интересам путем насилия и террора.</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направления предупреждения терроризма должны включать:</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прогнозирование террористической активности с определением ее возможных субъектов;</w:t>
      </w:r>
    </w:p>
    <w:p w:rsidR="007D2E21" w:rsidRDefault="007D2E21" w:rsidP="007D2E21">
      <w:pPr>
        <w:jc w:val="both"/>
        <w:rPr>
          <w:lang w:eastAsia="ru-RU"/>
        </w:rPr>
      </w:pPr>
      <w:r>
        <w:rPr>
          <w:rFonts w:ascii="Times New Roman" w:hAnsi="Times New Roman"/>
          <w:sz w:val="28"/>
          <w:szCs w:val="28"/>
        </w:rPr>
        <w:t>-  воздействие на основные явления и процессы в обществе, способствующие росту терроризма</w:t>
      </w:r>
      <w:r>
        <w:rPr>
          <w:lang w:eastAsia="ru-RU"/>
        </w:rPr>
        <w:t>;</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пресечение совершающихся террористических актов в отношении государственных и общественных деятелей, задержание виновных и предание их суду, причем крайне важно наказание не только рядовых исполнителей и пособников, но и организаторов, и вдохновителей террора, а также тех, кто занимается финансированием террористической деятельности;</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предупреждение и пресечение сходных с терроризмом преступлений (захват заложников, геноцид, диверсия и др.);</w:t>
      </w:r>
    </w:p>
    <w:p w:rsidR="007D2E21" w:rsidRDefault="007D2E21" w:rsidP="007D2E21">
      <w:pPr>
        <w:spacing w:before="100" w:beforeAutospacing="1" w:after="100" w:afterAutospacing="1" w:line="360" w:lineRule="auto"/>
        <w:jc w:val="both"/>
        <w:rPr>
          <w:rFonts w:ascii="Segoe UI" w:eastAsia="Times New Roman" w:hAnsi="Segoe UI" w:cs="Segoe UI"/>
          <w:color w:val="333333"/>
          <w:sz w:val="18"/>
          <w:szCs w:val="18"/>
          <w:lang w:eastAsia="ru-RU"/>
        </w:rPr>
      </w:pPr>
      <w:r>
        <w:rPr>
          <w:rFonts w:ascii="Times New Roman" w:eastAsia="Times New Roman" w:hAnsi="Times New Roman"/>
          <w:color w:val="000000"/>
          <w:sz w:val="28"/>
          <w:szCs w:val="28"/>
          <w:lang w:eastAsia="ru-RU"/>
        </w:rPr>
        <w:t>- сотрудничество международных организаций в предупреждении 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уже было сказано в данной работе, в российском уголовном законодательстве существует достаточно недостатков и упущений. На этом основании можно сделать вывод, что, не изменив уголовно-правовой основы борьбы с терроризмом, не исправив дефектов уголовного кодекса в этой сфере, невозможно создать качественный и справедливый закон по борьбе с терроризмом.</w:t>
      </w:r>
    </w:p>
    <w:p w:rsidR="007D2E21" w:rsidRDefault="007D2E21" w:rsidP="007D2E21">
      <w:pPr>
        <w:spacing w:before="100" w:beforeAutospacing="1" w:after="100" w:afterAutospacing="1" w:line="360" w:lineRule="auto"/>
        <w:ind w:firstLine="30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Такие изменения подготовлены.  15 января 2014 года в Государственную Думу Российской Федерации </w:t>
      </w:r>
      <w:r>
        <w:rPr>
          <w:rFonts w:ascii="Times New Roman" w:hAnsi="Times New Roman"/>
          <w:color w:val="000000"/>
          <w:sz w:val="28"/>
          <w:szCs w:val="28"/>
        </w:rPr>
        <w:t>внесен антитеррористический пакет законопроектов. На  данный момент законопроекты прошли первое чтение и одобрены депутатами государственной думы.</w:t>
      </w:r>
    </w:p>
    <w:p w:rsidR="007D2E21" w:rsidRDefault="007D2E21" w:rsidP="007D2E21">
      <w:pPr>
        <w:spacing w:before="100" w:beforeAutospacing="1" w:after="100" w:afterAutospacing="1" w:line="360" w:lineRule="auto"/>
        <w:ind w:firstLine="300"/>
        <w:jc w:val="both"/>
        <w:rPr>
          <w:rFonts w:ascii="Times New Roman" w:hAnsi="Times New Roman"/>
          <w:color w:val="000000"/>
          <w:sz w:val="28"/>
          <w:szCs w:val="28"/>
        </w:rPr>
      </w:pPr>
      <w:r>
        <w:rPr>
          <w:rFonts w:ascii="Times New Roman" w:hAnsi="Times New Roman"/>
          <w:color w:val="000000"/>
          <w:sz w:val="28"/>
          <w:szCs w:val="28"/>
        </w:rPr>
        <w:lastRenderedPageBreak/>
        <w:t>Он состоит из 3 основных  блоков. Законопроект предусматривает:</w:t>
      </w:r>
    </w:p>
    <w:p w:rsidR="007D2E21" w:rsidRDefault="007D2E21" w:rsidP="007D2E21">
      <w:pPr>
        <w:pStyle w:val="a6"/>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усиление ответственности и мер в борьбе с терроризмом;</w:t>
      </w:r>
    </w:p>
    <w:p w:rsidR="007D2E21" w:rsidRDefault="007D2E21" w:rsidP="007D2E21">
      <w:pPr>
        <w:pStyle w:val="a6"/>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информационная безопасность телекоммуникационных сетей;</w:t>
      </w:r>
    </w:p>
    <w:p w:rsidR="007D2E21" w:rsidRDefault="007D2E21" w:rsidP="007D2E21">
      <w:pPr>
        <w:pStyle w:val="a6"/>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регулирование сферы персонализации при совершении финансовых платежей;</w:t>
      </w:r>
    </w:p>
    <w:p w:rsidR="007D2E21" w:rsidRDefault="007D2E21" w:rsidP="007D2E21">
      <w:pPr>
        <w:spacing w:before="100" w:beforeAutospacing="1" w:after="100" w:afterAutospacing="1" w:line="360" w:lineRule="auto"/>
        <w:ind w:left="300"/>
        <w:jc w:val="both"/>
        <w:rPr>
          <w:rFonts w:ascii="Times New Roman" w:hAnsi="Times New Roman"/>
          <w:color w:val="000000"/>
          <w:sz w:val="28"/>
          <w:szCs w:val="28"/>
        </w:rPr>
      </w:pPr>
      <w:r>
        <w:rPr>
          <w:rFonts w:ascii="Times New Roman" w:hAnsi="Times New Roman"/>
          <w:color w:val="000000"/>
          <w:sz w:val="28"/>
          <w:szCs w:val="28"/>
        </w:rPr>
        <w:t xml:space="preserve">14 крупных террористических актов в 2012-2013 годах на Северном Кавказе, </w:t>
      </w:r>
      <w:r>
        <w:rPr>
          <w:rFonts w:ascii="Times New Roman" w:eastAsia="Times New Roman" w:hAnsi="Times New Roman"/>
          <w:color w:val="000000"/>
          <w:sz w:val="28"/>
          <w:szCs w:val="28"/>
          <w:lang w:eastAsia="ru-RU"/>
        </w:rPr>
        <w:t>теракты в Волгограде ускорили работу силовых ведомств и депутатов по ужесточению законодательства в сфере борьбы с терроризмом</w:t>
      </w:r>
    </w:p>
    <w:p w:rsidR="007D2E21" w:rsidRDefault="007D2E21" w:rsidP="007D2E21">
      <w:pPr>
        <w:spacing w:before="100" w:beforeAutospacing="1" w:after="100" w:afterAutospacing="1" w:line="360" w:lineRule="auto"/>
        <w:ind w:firstLine="300"/>
        <w:jc w:val="both"/>
        <w:rPr>
          <w:rFonts w:ascii="Times New Roman" w:hAnsi="Times New Roman"/>
          <w:color w:val="000000"/>
          <w:sz w:val="28"/>
          <w:szCs w:val="28"/>
        </w:rPr>
      </w:pPr>
      <w:r>
        <w:rPr>
          <w:rFonts w:ascii="Times New Roman" w:hAnsi="Times New Roman"/>
          <w:color w:val="000000"/>
          <w:sz w:val="28"/>
          <w:szCs w:val="28"/>
        </w:rPr>
        <w:t xml:space="preserve">Авторами законопроектов выступили председатель комитета по безопасности и противодействию коррупции Ирина Яровая («Единая Россия»), ее заместители Олег Денисенко (КПРФ) и Андрей Луговой (ЛДПР), а также первый замглавы комитета по информационным технологиям Леонид Левин («Справедливая Россия»), в разработке принимали участие также представители ФСБ, МВД и </w:t>
      </w:r>
      <w:proofErr w:type="spellStart"/>
      <w:r>
        <w:rPr>
          <w:rFonts w:ascii="Times New Roman" w:hAnsi="Times New Roman"/>
          <w:color w:val="000000"/>
          <w:sz w:val="28"/>
          <w:szCs w:val="28"/>
        </w:rPr>
        <w:t>Росфинмониторинга</w:t>
      </w:r>
      <w:proofErr w:type="spellEnd"/>
      <w:r>
        <w:rPr>
          <w:rFonts w:ascii="Times New Roman" w:hAnsi="Times New Roman"/>
          <w:color w:val="000000"/>
          <w:sz w:val="28"/>
          <w:szCs w:val="28"/>
        </w:rPr>
        <w:t>.</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по ужесточению ответственности за террористическую деятельность велась и ранее, но трагедия в Волгограде, унесшая жизни нескольких десятков граждан России, не только ускорила работу законодателей, но и характер предлагаемых мер стал более агрессивен по отношению к преступникам.</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Самой серьезной и жесткой переработке подвергся закон  «О Федеральной службе безопасности», а также  Уголовный кодекс РФ. В законопроекте предложено наделить сотрудников ФСБ полномочиями по досмотру граждан, их личных вещей, а также транспортных средств. До сих пор такими  правами были  наделены только сотрудники полиции.</w:t>
      </w:r>
    </w:p>
    <w:p w:rsidR="007D2E21" w:rsidRDefault="007D2E21" w:rsidP="007D2E21">
      <w:pPr>
        <w:spacing w:after="105" w:line="36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Далее, статья 63 УК РФ «Обстоятельства, отягчающие наказание» пополнится: к исчерпывающему перечню обстоятельств, отягчающих </w:t>
      </w:r>
      <w:r>
        <w:rPr>
          <w:rFonts w:ascii="Times New Roman" w:eastAsia="Times New Roman" w:hAnsi="Times New Roman"/>
          <w:color w:val="000000"/>
          <w:sz w:val="28"/>
          <w:szCs w:val="28"/>
          <w:lang w:eastAsia="ru-RU"/>
        </w:rPr>
        <w:lastRenderedPageBreak/>
        <w:t>наказание, добавится новый критерий — «преступление, совершенное в целях пропаганды, оправдания и поддержки терроризма».</w:t>
      </w:r>
      <w:proofErr w:type="gramEnd"/>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Депутаты заняли оправданно  жесткую и даже агрессивную позицию в борьбе с терроризмом. Так,   например, в ряд статей УК РФ добавляется высшая мера наказания — пожизненное заключение:</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 прохождение обучения в целях осуществления террористической деятельности (ст. 205.3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 организацию террористического сообщества и участие в нем (ст. 205.4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 организацию деятельности террористической организации и участие в деятельности такой организации (ст. 205.5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 создание вооруженного формирования (ст. 208 ч. 1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 угон транспортного средства, повлекший смерть человека (ст. 211 ч. 3). В статью 205.1 УК РФ «Содействие террористической деятельности» добавляется пункт 4 — организация финансирования терроризма, которая также карается лишением свободы от 15 до 20 лет или пожизненным заключением.</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статью 205 УК РФ «Террористический акт» дополнительно вносится цель совершения данного преступления — «дестабилизация деятельности органов государственной власти и самоуправления в регионе».</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содействию террористической деятельности (ст. 205.1 УК РФ) добавляются следующие преступления:</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прохождение обучения в целях осуществления террористической деятельности (ст. 205.3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создание террористического сообщества (ст. 205.4 ч. 1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организация деятельности террористической организации (ст. 205.5 ч. 1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захват заложника, повлекший его смерть (ст. 206 ч. 3 и ч. 4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организация незаконного вооруженного формирования или участие в нем (ст. 208 УК РФ) и угон транспортного средства, повлекший смерть человека (ст. 211 ч. 3 УК РФ);</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Антитеррористическим пакетом законопроектов также определяется ряд статей, опасных с точки зрения терроризма. </w:t>
      </w:r>
      <w:proofErr w:type="gramStart"/>
      <w:r>
        <w:rPr>
          <w:rFonts w:ascii="Times New Roman" w:eastAsia="Times New Roman" w:hAnsi="Times New Roman"/>
          <w:color w:val="000000"/>
          <w:sz w:val="28"/>
          <w:szCs w:val="28"/>
          <w:lang w:eastAsia="ru-RU"/>
        </w:rPr>
        <w:t>По статьям Уголовного кодекса «Террористический акт» (ст. 205), «Содействие террористической деятельности» (ст. 205. 1), «Захват заложника» (ст. 206), «Угон судна воздушного или водного транспорта либо железнодорожного подвижного состава» (ст. 211), «Посягательство на жизнь государственного или общественного деятеля» (ст. 277), «Насильственный захват власти или насильственное удержание власти» (ст. 278), «Вооруженный мятеж» (ст. 279) и «Нападение на лиц или учреждения, которые пользуются</w:t>
      </w:r>
      <w:proofErr w:type="gramEnd"/>
      <w:r>
        <w:rPr>
          <w:rFonts w:ascii="Times New Roman" w:eastAsia="Times New Roman" w:hAnsi="Times New Roman"/>
          <w:color w:val="000000"/>
          <w:sz w:val="28"/>
          <w:szCs w:val="28"/>
          <w:lang w:eastAsia="ru-RU"/>
        </w:rPr>
        <w:t xml:space="preserve"> международной защитой» (ст. 360) наказание не может быть избрано ниже низшего предела или заменено </w:t>
      </w: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eastAsia="ru-RU"/>
        </w:rPr>
        <w:t xml:space="preserve"> более мягкое. Помимо этого, по данным статьям исключается условное наказание, освобождение от уголовной ответственности по истечению сроков давности совершения преступления, а также отсрочка наказания.</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Кодекс об административных правонарушениях добавляется ст. 15.27.1 «Финансирование терроризма», которая устанавливает ответственность юридических лиц за предоставление, сбор средств или оказание финансовых услуг, если они предназначены для организации или подготовки террористического акта. Данное преступление наказывается штрафом от 1 до 60 млн. рублей, либо приостановлением деятельности на 90 суток.</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Поправки депутатов касаются также и информационной безопасности. В законы «О связи» и «Об информационных технологиях» вносятся изменения, обязывающие хостинги, владельцев сайтов и провайдеров хранить информацию о пользователях в течени</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 шести месяцев. По требованию правоохранительных органов они также будут обязаны предоставить </w:t>
      </w:r>
      <w:r>
        <w:rPr>
          <w:rFonts w:ascii="Times New Roman" w:eastAsia="Times New Roman" w:hAnsi="Times New Roman"/>
          <w:color w:val="000000"/>
          <w:sz w:val="28"/>
          <w:szCs w:val="28"/>
          <w:lang w:eastAsia="ru-RU"/>
        </w:rPr>
        <w:lastRenderedPageBreak/>
        <w:t>необходимую информацию о пользователе, распространяющем информацию террористической или экстремистской направленности. За невыполнение для юридических лиц предусмотрен штраф в 100–200 тыс. рублей, для физических лиц 3–5 тыс. рублей.</w:t>
      </w:r>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 сайты и социальные сети, находящиеся в иностранной юрисдикции, но распространяющие информацию террористического или экстремистского толка, попадают под действие российского законодательства, если пользователь находится в России.</w:t>
      </w:r>
    </w:p>
    <w:p w:rsidR="007D2E21" w:rsidRDefault="007D2E21" w:rsidP="007D2E21">
      <w:pPr>
        <w:spacing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Антитеррористическими законопроектами в целях борьбы с терроризмом регулируются и платежные системы. </w:t>
      </w:r>
      <w:r>
        <w:rPr>
          <w:rFonts w:ascii="Times New Roman" w:hAnsi="Times New Roman"/>
          <w:sz w:val="28"/>
          <w:szCs w:val="28"/>
        </w:rPr>
        <w:t xml:space="preserve">Депутатам предложено внести в Федеральный закон от 7 августа 2001 года № 115-ФЗ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«О противодействии легализации (отмыванию) доходов, полученных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преступным путем, и финансированию терроризма» </w:t>
      </w:r>
      <w:r>
        <w:rPr>
          <w:rFonts w:ascii="Times New Roman" w:hAnsi="Times New Roman"/>
          <w:sz w:val="28"/>
          <w:szCs w:val="28"/>
          <w:vertAlign w:val="superscript"/>
        </w:rPr>
        <w:t>1</w:t>
      </w:r>
      <w:r>
        <w:rPr>
          <w:rFonts w:ascii="Times New Roman" w:hAnsi="Times New Roman"/>
          <w:sz w:val="28"/>
          <w:szCs w:val="28"/>
        </w:rPr>
        <w:t xml:space="preserve"> следующие изменения</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1) в статье 6: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а) пункт 1.2 изложить в следующей редакции: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 «1.2. Операция по получению некоммерческой организацией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денежных средств и (или) иного имущества от иностранных государств,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международных и иностранных организаций, иностранных граждан и лиц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без гражданства, а равно по расходованию указанных денежных средств и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(или) имущества, подлежит обязательному контролю, если сумма,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7D2E21" w:rsidRDefault="007D2E21" w:rsidP="007D2E21">
      <w:pPr>
        <w:jc w:val="both"/>
        <w:rPr>
          <w:rFonts w:ascii="Times New Roman" w:hAnsi="Times New Roman"/>
          <w:sz w:val="28"/>
          <w:szCs w:val="28"/>
        </w:rPr>
      </w:pPr>
      <w:proofErr w:type="gramStart"/>
      <w:r>
        <w:rPr>
          <w:rFonts w:ascii="Times New Roman" w:hAnsi="Times New Roman"/>
          <w:sz w:val="28"/>
          <w:szCs w:val="28"/>
        </w:rPr>
        <w:t>которую</w:t>
      </w:r>
      <w:proofErr w:type="gramEnd"/>
      <w:r>
        <w:rPr>
          <w:rFonts w:ascii="Times New Roman" w:hAnsi="Times New Roman"/>
          <w:sz w:val="28"/>
          <w:szCs w:val="28"/>
        </w:rPr>
        <w:t xml:space="preserve"> совершается данная операция, равна или превышает 100 000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рублей либо </w:t>
      </w:r>
      <w:proofErr w:type="gramStart"/>
      <w:r>
        <w:rPr>
          <w:rFonts w:ascii="Times New Roman" w:hAnsi="Times New Roman"/>
          <w:sz w:val="28"/>
          <w:szCs w:val="28"/>
        </w:rPr>
        <w:t>равна</w:t>
      </w:r>
      <w:proofErr w:type="gramEnd"/>
      <w:r>
        <w:rPr>
          <w:rFonts w:ascii="Times New Roman" w:hAnsi="Times New Roman"/>
          <w:sz w:val="28"/>
          <w:szCs w:val="28"/>
        </w:rPr>
        <w:t xml:space="preserve"> сумме в иностранной валюте, эквивалентной 100 000</w:t>
      </w:r>
    </w:p>
    <w:p w:rsidR="007D2E21" w:rsidRDefault="007D2E21" w:rsidP="007D2E21">
      <w:pPr>
        <w:jc w:val="both"/>
        <w:rPr>
          <w:rFonts w:ascii="Times New Roman" w:hAnsi="Times New Roman"/>
          <w:sz w:val="28"/>
          <w:szCs w:val="28"/>
        </w:rPr>
      </w:pPr>
    </w:p>
    <w:p w:rsidR="007D2E21" w:rsidRDefault="007D2E21" w:rsidP="007D2E21">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7D2E21" w:rsidRDefault="007D2E21" w:rsidP="007D2E21">
      <w:pPr>
        <w:jc w:val="both"/>
        <w:rPr>
          <w:rFonts w:ascii="Times New Roman" w:hAnsi="Times New Roman"/>
          <w:sz w:val="28"/>
          <w:szCs w:val="28"/>
        </w:rPr>
      </w:pPr>
      <w:proofErr w:type="gramStart"/>
      <w:r>
        <w:rPr>
          <w:rFonts w:ascii="Times New Roman" w:hAnsi="Times New Roman"/>
          <w:sz w:val="28"/>
          <w:szCs w:val="28"/>
          <w:vertAlign w:val="superscript"/>
        </w:rPr>
        <w:t>1</w:t>
      </w:r>
      <w:r>
        <w:rPr>
          <w:rFonts w:ascii="Times New Roman" w:hAnsi="Times New Roman"/>
          <w:sz w:val="24"/>
          <w:szCs w:val="24"/>
        </w:rPr>
        <w:t>(Собрание законодательства Российской Федерации, 2001, № 33, ст. 3418; 2002, № 30</w:t>
      </w:r>
      <w:r>
        <w:rPr>
          <w:rFonts w:ascii="Times New Roman" w:hAnsi="Times New Roman"/>
          <w:sz w:val="28"/>
          <w:szCs w:val="28"/>
        </w:rPr>
        <w:t xml:space="preserve"> </w:t>
      </w:r>
      <w:proofErr w:type="gramEnd"/>
    </w:p>
    <w:p w:rsidR="007D2E21" w:rsidRDefault="007D2E21" w:rsidP="007D2E21">
      <w:pPr>
        <w:jc w:val="both"/>
        <w:rPr>
          <w:rFonts w:ascii="Times New Roman" w:hAnsi="Times New Roman"/>
          <w:sz w:val="28"/>
          <w:szCs w:val="28"/>
        </w:rPr>
      </w:pPr>
    </w:p>
    <w:p w:rsidR="007D2E21" w:rsidRDefault="007D2E21" w:rsidP="007D2E21">
      <w:pPr>
        <w:jc w:val="both"/>
        <w:rPr>
          <w:rFonts w:ascii="Times New Roman" w:hAnsi="Times New Roman"/>
          <w:sz w:val="28"/>
          <w:szCs w:val="28"/>
        </w:rPr>
      </w:pPr>
      <w:r>
        <w:rPr>
          <w:rFonts w:ascii="Times New Roman" w:hAnsi="Times New Roman"/>
          <w:sz w:val="28"/>
          <w:szCs w:val="28"/>
        </w:rPr>
        <w:lastRenderedPageBreak/>
        <w:t>рублей, или превышает ее</w:t>
      </w:r>
      <w:proofErr w:type="gramStart"/>
      <w:r>
        <w:rPr>
          <w:rFonts w:ascii="Times New Roman" w:hAnsi="Times New Roman"/>
          <w:sz w:val="28"/>
          <w:szCs w:val="28"/>
        </w:rPr>
        <w:t xml:space="preserve">.»; </w:t>
      </w:r>
      <w:proofErr w:type="gramEnd"/>
    </w:p>
    <w:p w:rsidR="007D2E21" w:rsidRDefault="007D2E21" w:rsidP="007D2E21">
      <w:pPr>
        <w:spacing w:line="360" w:lineRule="auto"/>
        <w:jc w:val="both"/>
        <w:rPr>
          <w:rFonts w:ascii="Times New Roman" w:hAnsi="Times New Roman"/>
          <w:sz w:val="28"/>
          <w:szCs w:val="28"/>
        </w:rPr>
      </w:pPr>
      <w:r>
        <w:rPr>
          <w:rFonts w:ascii="Times New Roman" w:hAnsi="Times New Roman"/>
          <w:sz w:val="28"/>
          <w:szCs w:val="28"/>
        </w:rPr>
        <w:t xml:space="preserve">б) дополнить пунктом 1.3. следующего содержания: «1.3. Операция по переводу электронных денежных средств подлежит обязательному контролю, если сумма, на которую она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совершается, </w:t>
      </w:r>
      <w:proofErr w:type="gramStart"/>
      <w:r>
        <w:rPr>
          <w:rFonts w:ascii="Times New Roman" w:hAnsi="Times New Roman"/>
          <w:sz w:val="28"/>
          <w:szCs w:val="28"/>
        </w:rPr>
        <w:t>равна</w:t>
      </w:r>
      <w:proofErr w:type="gramEnd"/>
      <w:r>
        <w:rPr>
          <w:rFonts w:ascii="Times New Roman" w:hAnsi="Times New Roman"/>
          <w:sz w:val="28"/>
          <w:szCs w:val="28"/>
        </w:rPr>
        <w:t xml:space="preserve"> или превышает 100 000 рублей либо равна сумме в </w:t>
      </w:r>
    </w:p>
    <w:p w:rsidR="007D2E21" w:rsidRDefault="007D2E21" w:rsidP="007D2E21">
      <w:pPr>
        <w:jc w:val="both"/>
        <w:rPr>
          <w:rFonts w:ascii="Times New Roman" w:hAnsi="Times New Roman"/>
          <w:sz w:val="28"/>
          <w:szCs w:val="28"/>
        </w:rPr>
      </w:pPr>
      <w:r>
        <w:rPr>
          <w:rFonts w:ascii="Times New Roman" w:hAnsi="Times New Roman"/>
          <w:sz w:val="28"/>
          <w:szCs w:val="28"/>
        </w:rPr>
        <w:t>иностранной валюте, эквивалентной 100 000 рублей, или превышает ее</w:t>
      </w:r>
      <w:proofErr w:type="gramStart"/>
      <w:r>
        <w:rPr>
          <w:rFonts w:ascii="Times New Roman" w:hAnsi="Times New Roman"/>
          <w:sz w:val="28"/>
          <w:szCs w:val="28"/>
        </w:rPr>
        <w:t xml:space="preserve">.»; </w:t>
      </w:r>
      <w:proofErr w:type="gramEnd"/>
    </w:p>
    <w:p w:rsidR="007D2E21" w:rsidRDefault="007D2E21" w:rsidP="007D2E21">
      <w:pPr>
        <w:jc w:val="both"/>
        <w:rPr>
          <w:rFonts w:ascii="Times New Roman" w:hAnsi="Times New Roman"/>
          <w:sz w:val="28"/>
          <w:szCs w:val="28"/>
        </w:rPr>
      </w:pPr>
      <w:r>
        <w:rPr>
          <w:rFonts w:ascii="Times New Roman" w:hAnsi="Times New Roman"/>
          <w:sz w:val="28"/>
          <w:szCs w:val="28"/>
        </w:rPr>
        <w:t xml:space="preserve">2) пункт 1.4. статьи 7 изложить в следующей редакции: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«1.4. Идентификация клиента - физического лица, представителя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клиента, выгодоприобретателя и бенефициарного владельца не проводится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при осуществлении кредитными организациями, в том числе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привлечением банковских платежных агентов, перевода денежных средств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без открытия банковского счета, в том числе </w:t>
      </w:r>
      <w:proofErr w:type="gramStart"/>
      <w:r>
        <w:rPr>
          <w:rFonts w:ascii="Times New Roman" w:hAnsi="Times New Roman"/>
          <w:sz w:val="28"/>
          <w:szCs w:val="28"/>
        </w:rPr>
        <w:t>электронных</w:t>
      </w:r>
      <w:proofErr w:type="gramEnd"/>
      <w:r>
        <w:rPr>
          <w:rFonts w:ascii="Times New Roman" w:hAnsi="Times New Roman"/>
          <w:sz w:val="28"/>
          <w:szCs w:val="28"/>
        </w:rPr>
        <w:t xml:space="preserve"> денежных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средств, если сумма перевода не превышает пять тысяч  рублей либо сумму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иностранной валюте, </w:t>
      </w:r>
      <w:proofErr w:type="gramStart"/>
      <w:r>
        <w:rPr>
          <w:rFonts w:ascii="Times New Roman" w:hAnsi="Times New Roman"/>
          <w:sz w:val="28"/>
          <w:szCs w:val="28"/>
        </w:rPr>
        <w:t>эквивалентную</w:t>
      </w:r>
      <w:proofErr w:type="gramEnd"/>
      <w:r>
        <w:rPr>
          <w:rFonts w:ascii="Times New Roman" w:hAnsi="Times New Roman"/>
          <w:sz w:val="28"/>
          <w:szCs w:val="28"/>
        </w:rPr>
        <w:t xml:space="preserve"> пяти тысячам рублей, за исключением случая,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если у работников кредитной организации, банковских платежных агентов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возникают подозрения, что указанная операция осуществляется в целях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легализации (отмывания) доходов, полученных преступным путем, или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финансирования терроризма. Положения данного пункта не </w:t>
      </w:r>
    </w:p>
    <w:p w:rsidR="007D2E21" w:rsidRDefault="007D2E21" w:rsidP="007D2E21">
      <w:pPr>
        <w:jc w:val="both"/>
        <w:rPr>
          <w:rFonts w:ascii="Times New Roman" w:hAnsi="Times New Roman"/>
          <w:sz w:val="28"/>
          <w:szCs w:val="28"/>
        </w:rPr>
      </w:pPr>
      <w:r>
        <w:rPr>
          <w:rFonts w:ascii="Times New Roman" w:hAnsi="Times New Roman"/>
          <w:sz w:val="28"/>
          <w:szCs w:val="28"/>
        </w:rPr>
        <w:t xml:space="preserve">распространяются на трансграничные переводы </w:t>
      </w:r>
      <w:proofErr w:type="gramStart"/>
      <w:r>
        <w:rPr>
          <w:rFonts w:ascii="Times New Roman" w:hAnsi="Times New Roman"/>
          <w:sz w:val="28"/>
          <w:szCs w:val="28"/>
        </w:rPr>
        <w:t>электронных</w:t>
      </w:r>
      <w:proofErr w:type="gramEnd"/>
      <w:r>
        <w:rPr>
          <w:rFonts w:ascii="Times New Roman" w:hAnsi="Times New Roman"/>
          <w:sz w:val="28"/>
          <w:szCs w:val="28"/>
        </w:rPr>
        <w:t xml:space="preserve"> денежных </w:t>
      </w:r>
    </w:p>
    <w:p w:rsidR="007D2E21" w:rsidRDefault="007D2E21" w:rsidP="007D2E21">
      <w:pPr>
        <w:jc w:val="both"/>
        <w:rPr>
          <w:rFonts w:ascii="Times New Roman" w:hAnsi="Times New Roman"/>
          <w:sz w:val="28"/>
          <w:szCs w:val="28"/>
        </w:rPr>
      </w:pPr>
      <w:r>
        <w:rPr>
          <w:rFonts w:ascii="Times New Roman" w:hAnsi="Times New Roman"/>
          <w:sz w:val="28"/>
          <w:szCs w:val="28"/>
        </w:rPr>
        <w:t>средств</w:t>
      </w:r>
      <w:proofErr w:type="gramStart"/>
      <w:r>
        <w:rPr>
          <w:rFonts w:ascii="Times New Roman" w:hAnsi="Times New Roman"/>
          <w:sz w:val="28"/>
          <w:szCs w:val="28"/>
        </w:rPr>
        <w:t>.»</w:t>
      </w:r>
      <w:proofErr w:type="gramEnd"/>
    </w:p>
    <w:p w:rsidR="007D2E21" w:rsidRDefault="007D2E21" w:rsidP="007D2E21">
      <w:pPr>
        <w:spacing w:after="105"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Законопроект предусматривает ужесточить контроль  над  расходованием средств некоммерческих организаций (НКО), получающих финансирование из-за рубежа. Теперь, НКО будет  необходимо отчитаться, о тех целях, на которые  были израсходованы  средства, переведенные  на их счет в размере  ста тысяч рублей и более.</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заключение своего дипломного проекта, я делаю вывод о необходимости комплексного  подхода в борьбе с терроризмом, в которой будут учтены все меры правового, социального, политического и экономического характера, профилактической работы по предупреждению и развитию террористической деятельности, с учетом мирового опыта. Международному сообществу, Российской Федерации  предстоит долгая и упорная работа по предупреждению преступлений террористической направленности.</w:t>
      </w: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СПИСОК НОРМАТИВНЫХ АКТОВ И ЛИТЕРАТУРЫ</w:t>
      </w: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Нормативные акты:</w:t>
      </w:r>
    </w:p>
    <w:p w:rsidR="007D2E21" w:rsidRDefault="007D2E21" w:rsidP="007D2E21">
      <w:pPr>
        <w:pStyle w:val="a6"/>
        <w:numPr>
          <w:ilvl w:val="0"/>
          <w:numId w:val="4"/>
        </w:numPr>
        <w:spacing w:before="100" w:beforeAutospacing="1" w:after="100" w:afterAutospacing="1"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Конституция Российской Федерации</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Уголовный Кодекс РФ от 13.06.1996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РФ “О борьбе с терроризмом” от 9.07.1998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РФ “О внесении изменений и дополнений в УК РФ” от 9.02.1999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“Об оружии” от 13.11.1996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color w:val="666666"/>
          <w:sz w:val="28"/>
          <w:szCs w:val="28"/>
          <w:shd w:val="clear" w:color="auto" w:fill="FFFFFF"/>
        </w:rPr>
        <w:t>Федеральный закон от 20.04.2006 N 56-ФЗ “О ратификации Конвенции Совета Европы о предупреждении терроризма”  СЗ РФ. 2006. N 17 (ч. 1). Ст. 1785.</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color w:val="666666"/>
          <w:sz w:val="28"/>
          <w:szCs w:val="28"/>
          <w:shd w:val="clear" w:color="auto" w:fill="FFFFFF"/>
        </w:rPr>
        <w:t>Федеральный закон от 06.03.2006 N 35-ФЗ “О противодействии терроризму” (в ред. от 27.07.2006) // СЗ РФ. 2006. N 11. Ст. 1146, N 31 (ч. 1). Ст. 3452.</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Международная конвенция “О борьбе с бомбовым терроризмом” от 15.12.1997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Международная конвенция “О борьбе с финансированием терроризма” от 9.12.1999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РФ № 1302 “О Федеральной антитеррористической комиссии” от 6.11.1998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РФ № 1040 “О мерах по противодействию терроризму” от 15.09.1999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Указ Президента РФ № 1113 “Об участии Российской Федерации в деятельности международной организации уголовной полиции — Интерпола” от 30.07.1996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государств-участников Содружества Независимых Государств по борьбе с международным терроризмом и иными проявлениями экстремизма от 21.06.2000 г.</w:t>
      </w:r>
    </w:p>
    <w:p w:rsidR="007D2E21" w:rsidRDefault="007D2E21" w:rsidP="007D2E21">
      <w:pPr>
        <w:numPr>
          <w:ilvl w:val="0"/>
          <w:numId w:val="4"/>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bCs/>
          <w:iCs/>
          <w:color w:val="404040"/>
          <w:sz w:val="28"/>
          <w:szCs w:val="28"/>
          <w:shd w:val="clear" w:color="auto" w:fill="FFFFFF"/>
        </w:rPr>
        <w:lastRenderedPageBreak/>
        <w:t xml:space="preserve"> Постановление Президента РФ   № 3/1342  «Основы</w:t>
      </w:r>
      <w:r>
        <w:rPr>
          <w:rStyle w:val="apple-converted-space"/>
          <w:rFonts w:ascii="Times New Roman" w:hAnsi="Times New Roman"/>
          <w:bCs/>
          <w:iCs/>
          <w:color w:val="404040"/>
          <w:sz w:val="28"/>
          <w:szCs w:val="28"/>
          <w:shd w:val="clear" w:color="auto" w:fill="FFFFFF"/>
        </w:rPr>
        <w:t> </w:t>
      </w:r>
      <w:r>
        <w:rPr>
          <w:rFonts w:ascii="Times New Roman" w:hAnsi="Times New Roman"/>
          <w:bCs/>
          <w:iCs/>
          <w:color w:val="404040"/>
          <w:sz w:val="28"/>
          <w:szCs w:val="28"/>
          <w:shd w:val="clear" w:color="auto" w:fill="FFFFFF"/>
        </w:rPr>
        <w:t xml:space="preserve">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w:t>
      </w:r>
    </w:p>
    <w:p w:rsidR="007D2E21" w:rsidRDefault="007D2E21" w:rsidP="007D2E21">
      <w:pPr>
        <w:spacing w:before="100" w:beforeAutospacing="1" w:after="100" w:afterAutospacing="1" w:line="360" w:lineRule="auto"/>
        <w:jc w:val="both"/>
        <w:rPr>
          <w:rFonts w:ascii="Times New Roman" w:eastAsia="Times New Roman" w:hAnsi="Times New Roman"/>
          <w:color w:val="000000"/>
          <w:sz w:val="28"/>
          <w:szCs w:val="28"/>
          <w:lang w:eastAsia="ru-RU"/>
        </w:rPr>
      </w:pPr>
    </w:p>
    <w:p w:rsidR="007D2E21" w:rsidRDefault="007D2E21" w:rsidP="007D2E21">
      <w:pPr>
        <w:spacing w:before="100" w:beforeAutospacing="1" w:after="100" w:afterAutospacing="1" w:line="360" w:lineRule="auto"/>
        <w:ind w:firstLine="30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Литература:</w:t>
      </w:r>
    </w:p>
    <w:p w:rsidR="007D2E21" w:rsidRDefault="007D2E21" w:rsidP="007D2E21">
      <w:pPr>
        <w:pStyle w:val="a6"/>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Антонян</w:t>
      </w:r>
      <w:proofErr w:type="spellEnd"/>
      <w:r>
        <w:rPr>
          <w:rFonts w:ascii="Times New Roman" w:eastAsia="Times New Roman" w:hAnsi="Times New Roman"/>
          <w:color w:val="000000"/>
          <w:sz w:val="28"/>
          <w:szCs w:val="28"/>
          <w:lang w:eastAsia="ru-RU"/>
        </w:rPr>
        <w:t xml:space="preserve"> Ю.М. “Терроризм. Криминологическое и </w:t>
      </w:r>
      <w:proofErr w:type="spellStart"/>
      <w:r>
        <w:rPr>
          <w:rFonts w:ascii="Times New Roman" w:eastAsia="Times New Roman" w:hAnsi="Times New Roman"/>
          <w:color w:val="000000"/>
          <w:sz w:val="28"/>
          <w:szCs w:val="28"/>
          <w:lang w:eastAsia="ru-RU"/>
        </w:rPr>
        <w:t>угловно</w:t>
      </w:r>
      <w:proofErr w:type="spellEnd"/>
      <w:r>
        <w:rPr>
          <w:rFonts w:ascii="Times New Roman" w:eastAsia="Times New Roman" w:hAnsi="Times New Roman"/>
          <w:color w:val="000000"/>
          <w:sz w:val="28"/>
          <w:szCs w:val="28"/>
          <w:lang w:eastAsia="ru-RU"/>
        </w:rPr>
        <w:t>-правовое исследование”. М., 1998 г.</w:t>
      </w:r>
    </w:p>
    <w:p w:rsidR="007D2E21" w:rsidRDefault="007D2E21" w:rsidP="007D2E21">
      <w:pPr>
        <w:pStyle w:val="a6"/>
        <w:numPr>
          <w:ilvl w:val="0"/>
          <w:numId w:val="5"/>
        </w:numPr>
        <w:shd w:val="clear" w:color="auto" w:fill="FFFFFF"/>
        <w:spacing w:after="150" w:line="360" w:lineRule="auto"/>
        <w:ind w:right="600"/>
        <w:outlineLvl w:val="0"/>
        <w:rPr>
          <w:rFonts w:ascii="Times New Roman" w:eastAsia="Times New Roman" w:hAnsi="Times New Roman"/>
          <w:bCs/>
          <w:color w:val="000000"/>
          <w:kern w:val="36"/>
          <w:sz w:val="28"/>
          <w:szCs w:val="28"/>
          <w:lang w:eastAsia="ru-RU"/>
        </w:rPr>
      </w:pPr>
      <w:proofErr w:type="spellStart"/>
      <w:r>
        <w:rPr>
          <w:rFonts w:ascii="Times New Roman" w:eastAsia="Times New Roman" w:hAnsi="Times New Roman"/>
          <w:bCs/>
          <w:color w:val="000000"/>
          <w:kern w:val="36"/>
          <w:sz w:val="28"/>
          <w:szCs w:val="28"/>
          <w:lang w:eastAsia="ru-RU"/>
        </w:rPr>
        <w:t>Антонян</w:t>
      </w:r>
      <w:proofErr w:type="spellEnd"/>
      <w:r>
        <w:rPr>
          <w:rFonts w:ascii="Times New Roman" w:eastAsia="Times New Roman" w:hAnsi="Times New Roman"/>
          <w:bCs/>
          <w:color w:val="000000"/>
          <w:kern w:val="36"/>
          <w:sz w:val="28"/>
          <w:szCs w:val="28"/>
          <w:lang w:eastAsia="ru-RU"/>
        </w:rPr>
        <w:t xml:space="preserve"> Ю. М.,  Природа </w:t>
      </w:r>
      <w:proofErr w:type="spellStart"/>
      <w:r>
        <w:rPr>
          <w:rFonts w:ascii="Times New Roman" w:eastAsia="Times New Roman" w:hAnsi="Times New Roman"/>
          <w:bCs/>
          <w:color w:val="000000"/>
          <w:kern w:val="36"/>
          <w:sz w:val="28"/>
          <w:szCs w:val="28"/>
          <w:lang w:eastAsia="ru-RU"/>
        </w:rPr>
        <w:t>этнорелигиозного</w:t>
      </w:r>
      <w:proofErr w:type="spellEnd"/>
      <w:r>
        <w:rPr>
          <w:rFonts w:ascii="Times New Roman" w:eastAsia="Times New Roman" w:hAnsi="Times New Roman"/>
          <w:bCs/>
          <w:color w:val="000000"/>
          <w:kern w:val="36"/>
          <w:sz w:val="28"/>
          <w:szCs w:val="28"/>
          <w:lang w:eastAsia="ru-RU"/>
        </w:rPr>
        <w:t xml:space="preserve"> терроризма.  Изд.</w:t>
      </w:r>
      <w:r>
        <w:rPr>
          <w:rFonts w:ascii="Times New Roman" w:eastAsia="Times New Roman" w:hAnsi="Times New Roman"/>
          <w:bCs/>
          <w:kern w:val="36"/>
          <w:sz w:val="28"/>
          <w:szCs w:val="28"/>
          <w:lang w:eastAsia="ru-RU"/>
        </w:rPr>
        <w:t xml:space="preserve"> </w:t>
      </w:r>
      <w:r>
        <w:rPr>
          <w:rFonts w:ascii="Times New Roman" w:hAnsi="Times New Roman"/>
          <w:sz w:val="28"/>
          <w:szCs w:val="28"/>
          <w:shd w:val="clear" w:color="auto" w:fill="FFFFFF"/>
        </w:rPr>
        <w:t> </w:t>
      </w:r>
      <w:hyperlink r:id="rId6" w:history="1">
        <w:r>
          <w:rPr>
            <w:rStyle w:val="a8"/>
            <w:rFonts w:ascii="Times New Roman" w:hAnsi="Times New Roman"/>
            <w:sz w:val="28"/>
            <w:szCs w:val="28"/>
            <w:bdr w:val="none" w:sz="0" w:space="0" w:color="auto" w:frame="1"/>
          </w:rPr>
          <w:t>Аспект Пресс</w:t>
        </w:r>
      </w:hyperlink>
      <w:r>
        <w:rPr>
          <w:rFonts w:ascii="Times New Roman" w:hAnsi="Times New Roman"/>
          <w:sz w:val="28"/>
          <w:szCs w:val="28"/>
          <w:bdr w:val="none" w:sz="0" w:space="0" w:color="auto" w:frame="1"/>
          <w:shd w:val="clear" w:color="auto" w:fill="FFFFFF"/>
        </w:rPr>
        <w:t xml:space="preserve">, 2008 г. </w:t>
      </w:r>
      <w:proofErr w:type="spellStart"/>
      <w:proofErr w:type="gramStart"/>
      <w:r>
        <w:rPr>
          <w:rFonts w:ascii="Times New Roman" w:hAnsi="Times New Roman"/>
          <w:sz w:val="28"/>
          <w:szCs w:val="28"/>
          <w:bdr w:val="none" w:sz="0" w:space="0" w:color="auto" w:frame="1"/>
          <w:shd w:val="clear" w:color="auto" w:fill="FFFFFF"/>
        </w:rPr>
        <w:t>стр</w:t>
      </w:r>
      <w:proofErr w:type="spellEnd"/>
      <w:proofErr w:type="gramEnd"/>
      <w:r>
        <w:rPr>
          <w:rFonts w:ascii="Times New Roman" w:hAnsi="Times New Roman"/>
          <w:sz w:val="28"/>
          <w:szCs w:val="28"/>
          <w:bdr w:val="none" w:sz="0" w:space="0" w:color="auto" w:frame="1"/>
          <w:shd w:val="clear" w:color="auto" w:fill="FFFFFF"/>
        </w:rPr>
        <w:t xml:space="preserve"> 63-64</w:t>
      </w:r>
    </w:p>
    <w:p w:rsidR="007D2E21" w:rsidRDefault="007D2E21" w:rsidP="007D2E21">
      <w:pPr>
        <w:pStyle w:val="a6"/>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Большая Советская Энциклопедия. М, 1976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Видяпина В.И. “Бакалавр экономики”. 2002 г. (</w:t>
      </w:r>
      <w:proofErr w:type="spellStart"/>
      <w:r>
        <w:rPr>
          <w:rFonts w:ascii="Times New Roman" w:eastAsia="Times New Roman" w:hAnsi="Times New Roman"/>
          <w:color w:val="000000"/>
          <w:sz w:val="28"/>
          <w:szCs w:val="28"/>
          <w:lang w:eastAsia="ru-RU"/>
        </w:rPr>
        <w:t>Internet</w:t>
      </w:r>
      <w:proofErr w:type="spellEnd"/>
      <w:r>
        <w:rPr>
          <w:rFonts w:ascii="Times New Roman" w:eastAsia="Times New Roman" w:hAnsi="Times New Roman"/>
          <w:color w:val="000000"/>
          <w:sz w:val="28"/>
          <w:szCs w:val="28"/>
          <w:lang w:eastAsia="ru-RU"/>
        </w:rPr>
        <w:t>)</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Гушер</w:t>
      </w:r>
      <w:proofErr w:type="spellEnd"/>
      <w:r>
        <w:rPr>
          <w:rFonts w:ascii="Times New Roman" w:eastAsia="Times New Roman" w:hAnsi="Times New Roman"/>
          <w:color w:val="000000"/>
          <w:sz w:val="28"/>
          <w:szCs w:val="28"/>
          <w:lang w:eastAsia="ru-RU"/>
        </w:rPr>
        <w:t xml:space="preserve"> А.И. “Проблема терроризма на рубеже третьего тысячелетия новой эры человечества”. 2002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Емельянов В.П. “Терроризм как деяние и состав преступления”. Харьков, 1999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Емельянов В.П. “Субъективная сторона терроризма”. Право и политика № 12. 2000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Киреев М.П. “Проблемы борьбы органов внутренних дел с актами терроризма”. Терроризм: современные аспекты. М., 1999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Наумов А.В. “Российское уголовное право”. М., 1999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Петрищев В.Е. “Правовые и социально-политические проблемы борьбы с терроризмом”. Государство и право № 3. 1998 г.</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Спецпроект NTVru.com. “Законы США о борьбе с терроризмом”. 22 мая 2002 г. (</w:t>
      </w:r>
      <w:proofErr w:type="spellStart"/>
      <w:r>
        <w:rPr>
          <w:rFonts w:ascii="Times New Roman" w:eastAsia="Times New Roman" w:hAnsi="Times New Roman"/>
          <w:color w:val="000000"/>
          <w:sz w:val="28"/>
          <w:szCs w:val="28"/>
          <w:lang w:eastAsia="ru-RU"/>
        </w:rPr>
        <w:t>Internet</w:t>
      </w:r>
      <w:proofErr w:type="spellEnd"/>
      <w:r>
        <w:rPr>
          <w:rFonts w:ascii="Times New Roman" w:eastAsia="Times New Roman" w:hAnsi="Times New Roman"/>
          <w:color w:val="000000"/>
          <w:sz w:val="28"/>
          <w:szCs w:val="28"/>
          <w:lang w:eastAsia="ru-RU"/>
        </w:rPr>
        <w:t>).</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Терроризм: психологические корни и правовые оценки. Государство и право № 4. 1995.</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Виноградов М.В. Терроризм: психологический портрет. Терроризм. Правовые аспекты борьбы. Нормативные и международные правовые акты с комментариями. Научные статьи</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од ред. </w:t>
      </w:r>
      <w:proofErr w:type="spellStart"/>
      <w:r>
        <w:rPr>
          <w:rFonts w:ascii="Times New Roman" w:eastAsia="Times New Roman" w:hAnsi="Times New Roman"/>
          <w:color w:val="000000"/>
          <w:sz w:val="28"/>
          <w:szCs w:val="28"/>
          <w:lang w:eastAsia="ru-RU"/>
        </w:rPr>
        <w:t>И.Л.Трунова</w:t>
      </w:r>
      <w:proofErr w:type="spellEnd"/>
      <w:r>
        <w:rPr>
          <w:rFonts w:ascii="Times New Roman" w:eastAsia="Times New Roman" w:hAnsi="Times New Roman"/>
          <w:color w:val="000000"/>
          <w:sz w:val="28"/>
          <w:szCs w:val="28"/>
          <w:lang w:eastAsia="ru-RU"/>
        </w:rPr>
        <w:t>,  И.С. Горбунова М.,2005 г.  стр. 235-243.</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Журавель В.П. Хронограф терроризма и антитеррора</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М., 2007 г. стр.68.</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Горбунов Ю.С. Терроризм и правовое регулирование противодействия ему. М., 2008 г., стр.92.</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Ланцов</w:t>
      </w:r>
      <w:proofErr w:type="spellEnd"/>
      <w:r>
        <w:rPr>
          <w:rFonts w:ascii="Times New Roman" w:eastAsia="Times New Roman" w:hAnsi="Times New Roman"/>
          <w:color w:val="000000"/>
          <w:sz w:val="28"/>
          <w:szCs w:val="28"/>
          <w:lang w:eastAsia="ru-RU"/>
        </w:rPr>
        <w:t xml:space="preserve"> С.А. Террор и террористы. Словарь СПб, 2004 г. стр.160.</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iCs/>
          <w:color w:val="555555"/>
          <w:sz w:val="28"/>
          <w:szCs w:val="28"/>
        </w:rPr>
        <w:t xml:space="preserve">Захарченко Ю.М. Роль </w:t>
      </w:r>
      <w:proofErr w:type="spellStart"/>
      <w:r>
        <w:rPr>
          <w:rFonts w:ascii="Times New Roman" w:hAnsi="Times New Roman"/>
          <w:iCs/>
          <w:color w:val="555555"/>
          <w:sz w:val="28"/>
          <w:szCs w:val="28"/>
        </w:rPr>
        <w:t>джааматов</w:t>
      </w:r>
      <w:proofErr w:type="spellEnd"/>
      <w:r>
        <w:rPr>
          <w:rFonts w:ascii="Times New Roman" w:hAnsi="Times New Roman"/>
          <w:iCs/>
          <w:color w:val="555555"/>
          <w:sz w:val="28"/>
          <w:szCs w:val="28"/>
        </w:rPr>
        <w:t xml:space="preserve"> при разрешении кризисных ситуаций в политических процессах на северном Кавказе // Журнал научных публикаций аспирантов и докторантов. 2008. № 1.</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iCs/>
          <w:color w:val="555555"/>
          <w:sz w:val="28"/>
          <w:szCs w:val="28"/>
        </w:rPr>
        <w:t>Барский Л.А. Корни и лики террора. Историко-публицистический детектив</w:t>
      </w:r>
      <w:proofErr w:type="gramStart"/>
      <w:r>
        <w:rPr>
          <w:rFonts w:ascii="Times New Roman" w:hAnsi="Times New Roman"/>
          <w:iCs/>
          <w:color w:val="555555"/>
          <w:sz w:val="28"/>
          <w:szCs w:val="28"/>
        </w:rPr>
        <w:t>.М</w:t>
      </w:r>
      <w:proofErr w:type="gramEnd"/>
      <w:r>
        <w:rPr>
          <w:rFonts w:ascii="Times New Roman" w:hAnsi="Times New Roman"/>
          <w:iCs/>
          <w:color w:val="555555"/>
          <w:sz w:val="28"/>
          <w:szCs w:val="28"/>
        </w:rPr>
        <w:t>.,2007г.,стр..29</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proofErr w:type="spellStart"/>
      <w:r>
        <w:rPr>
          <w:rFonts w:ascii="Times New Roman" w:hAnsi="Times New Roman"/>
          <w:iCs/>
          <w:color w:val="555555"/>
          <w:sz w:val="28"/>
          <w:szCs w:val="28"/>
        </w:rPr>
        <w:t>Артюшкин</w:t>
      </w:r>
      <w:proofErr w:type="spellEnd"/>
      <w:r>
        <w:rPr>
          <w:rFonts w:ascii="Times New Roman" w:hAnsi="Times New Roman"/>
          <w:iCs/>
          <w:color w:val="555555"/>
          <w:sz w:val="28"/>
          <w:szCs w:val="28"/>
        </w:rPr>
        <w:t xml:space="preserve"> А.В. «Невесты Аллаха»: кто они?  Мир и согласие. 2006. №1.стр.129</w:t>
      </w:r>
      <w:r>
        <w:rPr>
          <w:rFonts w:ascii="Verdana" w:hAnsi="Verdana"/>
          <w:i/>
          <w:iCs/>
          <w:color w:val="555555"/>
          <w:sz w:val="18"/>
          <w:szCs w:val="18"/>
        </w:rPr>
        <w:t>.</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color w:val="666666"/>
          <w:sz w:val="28"/>
          <w:szCs w:val="28"/>
          <w:shd w:val="clear" w:color="auto" w:fill="FFFFFF"/>
        </w:rPr>
        <w:t>Договор о сотрудничестве государств – участников СНГ в борьбе с терроризмом от 4 июня 1999 г.  Сборник нормативных актов, регулирующих взаимодействие государств – участников СНГ в борьбе с преступностью</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r>
        <w:rPr>
          <w:rFonts w:ascii="Times New Roman" w:hAnsi="Times New Roman"/>
          <w:color w:val="666666"/>
          <w:sz w:val="28"/>
          <w:szCs w:val="28"/>
          <w:shd w:val="clear" w:color="auto" w:fill="FFFFFF"/>
        </w:rPr>
        <w:t>Артамонов И.И. Некоторые предложения по совершенствованию правовой основы борьбы с терроризмом // Терроризм в России и проблемы системного реагирования. М., 2004. С. 116 – 117.</w:t>
      </w:r>
    </w:p>
    <w:p w:rsidR="007D2E21" w:rsidRDefault="007D2E21" w:rsidP="007D2E21">
      <w:pPr>
        <w:numPr>
          <w:ilvl w:val="0"/>
          <w:numId w:val="5"/>
        </w:numPr>
        <w:spacing w:before="100" w:beforeAutospacing="1" w:after="100" w:afterAutospacing="1" w:line="360" w:lineRule="auto"/>
        <w:jc w:val="both"/>
        <w:rPr>
          <w:rFonts w:ascii="Times New Roman" w:eastAsia="Times New Roman" w:hAnsi="Times New Roman"/>
          <w:color w:val="000000"/>
          <w:sz w:val="28"/>
          <w:szCs w:val="28"/>
          <w:lang w:eastAsia="ru-RU"/>
        </w:rPr>
      </w:pPr>
      <w:proofErr w:type="spellStart"/>
      <w:r>
        <w:rPr>
          <w:rFonts w:ascii="Times New Roman" w:hAnsi="Times New Roman"/>
          <w:color w:val="666666"/>
          <w:sz w:val="28"/>
          <w:szCs w:val="28"/>
          <w:shd w:val="clear" w:color="auto" w:fill="FFFFFF"/>
        </w:rPr>
        <w:t>Л.А.Федоров</w:t>
      </w:r>
      <w:proofErr w:type="spellEnd"/>
      <w:r>
        <w:rPr>
          <w:rFonts w:ascii="Times New Roman" w:hAnsi="Times New Roman"/>
          <w:color w:val="666666"/>
          <w:sz w:val="28"/>
          <w:szCs w:val="28"/>
          <w:shd w:val="clear" w:color="auto" w:fill="FFFFFF"/>
        </w:rPr>
        <w:t xml:space="preserve">  Советское биологическое оружие: история, экология, политика. М. 2005 г. стр. 24</w:t>
      </w:r>
    </w:p>
    <w:p w:rsidR="007D2E21" w:rsidRDefault="007D2E21" w:rsidP="007D2E21">
      <w:pPr>
        <w:spacing w:before="100" w:beforeAutospacing="1" w:after="100" w:afterAutospacing="1" w:line="360" w:lineRule="auto"/>
        <w:jc w:val="both"/>
        <w:rPr>
          <w:rFonts w:ascii="Times New Roman" w:hAnsi="Times New Roman"/>
          <w:color w:val="666666"/>
          <w:sz w:val="28"/>
          <w:szCs w:val="28"/>
          <w:shd w:val="clear" w:color="auto" w:fill="FFFFFF"/>
        </w:rPr>
      </w:pPr>
    </w:p>
    <w:p w:rsidR="007D2E21" w:rsidRDefault="007D2E21" w:rsidP="007D2E21"/>
    <w:p w:rsidR="0086149C" w:rsidRDefault="0086149C"/>
    <w:sectPr w:rsidR="00861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6F8"/>
    <w:multiLevelType w:val="hybridMultilevel"/>
    <w:tmpl w:val="F0BE2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534939"/>
    <w:multiLevelType w:val="multilevel"/>
    <w:tmpl w:val="A204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F84304"/>
    <w:multiLevelType w:val="hybridMultilevel"/>
    <w:tmpl w:val="4B403FCC"/>
    <w:lvl w:ilvl="0" w:tplc="CA3CE22C">
      <w:start w:val="1"/>
      <w:numFmt w:val="bullet"/>
      <w:lvlText w:val=""/>
      <w:lvlJc w:val="left"/>
      <w:pPr>
        <w:ind w:left="10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475AF4"/>
    <w:multiLevelType w:val="hybridMultilevel"/>
    <w:tmpl w:val="F3A82C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C7927FC"/>
    <w:multiLevelType w:val="hybridMultilevel"/>
    <w:tmpl w:val="A3487320"/>
    <w:lvl w:ilvl="0" w:tplc="C99C03F2">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21"/>
    <w:rsid w:val="007D2E21"/>
    <w:rsid w:val="0086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E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5"/>
    <w:uiPriority w:val="1"/>
    <w:locked/>
    <w:rsid w:val="007D2E21"/>
    <w:rPr>
      <w:rFonts w:ascii="Times New Roman" w:eastAsia="Times New Roman" w:hAnsi="Times New Roman" w:cs="Times New Roman"/>
      <w:lang w:eastAsia="ru-RU"/>
    </w:rPr>
  </w:style>
  <w:style w:type="paragraph" w:styleId="a5">
    <w:name w:val="No Spacing"/>
    <w:link w:val="a4"/>
    <w:uiPriority w:val="1"/>
    <w:qFormat/>
    <w:rsid w:val="007D2E21"/>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7D2E21"/>
    <w:pPr>
      <w:ind w:left="720"/>
      <w:contextualSpacing/>
    </w:pPr>
  </w:style>
  <w:style w:type="paragraph" w:customStyle="1" w:styleId="maintext">
    <w:name w:val="maintext"/>
    <w:basedOn w:val="a"/>
    <w:uiPriority w:val="99"/>
    <w:rsid w:val="007D2E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2E21"/>
  </w:style>
  <w:style w:type="character" w:styleId="a7">
    <w:name w:val="Strong"/>
    <w:basedOn w:val="a0"/>
    <w:uiPriority w:val="22"/>
    <w:qFormat/>
    <w:rsid w:val="007D2E21"/>
    <w:rPr>
      <w:b/>
      <w:bCs/>
    </w:rPr>
  </w:style>
  <w:style w:type="character" w:styleId="a8">
    <w:name w:val="Hyperlink"/>
    <w:basedOn w:val="a0"/>
    <w:uiPriority w:val="99"/>
    <w:semiHidden/>
    <w:unhideWhenUsed/>
    <w:rsid w:val="007D2E21"/>
    <w:rPr>
      <w:color w:val="0000FF"/>
      <w:u w:val="single"/>
    </w:rPr>
  </w:style>
  <w:style w:type="paragraph" w:styleId="a9">
    <w:name w:val="Balloon Text"/>
    <w:basedOn w:val="a"/>
    <w:link w:val="aa"/>
    <w:uiPriority w:val="99"/>
    <w:semiHidden/>
    <w:unhideWhenUsed/>
    <w:rsid w:val="007D2E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E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E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5"/>
    <w:uiPriority w:val="1"/>
    <w:locked/>
    <w:rsid w:val="007D2E21"/>
    <w:rPr>
      <w:rFonts w:ascii="Times New Roman" w:eastAsia="Times New Roman" w:hAnsi="Times New Roman" w:cs="Times New Roman"/>
      <w:lang w:eastAsia="ru-RU"/>
    </w:rPr>
  </w:style>
  <w:style w:type="paragraph" w:styleId="a5">
    <w:name w:val="No Spacing"/>
    <w:link w:val="a4"/>
    <w:uiPriority w:val="1"/>
    <w:qFormat/>
    <w:rsid w:val="007D2E21"/>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7D2E21"/>
    <w:pPr>
      <w:ind w:left="720"/>
      <w:contextualSpacing/>
    </w:pPr>
  </w:style>
  <w:style w:type="paragraph" w:customStyle="1" w:styleId="maintext">
    <w:name w:val="maintext"/>
    <w:basedOn w:val="a"/>
    <w:uiPriority w:val="99"/>
    <w:rsid w:val="007D2E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2E21"/>
  </w:style>
  <w:style w:type="character" w:styleId="a7">
    <w:name w:val="Strong"/>
    <w:basedOn w:val="a0"/>
    <w:uiPriority w:val="22"/>
    <w:qFormat/>
    <w:rsid w:val="007D2E21"/>
    <w:rPr>
      <w:b/>
      <w:bCs/>
    </w:rPr>
  </w:style>
  <w:style w:type="character" w:styleId="a8">
    <w:name w:val="Hyperlink"/>
    <w:basedOn w:val="a0"/>
    <w:uiPriority w:val="99"/>
    <w:semiHidden/>
    <w:unhideWhenUsed/>
    <w:rsid w:val="007D2E21"/>
    <w:rPr>
      <w:color w:val="0000FF"/>
      <w:u w:val="single"/>
    </w:rPr>
  </w:style>
  <w:style w:type="paragraph" w:styleId="a9">
    <w:name w:val="Balloon Text"/>
    <w:basedOn w:val="a"/>
    <w:link w:val="aa"/>
    <w:uiPriority w:val="99"/>
    <w:semiHidden/>
    <w:unhideWhenUsed/>
    <w:rsid w:val="007D2E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E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lib.ru/publisher/35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15080</Words>
  <Characters>85958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2014-11-15T11:16:00Z</dcterms:created>
  <dcterms:modified xsi:type="dcterms:W3CDTF">2014-11-15T11:18:00Z</dcterms:modified>
</cp:coreProperties>
</file>