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A00FCD">
      <w:pPr>
        <w:rPr>
          <w:lang w:val="ru-RU"/>
        </w:rPr>
      </w:pPr>
      <w:r>
        <w:rPr>
          <w:lang w:val="ru-RU"/>
        </w:rPr>
        <w:t>Япония</w:t>
      </w:r>
    </w:p>
    <w:p w:rsidR="003311B7" w:rsidRDefault="008C4FF5">
      <w:pPr>
        <w:rPr>
          <w:lang w:val="ru-RU"/>
        </w:rPr>
      </w:pPr>
      <w:r>
        <w:rPr>
          <w:lang w:val="ru-RU"/>
        </w:rPr>
        <w:t>Для въезда в Японию необходимо открыть визу. С</w:t>
      </w:r>
      <w:bookmarkStart w:id="0" w:name="_GoBack"/>
      <w:bookmarkEnd w:id="0"/>
      <w:r>
        <w:rPr>
          <w:lang w:val="ru-RU"/>
        </w:rPr>
        <w:t>делать это можно в Астане, бесплатно.</w:t>
      </w:r>
    </w:p>
    <w:p w:rsidR="00EE7274" w:rsidRDefault="008C4FF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lang w:val="ru-RU"/>
        </w:rPr>
        <w:t>Морской транспорт и поезда – идеальный выбор передвижения. Для туристов рекомендуется</w:t>
      </w:r>
      <w:r w:rsidR="00EE7274">
        <w:rPr>
          <w:lang w:val="ru-RU"/>
        </w:rPr>
        <w:t xml:space="preserve"> заранее</w:t>
      </w:r>
      <w:r>
        <w:rPr>
          <w:lang w:val="ru-RU"/>
        </w:rPr>
        <w:t xml:space="preserve"> приобрести проездной билет </w:t>
      </w:r>
      <w:proofErr w:type="spellStart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</w:rPr>
        <w:t>Japan</w:t>
      </w:r>
      <w:proofErr w:type="spellEnd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</w:rPr>
        <w:t>Rail</w:t>
      </w:r>
      <w:proofErr w:type="spellEnd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</w:rPr>
        <w:t>Pass</w:t>
      </w:r>
      <w:proofErr w:type="spellEnd"/>
      <w:r w:rsidR="00EE7274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, на все виды транспорта.</w:t>
      </w:r>
    </w:p>
    <w:p w:rsidR="00EE7274" w:rsidRDefault="00EE7274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В Японии очень низкий уровень преступности. Крайне редко японцы понимают английский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. 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Если вы потерялись, то смело подходите к полицейским, они помогут добраться до гостиницы.</w:t>
      </w:r>
    </w:p>
    <w:p w:rsidR="00EE7274" w:rsidRDefault="00EE7274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Любителям активного отдыха следует непременно отправиться на легендарную Фудзияму и </w:t>
      </w:r>
      <w:r w:rsidR="004E34F2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вулкан </w:t>
      </w:r>
      <w:proofErr w:type="spellStart"/>
      <w:r w:rsidR="004E34F2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Асо</w:t>
      </w:r>
      <w:proofErr w:type="spellEnd"/>
      <w:r w:rsidR="004E34F2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с наибольшей кальдерой в мире. </w:t>
      </w:r>
    </w:p>
    <w:p w:rsidR="004E34F2" w:rsidRDefault="004E34F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Страна восходящего солнца имеет богатую историю, поэтому такие </w:t>
      </w:r>
      <w:r w:rsidR="009D10C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исторические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достопримечательности, как «Священные ворота»,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Осакский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замок»</w:t>
      </w:r>
      <w:r w:rsidR="009D10C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и множество других </w:t>
      </w:r>
      <w:r w:rsidR="00627BD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древних </w:t>
      </w:r>
      <w:r w:rsidR="009D10C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храмов</w:t>
      </w:r>
      <w:r w:rsidR="00627BD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</w:p>
    <w:p w:rsidR="004E34F2" w:rsidRPr="00EE7274" w:rsidRDefault="004E34F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Ну и, конечно, поехать в Японию и не отведать традиционной японской кухни – непростительно.</w:t>
      </w:r>
    </w:p>
    <w:sectPr w:rsidR="004E34F2" w:rsidRPr="00EE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8"/>
    <w:rsid w:val="00251430"/>
    <w:rsid w:val="003311B7"/>
    <w:rsid w:val="004E34F2"/>
    <w:rsid w:val="00627BD9"/>
    <w:rsid w:val="008611F8"/>
    <w:rsid w:val="008C4FF5"/>
    <w:rsid w:val="009D10CD"/>
    <w:rsid w:val="00A00FCD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E645-26ED-4829-A760-D98CDB4C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2014-08-19T05:48:00Z</dcterms:created>
  <dcterms:modified xsi:type="dcterms:W3CDTF">2014-08-19T11:11:00Z</dcterms:modified>
</cp:coreProperties>
</file>