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1" w:rsidRPr="00BA1AA3" w:rsidRDefault="007D6721" w:rsidP="007D6721">
      <w:pPr>
        <w:jc w:val="both"/>
      </w:pPr>
      <w:r>
        <w:rPr>
          <w:lang w:val="en-US"/>
        </w:rPr>
        <w:t>Title</w:t>
      </w:r>
      <w:r>
        <w:t>:</w:t>
      </w:r>
      <w:r w:rsidRPr="00BA4F20">
        <w:t xml:space="preserve"> </w:t>
      </w:r>
      <w:r w:rsidRPr="00CE2064">
        <w:rPr>
          <w:b/>
        </w:rPr>
        <w:t xml:space="preserve">Как </w:t>
      </w:r>
      <w:r>
        <w:rPr>
          <w:b/>
        </w:rPr>
        <w:t xml:space="preserve">найти </w:t>
      </w:r>
      <w:r w:rsidR="00D76CCA">
        <w:rPr>
          <w:b/>
        </w:rPr>
        <w:t>полное взаимопонимание</w:t>
      </w:r>
      <w:r>
        <w:rPr>
          <w:b/>
        </w:rPr>
        <w:t xml:space="preserve"> с любимым</w:t>
      </w:r>
      <w:r w:rsidRPr="00CE2064">
        <w:rPr>
          <w:b/>
        </w:rPr>
        <w:t>?</w:t>
      </w:r>
    </w:p>
    <w:p w:rsidR="007D6721" w:rsidRPr="005F67EC" w:rsidRDefault="007D6721" w:rsidP="007D6721">
      <w:pPr>
        <w:jc w:val="both"/>
      </w:pPr>
      <w:r w:rsidRPr="005F67EC">
        <w:rPr>
          <w:lang w:val="en-US"/>
        </w:rPr>
        <w:t>Description</w:t>
      </w:r>
      <w:r w:rsidRPr="005F67EC">
        <w:t xml:space="preserve">: </w:t>
      </w:r>
      <w:r w:rsidRPr="005F67EC">
        <w:rPr>
          <w:b/>
        </w:rPr>
        <w:t xml:space="preserve">Как </w:t>
      </w:r>
      <w:r>
        <w:rPr>
          <w:b/>
        </w:rPr>
        <w:t xml:space="preserve">найти </w:t>
      </w:r>
      <w:r w:rsidR="00D76CCA">
        <w:rPr>
          <w:b/>
        </w:rPr>
        <w:t>полное взаимопонимание</w:t>
      </w:r>
      <w:r>
        <w:rPr>
          <w:b/>
        </w:rPr>
        <w:t xml:space="preserve"> с любимым</w:t>
      </w:r>
      <w:r w:rsidRPr="005F67EC">
        <w:rPr>
          <w:b/>
        </w:rPr>
        <w:t>?</w:t>
      </w:r>
      <w:r w:rsidRPr="005F67EC">
        <w:t xml:space="preserve"> – ответ на этот вопрос получите</w:t>
      </w:r>
      <w:r>
        <w:t>,</w:t>
      </w:r>
      <w:r w:rsidRPr="005F67EC">
        <w:t xml:space="preserve"> </w:t>
      </w:r>
      <w:r>
        <w:t>прочитав эту статью</w:t>
      </w:r>
      <w:r w:rsidRPr="005F67EC">
        <w:t xml:space="preserve">. </w:t>
      </w:r>
      <w:r>
        <w:t>Вам больше не придется переживать, что он не понимает чего-то</w:t>
      </w:r>
      <w:r w:rsidRPr="005F67EC">
        <w:t>!</w:t>
      </w:r>
    </w:p>
    <w:p w:rsidR="00D76CCA" w:rsidRPr="00D76CCA" w:rsidRDefault="007D6721" w:rsidP="00D76CCA">
      <w:pPr>
        <w:spacing w:after="86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lang w:val="en-US"/>
        </w:rPr>
        <w:t>Key</w:t>
      </w:r>
      <w:r>
        <w:t xml:space="preserve">: </w:t>
      </w:r>
      <w:hyperlink r:id="rId6" w:anchor="!/?words=%D0%BB%D1%8E%D0%B1%D0%BE%D0%B2%D1%8C%20%D0%B2%D0%B7%D0%B0%D0%B8%D0%BC%D0%BE%D0%BF%D0%BE%D0%BD%D0%B8%D0%BC%D0%B0%D0%BD%D0%B8%D0%B5" w:history="1">
        <w:r w:rsidR="00D76CCA" w:rsidRPr="00D76CCA">
          <w:rPr>
            <w:lang w:eastAsia="ru-RU"/>
          </w:rPr>
          <w:t>любовь взаимопонимание</w:t>
        </w:r>
      </w:hyperlink>
      <w:r w:rsidR="00D76CCA" w:rsidRPr="00D76CCA">
        <w:t xml:space="preserve">, </w:t>
      </w:r>
      <w:hyperlink r:id="rId7" w:anchor="!/?words=%D0%B2%D0%B7%D0%B0%D0%B8%D0%BC%D0%BE%D0%BF%D0%BE%D0%BD%D0%B8%D0%BC%D0%B0%D0%BD%D0%B8%D0%B5%20%2B%D0%B2%20%D1%81%D0%B5%D0%BC%D1%8C%D0%B5" w:history="1">
        <w:r w:rsidR="00D76CCA" w:rsidRPr="00D76CCA">
          <w:t>взаимопонимание +в семье</w:t>
        </w:r>
      </w:hyperlink>
      <w:r w:rsidR="00D76CCA" w:rsidRPr="00D76CCA">
        <w:t xml:space="preserve">, </w:t>
      </w:r>
      <w:hyperlink r:id="rId8" w:anchor="!/?words=%D0%BF%D0%BE%D0%BB%D0%BD%D0%BE%D0%B5%20%D0%B2%D0%B7%D0%B0%D0%B8%D0%BC%D0%BE%D0%BF%D0%BE%D0%BD%D0%B8%D0%BC%D0%B0%D0%BD%D0%B8%D0%B5" w:history="1">
        <w:r w:rsidR="00D76CCA" w:rsidRPr="00D76CCA">
          <w:rPr>
            <w:lang w:eastAsia="ru-RU"/>
          </w:rPr>
          <w:t>полное взаимопонимание</w:t>
        </w:r>
      </w:hyperlink>
    </w:p>
    <w:p w:rsidR="00D76CCA" w:rsidRPr="00D76CCA" w:rsidRDefault="00D76CCA" w:rsidP="00D76CCA">
      <w:pPr>
        <w:spacing w:after="86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7D6721" w:rsidRPr="0005710B" w:rsidRDefault="00D76CCA" w:rsidP="0005710B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05710B">
        <w:rPr>
          <w:rFonts w:asciiTheme="minorHAnsi" w:hAnsiTheme="minorHAnsi" w:cstheme="minorHAnsi"/>
          <w:b/>
          <w:sz w:val="40"/>
          <w:szCs w:val="40"/>
        </w:rPr>
        <w:t>Как найти полное взаимопонимание с любимым?</w:t>
      </w:r>
    </w:p>
    <w:p w:rsidR="0005710B" w:rsidRDefault="00D76CCA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Взаимопонимание в семье 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>– это самый главный кирпичик, на котором строятся отношения. Если его нет, то</w:t>
      </w:r>
      <w:r w:rsidR="0005710B">
        <w:rPr>
          <w:rFonts w:asciiTheme="minorHAnsi" w:hAnsiTheme="minorHAnsi" w:cstheme="minorHAnsi"/>
          <w:sz w:val="28"/>
          <w:szCs w:val="28"/>
          <w:lang w:eastAsia="ru-RU"/>
        </w:rPr>
        <w:t>,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 кажется, что все идет не так. Человеку очень важно, чтобы его понимали и поддерживали. Каждому нужен рядом человек, способный понять, поддержать, утешить, успокоить, порадоваться вместе и так далее. </w:t>
      </w:r>
    </w:p>
    <w:p w:rsidR="00D76CCA" w:rsidRPr="0005710B" w:rsidRDefault="00D76CCA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Поэтому каждый стремится достигнуть полного </w:t>
      </w:r>
      <w:r w:rsidRPr="0005710B">
        <w:rPr>
          <w:rFonts w:asciiTheme="minorHAnsi" w:hAnsiTheme="minorHAnsi" w:cstheme="minorHAnsi"/>
          <w:b/>
          <w:sz w:val="28"/>
          <w:szCs w:val="28"/>
          <w:lang w:eastAsia="ru-RU"/>
        </w:rPr>
        <w:t>взаимопонимания в семье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. Ведь взаимоотношения с любимым человеком представляет собой слитие двух душ воедино, желание обрести счастье и спокойствие в этом жестоком, быстром, беспощадном мире. </w:t>
      </w:r>
    </w:p>
    <w:p w:rsidR="00D76CCA" w:rsidRPr="0005710B" w:rsidRDefault="00D76CCA" w:rsidP="0005710B">
      <w:pPr>
        <w:jc w:val="both"/>
        <w:rPr>
          <w:rFonts w:asciiTheme="minorHAnsi" w:hAnsiTheme="minorHAnsi" w:cstheme="minorHAnsi"/>
          <w:sz w:val="32"/>
          <w:szCs w:val="32"/>
        </w:rPr>
      </w:pPr>
      <w:r w:rsidRPr="0005710B">
        <w:rPr>
          <w:rFonts w:asciiTheme="minorHAnsi" w:hAnsiTheme="minorHAnsi" w:cstheme="minorHAnsi"/>
          <w:sz w:val="32"/>
          <w:szCs w:val="32"/>
        </w:rPr>
        <w:t xml:space="preserve">Что такое </w:t>
      </w:r>
      <w:r w:rsidRPr="0005710B">
        <w:rPr>
          <w:rFonts w:asciiTheme="minorHAnsi" w:hAnsiTheme="minorHAnsi" w:cstheme="minorHAnsi"/>
          <w:b/>
          <w:sz w:val="32"/>
          <w:szCs w:val="32"/>
        </w:rPr>
        <w:t>любовь, взаимопонимание</w:t>
      </w:r>
    </w:p>
    <w:p w:rsidR="0005710B" w:rsidRDefault="00D76CCA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У многих из нас на слуху такие слова: </w:t>
      </w:r>
      <w:r w:rsidRPr="0005710B">
        <w:rPr>
          <w:rFonts w:asciiTheme="minorHAnsi" w:hAnsiTheme="minorHAnsi" w:cstheme="minorHAnsi"/>
          <w:b/>
          <w:sz w:val="28"/>
          <w:szCs w:val="28"/>
          <w:lang w:eastAsia="ru-RU"/>
        </w:rPr>
        <w:t>любовь, взаимопонимание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. Но </w:t>
      </w:r>
      <w:r w:rsidR="00013AEF" w:rsidRPr="0005710B">
        <w:rPr>
          <w:rFonts w:asciiTheme="minorHAnsi" w:hAnsiTheme="minorHAnsi" w:cstheme="minorHAnsi"/>
          <w:sz w:val="28"/>
          <w:szCs w:val="28"/>
          <w:lang w:eastAsia="ru-RU"/>
        </w:rPr>
        <w:t>у кого оно есть в жизни, кто по-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настоящему счастлив, любим и понят. </w:t>
      </w:r>
      <w:r w:rsidR="00013AEF"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Далеко не многие. А почему спросите Вы? Да потому что, те, кто нашел свою вторую половинку, не знают, как себя правильно вести и как добиться понимания от партнера. </w:t>
      </w:r>
    </w:p>
    <w:p w:rsidR="0005710B" w:rsidRDefault="00013AEF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Некоторые руководствуются эгоистичными взглядами на жизнь, некоторые бояться высказывать свои мысли вслух. Но не каждый понимает, что взаимопонимание в семье само приходит очень редко, в основном над этим следует долго и продуктивно работать. </w:t>
      </w:r>
    </w:p>
    <w:p w:rsidR="00D76CCA" w:rsidRPr="0005710B" w:rsidRDefault="00013AEF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Чувства, как таковые могут возникнуть и с первого взгляда, но на одних чувствах, как говорится, далеко не уедешь. И чтобы </w:t>
      </w:r>
      <w:r w:rsidRPr="0005710B">
        <w:rPr>
          <w:rFonts w:asciiTheme="minorHAnsi" w:hAnsiTheme="minorHAnsi" w:cstheme="minorHAnsi"/>
          <w:b/>
          <w:sz w:val="28"/>
          <w:szCs w:val="28"/>
          <w:lang w:eastAsia="ru-RU"/>
        </w:rPr>
        <w:t>любовь и взаимопонимание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 царили в Вашем доме, над этим следует поработать. </w:t>
      </w:r>
    </w:p>
    <w:p w:rsidR="00013AEF" w:rsidRPr="0005710B" w:rsidRDefault="00013AEF" w:rsidP="0005710B">
      <w:pPr>
        <w:jc w:val="both"/>
        <w:rPr>
          <w:rFonts w:asciiTheme="minorHAnsi" w:hAnsiTheme="minorHAnsi" w:cstheme="minorHAnsi"/>
          <w:sz w:val="32"/>
          <w:szCs w:val="32"/>
        </w:rPr>
      </w:pPr>
      <w:r w:rsidRPr="0005710B">
        <w:rPr>
          <w:rFonts w:asciiTheme="minorHAnsi" w:hAnsiTheme="minorHAnsi" w:cstheme="minorHAnsi"/>
          <w:sz w:val="32"/>
          <w:szCs w:val="32"/>
        </w:rPr>
        <w:t xml:space="preserve">Как получить </w:t>
      </w:r>
      <w:r w:rsidRPr="0005710B">
        <w:rPr>
          <w:rFonts w:asciiTheme="minorHAnsi" w:hAnsiTheme="minorHAnsi" w:cstheme="minorHAnsi"/>
          <w:b/>
          <w:sz w:val="32"/>
          <w:szCs w:val="32"/>
        </w:rPr>
        <w:t>полное взаимопонимание</w:t>
      </w:r>
      <w:r w:rsidRPr="0005710B">
        <w:rPr>
          <w:rFonts w:asciiTheme="minorHAnsi" w:hAnsiTheme="minorHAnsi" w:cstheme="minorHAnsi"/>
          <w:sz w:val="32"/>
          <w:szCs w:val="32"/>
        </w:rPr>
        <w:t xml:space="preserve"> от любимого человека</w:t>
      </w:r>
    </w:p>
    <w:p w:rsidR="00013AEF" w:rsidRPr="0005710B" w:rsidRDefault="00013AEF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Итак, давайте разберемся, что же нужно делать, чтобы получить </w:t>
      </w:r>
      <w:r w:rsidRPr="0005710B">
        <w:rPr>
          <w:rFonts w:asciiTheme="minorHAnsi" w:hAnsiTheme="minorHAnsi" w:cstheme="minorHAnsi"/>
          <w:b/>
          <w:sz w:val="28"/>
          <w:szCs w:val="28"/>
          <w:lang w:eastAsia="ru-RU"/>
        </w:rPr>
        <w:t>полное взаимопонимание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 с дорогим Вам человеком. Рассмотрим по пунктам, что нужно: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Учитывать желания друг друга;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>Не ограничивать возможности и личное пространство друг друга;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>Не ревновать в пустую;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>Прежде чем скандалить, постараться решить все мирно;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>Всегда обсуждать все проблемы;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>Максимально помогать друг другу;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>Прислушиваться к мнению партнера;</w:t>
      </w:r>
    </w:p>
    <w:p w:rsidR="00013AEF" w:rsidRPr="0005710B" w:rsidRDefault="00013AEF" w:rsidP="00013AEF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Идти на компромисс. </w:t>
      </w:r>
    </w:p>
    <w:p w:rsidR="00D76CCA" w:rsidRPr="0005710B" w:rsidRDefault="00013AEF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У каждого из нас есть свои желания, потребности, хобби, в конце концов. Если Вы хотите, чтобы Ваш партнер чувствовал себя комфортно с Вами, не ограничивайте его, а наоборот помогайте в осуществлении желаний, целей. Возможно, стоит попробовать заняться чем-нибудь вместе, это укрепит Вашу связь и поможет сблизиться. </w:t>
      </w:r>
    </w:p>
    <w:p w:rsidR="0005710B" w:rsidRPr="0005710B" w:rsidRDefault="0005710B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Не стоит ревновать партнера по каждому пустяку, ведь если постоянно упрекать его несуществующими любовниками и любовницами, рано или поздно терпение лопнет, и как бы человек не любил Вам, он будет искать замену. </w:t>
      </w:r>
    </w:p>
    <w:p w:rsidR="0005710B" w:rsidRDefault="0005710B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Обязательно разговаривайте со своим партнером, какая бы проблема не возникла, лучше обсудить ее. Иногда, и проблемы то нет, но из-за молчания и фантазии, она превращается в настоящую катастрофу. Если Вы будете чаще высказывать свои мысли, возможно, понимание в семье вырастет. </w:t>
      </w:r>
    </w:p>
    <w:p w:rsidR="0005710B" w:rsidRPr="0005710B" w:rsidRDefault="0005710B" w:rsidP="00D76CCA">
      <w:pPr>
        <w:rPr>
          <w:rFonts w:asciiTheme="minorHAnsi" w:hAnsiTheme="minorHAnsi" w:cstheme="minorHAnsi"/>
          <w:sz w:val="28"/>
          <w:szCs w:val="28"/>
          <w:lang w:eastAsia="ru-RU"/>
        </w:rPr>
      </w:pPr>
      <w:bookmarkStart w:id="0" w:name="_GoBack"/>
      <w:bookmarkEnd w:id="0"/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Также, чтобы получить </w:t>
      </w:r>
      <w:r w:rsidRPr="0005710B">
        <w:rPr>
          <w:rFonts w:asciiTheme="minorHAnsi" w:hAnsiTheme="minorHAnsi" w:cstheme="minorHAnsi"/>
          <w:b/>
          <w:sz w:val="28"/>
          <w:szCs w:val="28"/>
          <w:lang w:eastAsia="ru-RU"/>
        </w:rPr>
        <w:t>полное взаимопонимание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>, нужно уступать партнеру. Не всегда ег</w:t>
      </w:r>
      <w:r>
        <w:rPr>
          <w:rFonts w:asciiTheme="minorHAnsi" w:hAnsiTheme="minorHAnsi" w:cstheme="minorHAnsi"/>
          <w:sz w:val="28"/>
          <w:szCs w:val="28"/>
          <w:lang w:eastAsia="ru-RU"/>
        </w:rPr>
        <w:t xml:space="preserve">о желания будут соответствовать </w:t>
      </w:r>
      <w:proofErr w:type="gramStart"/>
      <w:r w:rsidRPr="0005710B">
        <w:rPr>
          <w:rFonts w:asciiTheme="minorHAnsi" w:hAnsiTheme="minorHAnsi" w:cstheme="minorHAnsi"/>
          <w:sz w:val="28"/>
          <w:szCs w:val="28"/>
          <w:lang w:eastAsia="ru-RU"/>
        </w:rPr>
        <w:t>Вашим</w:t>
      </w:r>
      <w:proofErr w:type="gramEnd"/>
      <w:r w:rsidRPr="0005710B">
        <w:rPr>
          <w:rFonts w:asciiTheme="minorHAnsi" w:hAnsiTheme="minorHAnsi" w:cstheme="minorHAnsi"/>
          <w:sz w:val="28"/>
          <w:szCs w:val="28"/>
          <w:lang w:eastAsia="ru-RU"/>
        </w:rPr>
        <w:t>. При этом для него это может быть очень важно, и</w:t>
      </w:r>
      <w:r>
        <w:rPr>
          <w:rFonts w:asciiTheme="minorHAnsi" w:hAnsiTheme="minorHAnsi" w:cstheme="minorHAnsi"/>
          <w:sz w:val="28"/>
          <w:szCs w:val="28"/>
          <w:lang w:eastAsia="ru-RU"/>
        </w:rPr>
        <w:t>,</w:t>
      </w:r>
      <w:r w:rsidRPr="0005710B">
        <w:rPr>
          <w:rFonts w:asciiTheme="minorHAnsi" w:hAnsiTheme="minorHAnsi" w:cstheme="minorHAnsi"/>
          <w:sz w:val="28"/>
          <w:szCs w:val="28"/>
          <w:lang w:eastAsia="ru-RU"/>
        </w:rPr>
        <w:t xml:space="preserve"> уступив ему, Вы покажете насколько этот человек дорог Вам. Помните, компромиссы рождают взаимопонимание и теплые нежные чувства искренней благодарности. </w:t>
      </w:r>
    </w:p>
    <w:p w:rsidR="00115A1E" w:rsidRPr="0005710B" w:rsidRDefault="00115A1E">
      <w:pPr>
        <w:rPr>
          <w:rFonts w:asciiTheme="minorHAnsi" w:hAnsiTheme="minorHAnsi" w:cstheme="minorHAnsi"/>
          <w:sz w:val="28"/>
          <w:szCs w:val="28"/>
        </w:rPr>
      </w:pPr>
    </w:p>
    <w:sectPr w:rsidR="00115A1E" w:rsidRPr="0005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A90"/>
    <w:multiLevelType w:val="hybridMultilevel"/>
    <w:tmpl w:val="CB58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1"/>
    <w:rsid w:val="00011988"/>
    <w:rsid w:val="00013AEF"/>
    <w:rsid w:val="000164EF"/>
    <w:rsid w:val="0005710B"/>
    <w:rsid w:val="00083B27"/>
    <w:rsid w:val="000A66B3"/>
    <w:rsid w:val="000C6096"/>
    <w:rsid w:val="000E2A48"/>
    <w:rsid w:val="00115A1E"/>
    <w:rsid w:val="00125B14"/>
    <w:rsid w:val="00133940"/>
    <w:rsid w:val="00142D96"/>
    <w:rsid w:val="00144EE7"/>
    <w:rsid w:val="001460F3"/>
    <w:rsid w:val="001C3B40"/>
    <w:rsid w:val="001C7740"/>
    <w:rsid w:val="001D4235"/>
    <w:rsid w:val="001D5148"/>
    <w:rsid w:val="001E558B"/>
    <w:rsid w:val="001F10D9"/>
    <w:rsid w:val="001F14CF"/>
    <w:rsid w:val="0020562C"/>
    <w:rsid w:val="00243037"/>
    <w:rsid w:val="002758EF"/>
    <w:rsid w:val="002866FF"/>
    <w:rsid w:val="002B03F9"/>
    <w:rsid w:val="0031658D"/>
    <w:rsid w:val="0036342B"/>
    <w:rsid w:val="00364780"/>
    <w:rsid w:val="003A3A3D"/>
    <w:rsid w:val="004107C3"/>
    <w:rsid w:val="0041695F"/>
    <w:rsid w:val="00434270"/>
    <w:rsid w:val="0044560E"/>
    <w:rsid w:val="004460D9"/>
    <w:rsid w:val="00495803"/>
    <w:rsid w:val="00512403"/>
    <w:rsid w:val="005367BA"/>
    <w:rsid w:val="005723DD"/>
    <w:rsid w:val="00575AE9"/>
    <w:rsid w:val="00595561"/>
    <w:rsid w:val="00596FA2"/>
    <w:rsid w:val="005A17A0"/>
    <w:rsid w:val="005A1DBE"/>
    <w:rsid w:val="005C11F6"/>
    <w:rsid w:val="005D556F"/>
    <w:rsid w:val="00660FC5"/>
    <w:rsid w:val="00692555"/>
    <w:rsid w:val="0069476D"/>
    <w:rsid w:val="006B06A2"/>
    <w:rsid w:val="006D518C"/>
    <w:rsid w:val="006E5BBB"/>
    <w:rsid w:val="00713A36"/>
    <w:rsid w:val="00744E7B"/>
    <w:rsid w:val="007B3E79"/>
    <w:rsid w:val="007D6721"/>
    <w:rsid w:val="007F0807"/>
    <w:rsid w:val="00803DB3"/>
    <w:rsid w:val="00812390"/>
    <w:rsid w:val="00820CA4"/>
    <w:rsid w:val="00853733"/>
    <w:rsid w:val="00884917"/>
    <w:rsid w:val="008954E4"/>
    <w:rsid w:val="008D5151"/>
    <w:rsid w:val="008E0683"/>
    <w:rsid w:val="008F4D07"/>
    <w:rsid w:val="008F7543"/>
    <w:rsid w:val="0095106A"/>
    <w:rsid w:val="009F6BBC"/>
    <w:rsid w:val="009F6DF5"/>
    <w:rsid w:val="00A654BF"/>
    <w:rsid w:val="00AD7D6B"/>
    <w:rsid w:val="00B012B6"/>
    <w:rsid w:val="00B03523"/>
    <w:rsid w:val="00B3398C"/>
    <w:rsid w:val="00B83FDC"/>
    <w:rsid w:val="00BA6BAD"/>
    <w:rsid w:val="00BC3B72"/>
    <w:rsid w:val="00BE6195"/>
    <w:rsid w:val="00BF3DE4"/>
    <w:rsid w:val="00C0784E"/>
    <w:rsid w:val="00CE6C77"/>
    <w:rsid w:val="00D0189B"/>
    <w:rsid w:val="00D76CCA"/>
    <w:rsid w:val="00DA107F"/>
    <w:rsid w:val="00DA7BE2"/>
    <w:rsid w:val="00ED71F7"/>
    <w:rsid w:val="00F135F9"/>
    <w:rsid w:val="00F16B56"/>
    <w:rsid w:val="00F40FE2"/>
    <w:rsid w:val="00F66ED6"/>
    <w:rsid w:val="00FB3037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1"/>
    <w:rPr>
      <w:rFonts w:ascii="Tahoma" w:hAnsi="Tahom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803D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988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 w:val="2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DB3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1988"/>
    <w:rPr>
      <w:rFonts w:ascii="Tahoma" w:eastAsiaTheme="majorEastAsia" w:hAnsi="Tahoma" w:cstheme="majorBidi"/>
      <w:b/>
      <w:bCs/>
      <w:i/>
      <w:color w:val="000000" w:themeColor="text1"/>
      <w:szCs w:val="26"/>
    </w:rPr>
  </w:style>
  <w:style w:type="character" w:customStyle="1" w:styleId="b-phrase-link">
    <w:name w:val="b-phrase-link"/>
    <w:basedOn w:val="a0"/>
    <w:rsid w:val="00D76CCA"/>
  </w:style>
  <w:style w:type="character" w:styleId="a3">
    <w:name w:val="Hyperlink"/>
    <w:basedOn w:val="a0"/>
    <w:uiPriority w:val="99"/>
    <w:semiHidden/>
    <w:unhideWhenUsed/>
    <w:rsid w:val="00D76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1"/>
    <w:rPr>
      <w:rFonts w:ascii="Tahoma" w:hAnsi="Tahom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803D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988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 w:val="2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DB3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1988"/>
    <w:rPr>
      <w:rFonts w:ascii="Tahoma" w:eastAsiaTheme="majorEastAsia" w:hAnsi="Tahoma" w:cstheme="majorBidi"/>
      <w:b/>
      <w:bCs/>
      <w:i/>
      <w:color w:val="000000" w:themeColor="text1"/>
      <w:szCs w:val="26"/>
    </w:rPr>
  </w:style>
  <w:style w:type="character" w:customStyle="1" w:styleId="b-phrase-link">
    <w:name w:val="b-phrase-link"/>
    <w:basedOn w:val="a0"/>
    <w:rsid w:val="00D76CCA"/>
  </w:style>
  <w:style w:type="character" w:styleId="a3">
    <w:name w:val="Hyperlink"/>
    <w:basedOn w:val="a0"/>
    <w:uiPriority w:val="99"/>
    <w:semiHidden/>
    <w:unhideWhenUsed/>
    <w:rsid w:val="00D76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stat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dsta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dstat.yande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3326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лолка</dc:creator>
  <cp:lastModifiedBy>лолка</cp:lastModifiedBy>
  <cp:revision>1</cp:revision>
  <dcterms:created xsi:type="dcterms:W3CDTF">2014-08-16T14:17:00Z</dcterms:created>
  <dcterms:modified xsi:type="dcterms:W3CDTF">2014-08-16T15:13:00Z</dcterms:modified>
</cp:coreProperties>
</file>