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0C8" w:rsidRDefault="00A809C3" w:rsidP="00A809C3">
      <w:pPr>
        <w:ind w:left="708" w:firstLine="708"/>
      </w:pPr>
      <w:r>
        <w:t>Как правильно выбирать средства для обуви из различных материалов?</w:t>
      </w:r>
    </w:p>
    <w:p w:rsidR="00A809C3" w:rsidRDefault="00A809C3" w:rsidP="00A809C3">
      <w:r>
        <w:tab/>
      </w:r>
      <w:r w:rsidR="00C03F5F">
        <w:t xml:space="preserve">Не секрет, что крем для ухода за кожаной обувью нельзя использоваться для ухода за обувью из велюра, а аэрозоль для ухода за натуральной замшей не подойдет для обуви из искусственной кожи. Как же правильно выбрать </w:t>
      </w:r>
      <w:r w:rsidR="00C03F5F">
        <w:rPr>
          <w:b/>
        </w:rPr>
        <w:t xml:space="preserve">средства для обуви </w:t>
      </w:r>
      <w:r w:rsidR="00C03F5F">
        <w:t>из самых разных материалов?</w:t>
      </w:r>
    </w:p>
    <w:p w:rsidR="00C03F5F" w:rsidRDefault="00C03F5F" w:rsidP="00A809C3">
      <w:r>
        <w:tab/>
        <w:t>Крем для обуви</w:t>
      </w:r>
    </w:p>
    <w:p w:rsidR="00D909CD" w:rsidRDefault="00C03F5F" w:rsidP="00A809C3">
      <w:r>
        <w:tab/>
        <w:t>Что касается кремов, в их составе обязательно должны присутствовать красящие вещества, растворители, животный жир и воск. Растворители призв</w:t>
      </w:r>
      <w:r w:rsidR="006C67B1">
        <w:t xml:space="preserve">аны удалять с кожи </w:t>
      </w:r>
      <w:r>
        <w:t>грязь, красящие вещества будут маскировать видимые не</w:t>
      </w:r>
      <w:r w:rsidR="0039031B">
        <w:t>достатки и подкрашивать обувь,</w:t>
      </w:r>
      <w:r>
        <w:t xml:space="preserve"> жир питать, а воск придавать блеск. Если говорить о воске, то в таких </w:t>
      </w:r>
      <w:r>
        <w:rPr>
          <w:b/>
        </w:rPr>
        <w:t xml:space="preserve">средствах для обуви </w:t>
      </w:r>
      <w:r>
        <w:t xml:space="preserve">он должен быть в твердом состоянии. В креме для обуви, способным защищать ботинки от влаги, должно находиться </w:t>
      </w:r>
      <w:r w:rsidR="00D909CD">
        <w:t xml:space="preserve">не менее 40% жиров. А если на баночке со средством написано, что в его состав входит силикон, значит, обработанная им обувь будет блестеть как медный таз. Крем плохого качества плохо впитывается в кожу, оставляет разводы, скатывается и липнет к рукам. </w:t>
      </w:r>
    </w:p>
    <w:p w:rsidR="00D909CD" w:rsidRDefault="00D909CD" w:rsidP="00A809C3">
      <w:r>
        <w:tab/>
        <w:t>Критерии выбора крема для обуви по запаху:</w:t>
      </w:r>
    </w:p>
    <w:p w:rsidR="00D909CD" w:rsidRDefault="00D909CD" w:rsidP="00A809C3">
      <w:r>
        <w:tab/>
        <w:t xml:space="preserve">- </w:t>
      </w:r>
      <w:r w:rsidR="00D0093A">
        <w:t>крем с резким, но приятным запахом содержит органический растворитель, его можно без опаски использовать для обработки ботинок, сапог и т.п.;</w:t>
      </w:r>
    </w:p>
    <w:p w:rsidR="00D0093A" w:rsidRDefault="00D0093A" w:rsidP="00A809C3">
      <w:r>
        <w:tab/>
        <w:t>- крем с мягким медовым ароматом п</w:t>
      </w:r>
      <w:r w:rsidR="00253747">
        <w:t>роизведен на основе настоящего</w:t>
      </w:r>
      <w:r>
        <w:t xml:space="preserve"> пчелиного воска. Его можно использовать для мягкой модельной обуви из кожи хорошего качества;</w:t>
      </w:r>
    </w:p>
    <w:p w:rsidR="00D0093A" w:rsidRDefault="00D0093A" w:rsidP="00A809C3">
      <w:r>
        <w:tab/>
        <w:t>- крем с запахом машинного масла можно использовать только грубых ботинок;</w:t>
      </w:r>
    </w:p>
    <w:p w:rsidR="00D0093A" w:rsidRDefault="00D0093A" w:rsidP="00A809C3">
      <w:r>
        <w:tab/>
        <w:t>- крем с резким запахом спирта будет хорошо очищать кожу, но постепенно разрушать ее защитный слой;</w:t>
      </w:r>
    </w:p>
    <w:p w:rsidR="00D0093A" w:rsidRDefault="00D0093A" w:rsidP="00A809C3">
      <w:r>
        <w:tab/>
        <w:t>- крем с резким химическим запахом практически не и</w:t>
      </w:r>
      <w:r w:rsidR="0039031B">
        <w:t>меет в своем составе натуральных</w:t>
      </w:r>
      <w:r>
        <w:t xml:space="preserve"> ингредиентов. Его опасно использовать для обработки обуви.</w:t>
      </w:r>
    </w:p>
    <w:p w:rsidR="00D0093A" w:rsidRDefault="00D0093A" w:rsidP="00A809C3">
      <w:r>
        <w:tab/>
      </w:r>
      <w:r w:rsidR="00764FFB">
        <w:t>Аэрозоли и крем-краски для обуви</w:t>
      </w:r>
    </w:p>
    <w:p w:rsidR="00764FFB" w:rsidRDefault="00764FFB" w:rsidP="00A809C3">
      <w:r>
        <w:tab/>
        <w:t xml:space="preserve">Эти </w:t>
      </w:r>
      <w:r>
        <w:rPr>
          <w:b/>
        </w:rPr>
        <w:t xml:space="preserve">средства для обуви </w:t>
      </w:r>
      <w:r>
        <w:t xml:space="preserve">годятся для ухода за замшей, </w:t>
      </w:r>
      <w:proofErr w:type="spellStart"/>
      <w:r>
        <w:t>нубуком</w:t>
      </w:r>
      <w:proofErr w:type="spellEnd"/>
      <w:r>
        <w:t xml:space="preserve"> и велюром. Аэрозоли и крем-краски обладают водоотталкивающими свойствами, они защищают пов</w:t>
      </w:r>
      <w:r w:rsidR="00253747">
        <w:t xml:space="preserve">ерхность, сохраняют эластичные свойства </w:t>
      </w:r>
      <w:bookmarkStart w:id="0" w:name="_GoBack"/>
      <w:bookmarkEnd w:id="0"/>
      <w:r w:rsidR="00253747">
        <w:t>материала и первозданный</w:t>
      </w:r>
      <w:r>
        <w:t xml:space="preserve"> цвет изделия. Как правило, на тюбике со средством всегда указано, для какого материала оно предназначено. Это касается и тона, к примеру, многие производители указывают на коробке с обувью название цвета, зная его, можно найти крем или аэрозоль соответствующего тона.</w:t>
      </w:r>
    </w:p>
    <w:p w:rsidR="00764FFB" w:rsidRPr="00764FFB" w:rsidRDefault="00764FFB" w:rsidP="00A809C3">
      <w:r>
        <w:tab/>
        <w:t>Обувь из искусственной кожи можно обрабатывать вазелином. Он не только способен придать изде</w:t>
      </w:r>
      <w:r w:rsidR="0039031B">
        <w:t>лию блеск, но и предотвратить образование</w:t>
      </w:r>
      <w:r>
        <w:t xml:space="preserve"> трещин.</w:t>
      </w:r>
    </w:p>
    <w:p w:rsidR="00D0093A" w:rsidRPr="00C03F5F" w:rsidRDefault="00D0093A" w:rsidP="00A809C3"/>
    <w:sectPr w:rsidR="00D0093A" w:rsidRPr="00C03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9C3"/>
    <w:rsid w:val="00253747"/>
    <w:rsid w:val="0039031B"/>
    <w:rsid w:val="003A00C8"/>
    <w:rsid w:val="006C67B1"/>
    <w:rsid w:val="00764FFB"/>
    <w:rsid w:val="00A809C3"/>
    <w:rsid w:val="00C03F5F"/>
    <w:rsid w:val="00D0093A"/>
    <w:rsid w:val="00D9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E5530C-E73F-4C44-BE07-F6E6C6FB4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2025</Characters>
  <Application>Microsoft Office Word</Application>
  <DocSecurity>0</DocSecurity>
  <Lines>32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2013-10-16T11:42:00Z</dcterms:created>
  <dcterms:modified xsi:type="dcterms:W3CDTF">2013-10-16T11:42:00Z</dcterms:modified>
</cp:coreProperties>
</file>