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3E" w:rsidRDefault="000924D6" w:rsidP="0009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Мотопомпа</w:t>
      </w:r>
    </w:p>
    <w:p w:rsidR="000924D6" w:rsidRDefault="0027420E" w:rsidP="002742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перекачки жидкости используется мотопомпа, которая мо</w:t>
      </w:r>
      <w:r w:rsidR="00E10E04">
        <w:rPr>
          <w:rFonts w:ascii="Times New Roman" w:hAnsi="Times New Roman" w:cs="Times New Roman"/>
          <w:sz w:val="24"/>
          <w:szCs w:val="24"/>
        </w:rPr>
        <w:t>жет быть дизельной, бензиновой</w:t>
      </w:r>
      <w:r>
        <w:rPr>
          <w:rFonts w:ascii="Times New Roman" w:hAnsi="Times New Roman" w:cs="Times New Roman"/>
          <w:sz w:val="24"/>
          <w:szCs w:val="24"/>
        </w:rPr>
        <w:t xml:space="preserve"> или электрической. Такое оборудование применяется для принудительной перекачки сточных вод, агрессивных жидкостей</w:t>
      </w:r>
      <w:r w:rsidR="00E1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потопе, пожаре и т.п. </w:t>
      </w:r>
    </w:p>
    <w:p w:rsidR="0027420E" w:rsidRDefault="002F47AD" w:rsidP="002742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мотопомпы</w:t>
      </w:r>
    </w:p>
    <w:p w:rsidR="0027420E" w:rsidRDefault="0027420E" w:rsidP="0027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составляющее мотопомпы – насос, который запускается под воздействием двигателя. По виду насоса мотопомпы бывают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центробежные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мембранные.</w:t>
      </w:r>
      <w:r w:rsidR="002F47AD">
        <w:rPr>
          <w:rFonts w:ascii="Times New Roman" w:hAnsi="Times New Roman" w:cs="Times New Roman"/>
          <w:sz w:val="24"/>
          <w:szCs w:val="24"/>
        </w:rPr>
        <w:t xml:space="preserve"> По типу двигателя различают:</w:t>
      </w:r>
    </w:p>
    <w:p w:rsidR="002F47AD" w:rsidRDefault="002F47AD" w:rsidP="002F4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Дизельный двигатель. </w:t>
      </w:r>
      <w:r w:rsidR="0027420E" w:rsidRPr="002F47AD">
        <w:rPr>
          <w:rFonts w:ascii="Times New Roman" w:hAnsi="Times New Roman" w:cs="Times New Roman"/>
          <w:sz w:val="24"/>
          <w:szCs w:val="24"/>
        </w:rPr>
        <w:t>У такой помпы очень высокий ресурс и используется она, главным образом, в профессиональной работе, где н</w:t>
      </w:r>
      <w:r w:rsidRPr="002F47AD">
        <w:rPr>
          <w:rFonts w:ascii="Times New Roman" w:hAnsi="Times New Roman" w:cs="Times New Roman"/>
          <w:sz w:val="24"/>
          <w:szCs w:val="24"/>
        </w:rPr>
        <w:t>е</w:t>
      </w:r>
      <w:r w:rsidR="0027420E" w:rsidRPr="002F47AD">
        <w:rPr>
          <w:rFonts w:ascii="Times New Roman" w:hAnsi="Times New Roman" w:cs="Times New Roman"/>
          <w:sz w:val="24"/>
          <w:szCs w:val="24"/>
        </w:rPr>
        <w:t xml:space="preserve">обходима повышенная мощность. </w:t>
      </w:r>
      <w:r w:rsidRPr="002F47AD">
        <w:rPr>
          <w:rFonts w:ascii="Times New Roman" w:hAnsi="Times New Roman" w:cs="Times New Roman"/>
          <w:sz w:val="24"/>
          <w:szCs w:val="24"/>
        </w:rPr>
        <w:t>Эффективность от эксплуатации заключается в невысокой стоимости топлива.</w:t>
      </w:r>
    </w:p>
    <w:p w:rsidR="002F47AD" w:rsidRDefault="002F47AD" w:rsidP="002F4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Бензиновый двигатель. </w:t>
      </w:r>
      <w:r w:rsidRPr="002F47AD">
        <w:rPr>
          <w:rFonts w:ascii="Times New Roman" w:hAnsi="Times New Roman" w:cs="Times New Roman"/>
          <w:sz w:val="24"/>
          <w:szCs w:val="24"/>
        </w:rPr>
        <w:t xml:space="preserve">Мотопомпы </w:t>
      </w:r>
      <w:proofErr w:type="gramStart"/>
      <w:r w:rsidRPr="002F47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47AD">
        <w:rPr>
          <w:rFonts w:ascii="Times New Roman" w:hAnsi="Times New Roman" w:cs="Times New Roman"/>
          <w:sz w:val="24"/>
          <w:szCs w:val="24"/>
        </w:rPr>
        <w:t xml:space="preserve"> бензиновым двигателям чаще применяются в бытовых условиях. По цене они занимают невысокую нишу, а по габаритам считаются достаточно компактными. </w:t>
      </w:r>
    </w:p>
    <w:p w:rsidR="002F47AD" w:rsidRDefault="002F47AD" w:rsidP="002F4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Электродвигатель. Мотопомпа с электродвигателем используется в закрытых помещениях, где нет возможности отводить выхлопные газы топливных насосов.</w:t>
      </w:r>
    </w:p>
    <w:p w:rsidR="002F47AD" w:rsidRDefault="002F47AD" w:rsidP="002F47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7AD">
        <w:rPr>
          <w:rFonts w:ascii="Times New Roman" w:hAnsi="Times New Roman" w:cs="Times New Roman"/>
          <w:i/>
          <w:sz w:val="24"/>
          <w:szCs w:val="24"/>
        </w:rPr>
        <w:t>Область применения мотопомпы</w:t>
      </w:r>
    </w:p>
    <w:p w:rsidR="002F47AD" w:rsidRDefault="002F47AD" w:rsidP="002F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быту мотопомпы применяются для того, чтобы создавать определенный напор воды. Мощность определяет возможный для перекачки объем воды. Помпа может служить агрегатом при тушении пожара и при возникновении размывания грунта. Некоторые мотопомпы способны перекачивать воду с мелкими камнями и песком. Среди мотопомп есть модели, предназначенные для перекачивания агрес</w:t>
      </w:r>
      <w:r w:rsidR="003F322C">
        <w:rPr>
          <w:rFonts w:ascii="Times New Roman" w:hAnsi="Times New Roman" w:cs="Times New Roman"/>
          <w:sz w:val="24"/>
          <w:szCs w:val="24"/>
        </w:rPr>
        <w:t>сивных средств: щелочи, жидкости</w:t>
      </w:r>
      <w:r>
        <w:rPr>
          <w:rFonts w:ascii="Times New Roman" w:hAnsi="Times New Roman" w:cs="Times New Roman"/>
          <w:sz w:val="24"/>
          <w:szCs w:val="24"/>
        </w:rPr>
        <w:t xml:space="preserve"> с повышенной </w:t>
      </w:r>
      <w:r w:rsidR="003F322C">
        <w:rPr>
          <w:rFonts w:ascii="Times New Roman" w:hAnsi="Times New Roman" w:cs="Times New Roman"/>
          <w:sz w:val="24"/>
          <w:szCs w:val="24"/>
        </w:rPr>
        <w:t>вязкостью, морской и соленой воды</w:t>
      </w:r>
      <w:r w:rsidR="002B5A21">
        <w:rPr>
          <w:rFonts w:ascii="Times New Roman" w:hAnsi="Times New Roman" w:cs="Times New Roman"/>
          <w:sz w:val="24"/>
          <w:szCs w:val="24"/>
        </w:rPr>
        <w:t>.</w:t>
      </w:r>
    </w:p>
    <w:p w:rsidR="002B5A21" w:rsidRDefault="002B5A21" w:rsidP="002B5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A21">
        <w:rPr>
          <w:rFonts w:ascii="Times New Roman" w:hAnsi="Times New Roman" w:cs="Times New Roman"/>
          <w:i/>
          <w:sz w:val="24"/>
          <w:szCs w:val="24"/>
        </w:rPr>
        <w:t>Выбор мотопомпы</w:t>
      </w:r>
    </w:p>
    <w:p w:rsidR="002B5A21" w:rsidRDefault="002B5A21" w:rsidP="002B5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выборе агрегата решающим явля</w:t>
      </w:r>
      <w:r w:rsidRPr="002B5A21">
        <w:rPr>
          <w:rFonts w:ascii="Times New Roman" w:hAnsi="Times New Roman" w:cs="Times New Roman"/>
          <w:sz w:val="24"/>
          <w:szCs w:val="24"/>
        </w:rPr>
        <w:t>ется цель предназначения, которая определяет необходимый диаметр входной трубы</w:t>
      </w:r>
      <w:r>
        <w:rPr>
          <w:rFonts w:ascii="Times New Roman" w:hAnsi="Times New Roman" w:cs="Times New Roman"/>
          <w:sz w:val="24"/>
          <w:szCs w:val="24"/>
        </w:rPr>
        <w:t>. Он, как правило</w:t>
      </w:r>
      <w:r w:rsidR="00F77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пропорционален мощности. Среди параметров указывается глубина, при которой может работать помпа на всасывание жидкости. Есть некоторые особенности, о которых обязательно надо консультироваться с технологом. Например, при приобретении мотопомпы для подачи воды, необходимо учитывать, что при 10 м горизонтального размещения происходит потеря 1 метра напора. </w:t>
      </w:r>
    </w:p>
    <w:p w:rsidR="002B5A21" w:rsidRPr="003F322C" w:rsidRDefault="00F770E6" w:rsidP="002B5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Оборудование можно относить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многофункциональным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помощью которого можно решать множество проблем. Подача и перекачка любых жидкостей может производиться и на большие расстояния. </w:t>
      </w:r>
      <w:r w:rsidR="00D86FAE">
        <w:rPr>
          <w:rFonts w:ascii="Times New Roman" w:hAnsi="Times New Roman" w:cs="Times New Roman"/>
          <w:sz w:val="24"/>
          <w:szCs w:val="24"/>
        </w:rPr>
        <w:t>Если выбирается модель для перекачки воды, то надо учесть, что бывают мотопомпы для чистой и для грязной воды. Они используются для наполнения колодцев и бассейна.</w:t>
      </w:r>
      <w:bookmarkStart w:id="0" w:name="_GoBack"/>
      <w:bookmarkEnd w:id="0"/>
    </w:p>
    <w:sectPr w:rsidR="002B5A21" w:rsidRPr="003F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1D"/>
    <w:multiLevelType w:val="hybridMultilevel"/>
    <w:tmpl w:val="1A76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D6"/>
    <w:rsid w:val="000924D6"/>
    <w:rsid w:val="001C73D4"/>
    <w:rsid w:val="0027420E"/>
    <w:rsid w:val="002B5A21"/>
    <w:rsid w:val="002F47AD"/>
    <w:rsid w:val="003F322C"/>
    <w:rsid w:val="005613A0"/>
    <w:rsid w:val="00D86FAE"/>
    <w:rsid w:val="00E10E04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2029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2014-08-20T10:17:00Z</dcterms:created>
  <dcterms:modified xsi:type="dcterms:W3CDTF">2014-08-20T10:52:00Z</dcterms:modified>
</cp:coreProperties>
</file>