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BE" w:rsidRPr="00FE6C63" w:rsidRDefault="00DF37BE">
      <w:pPr>
        <w:rPr>
          <w:b/>
          <w:u w:val="single"/>
        </w:rPr>
      </w:pPr>
      <w:r w:rsidRPr="00FE6C63">
        <w:rPr>
          <w:b/>
          <w:u w:val="single"/>
        </w:rPr>
        <w:t>ОРИГИНАЛ:</w:t>
      </w:r>
    </w:p>
    <w:p w:rsidR="00DF37BE" w:rsidRPr="00071B39" w:rsidRDefault="00DF37BE" w:rsidP="008D20C9">
      <w:pPr>
        <w:jc w:val="both"/>
        <w:rPr>
          <w:rFonts w:ascii="Arial" w:hAnsi="Arial" w:cs="Arial"/>
          <w:b/>
          <w:szCs w:val="24"/>
        </w:rPr>
      </w:pPr>
      <w:r w:rsidRPr="00CB5FDC">
        <w:rPr>
          <w:rFonts w:ascii="Arial" w:hAnsi="Arial" w:cs="Arial"/>
          <w:b/>
        </w:rPr>
        <w:t xml:space="preserve">                        </w:t>
      </w:r>
      <w:r w:rsidRPr="00CB5FDC">
        <w:rPr>
          <w:rFonts w:ascii="Arial" w:hAnsi="Arial" w:cs="Arial"/>
          <w:b/>
          <w:sz w:val="20"/>
        </w:rPr>
        <w:t xml:space="preserve">   </w:t>
      </w:r>
      <w:r w:rsidRPr="00071B39">
        <w:rPr>
          <w:rFonts w:ascii="Arial" w:hAnsi="Arial" w:cs="Arial"/>
          <w:b/>
          <w:szCs w:val="24"/>
        </w:rPr>
        <w:t>ТЕХНИЧЕСКИЙ РАЙДЕР КОЛЛЕКТИВА Григория Лепса.</w:t>
      </w:r>
    </w:p>
    <w:p w:rsidR="00DF37BE" w:rsidRPr="008D20C9" w:rsidRDefault="00DF37BE" w:rsidP="008D20C9">
      <w:pPr>
        <w:ind w:firstLine="360"/>
        <w:jc w:val="both"/>
        <w:rPr>
          <w:rFonts w:ascii="Arial" w:hAnsi="Arial" w:cs="Arial"/>
          <w:b/>
          <w:color w:val="FF0000"/>
          <w:sz w:val="20"/>
        </w:rPr>
      </w:pPr>
      <w:r w:rsidRPr="006637A4">
        <w:rPr>
          <w:rFonts w:ascii="Arial" w:hAnsi="Arial" w:cs="Arial"/>
          <w:b/>
          <w:color w:val="FF0000"/>
          <w:sz w:val="20"/>
        </w:rPr>
        <w:t xml:space="preserve">1. </w:t>
      </w:r>
      <w:r w:rsidRPr="00BB2C18">
        <w:rPr>
          <w:rFonts w:ascii="Arial" w:hAnsi="Arial" w:cs="Arial"/>
          <w:b/>
          <w:color w:val="FF0000"/>
          <w:sz w:val="20"/>
        </w:rPr>
        <w:t>Ввиду систематического невыполнения райдера прокатными компаниями, и нежеланием артиста в дальнейшем с этим мириться, ОГРОМНАЯ просьба ВНИМАТЕЛЬНО отнестись к тому, что здесь написано</w:t>
      </w:r>
      <w:r>
        <w:rPr>
          <w:rFonts w:ascii="Arial" w:hAnsi="Arial" w:cs="Arial"/>
          <w:b/>
          <w:color w:val="FF0000"/>
          <w:sz w:val="20"/>
        </w:rPr>
        <w:t>,</w:t>
      </w:r>
      <w:r w:rsidRPr="00BB2C18">
        <w:rPr>
          <w:rFonts w:ascii="Arial" w:hAnsi="Arial" w:cs="Arial"/>
          <w:b/>
          <w:color w:val="FF0000"/>
          <w:sz w:val="20"/>
        </w:rPr>
        <w:t xml:space="preserve"> и своевременно сообщить по вышеуказанному телефону и </w:t>
      </w:r>
      <w:r w:rsidRPr="00BB2C18">
        <w:rPr>
          <w:rFonts w:ascii="Arial" w:hAnsi="Arial" w:cs="Arial"/>
          <w:b/>
          <w:color w:val="FF0000"/>
          <w:sz w:val="20"/>
          <w:lang w:val="en-US"/>
        </w:rPr>
        <w:t>e</w:t>
      </w:r>
      <w:r w:rsidRPr="00BB2C18">
        <w:rPr>
          <w:rFonts w:ascii="Arial" w:hAnsi="Arial" w:cs="Arial"/>
          <w:b/>
          <w:color w:val="FF0000"/>
          <w:sz w:val="20"/>
        </w:rPr>
        <w:t>-</w:t>
      </w:r>
      <w:r w:rsidRPr="00BB2C18">
        <w:rPr>
          <w:rFonts w:ascii="Arial" w:hAnsi="Arial" w:cs="Arial"/>
          <w:b/>
          <w:color w:val="FF0000"/>
          <w:sz w:val="20"/>
          <w:lang w:val="en-US"/>
        </w:rPr>
        <w:t>mail</w:t>
      </w:r>
      <w:r w:rsidRPr="00BB2C18">
        <w:rPr>
          <w:rFonts w:ascii="Arial" w:hAnsi="Arial" w:cs="Arial"/>
          <w:b/>
          <w:color w:val="FF0000"/>
          <w:sz w:val="20"/>
        </w:rPr>
        <w:t xml:space="preserve"> о возникших трудностях и проблемах. </w:t>
      </w:r>
    </w:p>
    <w:p w:rsidR="00DF37BE" w:rsidRPr="00EB2BFF" w:rsidRDefault="00DF37BE" w:rsidP="008D20C9">
      <w:pPr>
        <w:ind w:firstLine="360"/>
        <w:jc w:val="both"/>
        <w:rPr>
          <w:rFonts w:ascii="Arial" w:hAnsi="Arial" w:cs="Arial"/>
          <w:b/>
          <w:color w:val="FF0000"/>
          <w:sz w:val="20"/>
        </w:rPr>
      </w:pPr>
      <w:r w:rsidRPr="006637A4">
        <w:rPr>
          <w:rFonts w:ascii="Arial" w:hAnsi="Arial" w:cs="Arial"/>
          <w:b/>
          <w:color w:val="FF0000"/>
          <w:sz w:val="20"/>
        </w:rPr>
        <w:t xml:space="preserve">2.   </w:t>
      </w:r>
      <w:r>
        <w:rPr>
          <w:rFonts w:ascii="Arial" w:hAnsi="Arial" w:cs="Arial"/>
          <w:b/>
          <w:color w:val="FF0000"/>
          <w:sz w:val="20"/>
        </w:rPr>
        <w:t>Все пункты данного райдера согласованы с Артистом, являются безусловно важными для его выступления и, соответственно, обязательны к выполнению. При невозможности выполнить хотя бы один из пунктов данного райдера настойчиво рекомендуем Вам отказаться от данной работы. МЫ ВАМ БУДЕМ ОЧЕНЬ БЛАГОДАРНЫ!!!</w:t>
      </w:r>
    </w:p>
    <w:p w:rsidR="00DF37BE" w:rsidRPr="00A30B70" w:rsidRDefault="00DF37BE" w:rsidP="008D20C9">
      <w:pPr>
        <w:numPr>
          <w:ilvl w:val="0"/>
          <w:numId w:val="2"/>
        </w:numPr>
        <w:tabs>
          <w:tab w:val="clear" w:pos="720"/>
          <w:tab w:val="num" w:pos="360"/>
        </w:tabs>
        <w:spacing w:after="0" w:line="240" w:lineRule="auto"/>
        <w:ind w:left="0" w:firstLine="360"/>
        <w:jc w:val="both"/>
        <w:rPr>
          <w:rFonts w:ascii="Arial" w:hAnsi="Arial" w:cs="Arial"/>
          <w:sz w:val="20"/>
        </w:rPr>
      </w:pPr>
      <w:r w:rsidRPr="00A30B70">
        <w:rPr>
          <w:rFonts w:ascii="Arial" w:hAnsi="Arial" w:cs="Arial"/>
          <w:sz w:val="20"/>
        </w:rPr>
        <w:t xml:space="preserve">Для проведения концерта группы необходима </w:t>
      </w:r>
      <w:r>
        <w:rPr>
          <w:rFonts w:ascii="Arial" w:hAnsi="Arial" w:cs="Arial"/>
          <w:sz w:val="20"/>
        </w:rPr>
        <w:t xml:space="preserve">многополосная </w:t>
      </w:r>
      <w:r w:rsidRPr="00A30B70">
        <w:rPr>
          <w:rFonts w:ascii="Arial" w:hAnsi="Arial" w:cs="Arial"/>
          <w:sz w:val="20"/>
        </w:rPr>
        <w:t xml:space="preserve">акустическая </w:t>
      </w:r>
      <w:r>
        <w:rPr>
          <w:rFonts w:ascii="Arial" w:hAnsi="Arial" w:cs="Arial"/>
          <w:sz w:val="20"/>
        </w:rPr>
        <w:t>система, развивающая давление 108</w:t>
      </w:r>
      <w:r>
        <w:rPr>
          <w:rFonts w:ascii="Arial" w:hAnsi="Arial" w:cs="Arial"/>
          <w:sz w:val="20"/>
          <w:lang w:val="en-US"/>
        </w:rPr>
        <w:t>dB</w:t>
      </w:r>
      <w:r>
        <w:rPr>
          <w:rFonts w:ascii="Arial" w:hAnsi="Arial" w:cs="Arial"/>
          <w:sz w:val="20"/>
        </w:rPr>
        <w:t xml:space="preserve"> </w:t>
      </w:r>
      <w:r>
        <w:rPr>
          <w:rFonts w:ascii="Arial" w:hAnsi="Arial" w:cs="Arial"/>
          <w:sz w:val="20"/>
          <w:lang w:val="en-US"/>
        </w:rPr>
        <w:t>A</w:t>
      </w:r>
      <w:r w:rsidRPr="008D20C9">
        <w:rPr>
          <w:rFonts w:ascii="Arial" w:hAnsi="Arial" w:cs="Arial"/>
          <w:sz w:val="20"/>
        </w:rPr>
        <w:t>(</w:t>
      </w:r>
      <w:r>
        <w:rPr>
          <w:rFonts w:ascii="Arial" w:hAnsi="Arial" w:cs="Arial"/>
          <w:sz w:val="20"/>
          <w:lang w:val="en-US"/>
        </w:rPr>
        <w:t>w</w:t>
      </w:r>
      <w:r w:rsidRPr="008D20C9">
        <w:rPr>
          <w:rFonts w:ascii="Arial" w:hAnsi="Arial" w:cs="Arial"/>
          <w:sz w:val="20"/>
        </w:rPr>
        <w:t xml:space="preserve">) </w:t>
      </w:r>
      <w:r>
        <w:rPr>
          <w:rFonts w:ascii="Arial" w:hAnsi="Arial" w:cs="Arial"/>
          <w:sz w:val="20"/>
        </w:rPr>
        <w:t xml:space="preserve"> равномерно покрывающая всю зону, в которой располагается зритель. </w:t>
      </w:r>
      <w:r w:rsidRPr="00E20759">
        <w:rPr>
          <w:rFonts w:ascii="Arial" w:hAnsi="Arial" w:cs="Arial"/>
          <w:sz w:val="20"/>
        </w:rPr>
        <w:t>Для</w:t>
      </w:r>
      <w:r>
        <w:rPr>
          <w:rFonts w:ascii="Arial" w:hAnsi="Arial" w:cs="Arial"/>
          <w:sz w:val="20"/>
        </w:rPr>
        <w:t xml:space="preserve"> этого при ширине площадки от 12 метров обязательно использование </w:t>
      </w:r>
      <w:r w:rsidRPr="00E20759">
        <w:rPr>
          <w:rFonts w:ascii="Arial" w:hAnsi="Arial" w:cs="Arial"/>
          <w:color w:val="FF0000"/>
          <w:sz w:val="20"/>
          <w:lang w:val="en-US"/>
        </w:rPr>
        <w:t>FRONT</w:t>
      </w:r>
      <w:r w:rsidRPr="00CB5FDC">
        <w:rPr>
          <w:rFonts w:ascii="Arial" w:hAnsi="Arial" w:cs="Arial"/>
          <w:color w:val="FF0000"/>
          <w:sz w:val="20"/>
        </w:rPr>
        <w:t xml:space="preserve"> </w:t>
      </w:r>
      <w:r w:rsidRPr="00E20759">
        <w:rPr>
          <w:rFonts w:ascii="Arial" w:hAnsi="Arial" w:cs="Arial"/>
          <w:color w:val="FF0000"/>
          <w:sz w:val="20"/>
          <w:lang w:val="en-US"/>
        </w:rPr>
        <w:t>FILLS</w:t>
      </w:r>
      <w:r w:rsidRPr="00B91D50">
        <w:rPr>
          <w:rFonts w:ascii="Arial" w:hAnsi="Arial" w:cs="Arial"/>
          <w:sz w:val="20"/>
        </w:rPr>
        <w:t xml:space="preserve"> </w:t>
      </w:r>
      <w:r>
        <w:rPr>
          <w:rFonts w:ascii="Arial" w:hAnsi="Arial" w:cs="Arial"/>
          <w:sz w:val="20"/>
        </w:rPr>
        <w:t xml:space="preserve">и </w:t>
      </w:r>
      <w:r w:rsidRPr="00E20759">
        <w:rPr>
          <w:rFonts w:ascii="Arial" w:hAnsi="Arial" w:cs="Arial"/>
          <w:color w:val="FF0000"/>
          <w:sz w:val="20"/>
        </w:rPr>
        <w:t>CENTER</w:t>
      </w:r>
      <w:r>
        <w:rPr>
          <w:rFonts w:ascii="Arial" w:hAnsi="Arial" w:cs="Arial"/>
          <w:sz w:val="20"/>
        </w:rPr>
        <w:t xml:space="preserve"> </w:t>
      </w:r>
      <w:r w:rsidRPr="00E20759">
        <w:rPr>
          <w:rFonts w:ascii="Arial" w:hAnsi="Arial" w:cs="Arial"/>
          <w:color w:val="FF0000"/>
          <w:sz w:val="20"/>
        </w:rPr>
        <w:t>FILL</w:t>
      </w:r>
      <w:r>
        <w:rPr>
          <w:rFonts w:ascii="Arial" w:hAnsi="Arial" w:cs="Arial"/>
          <w:sz w:val="20"/>
        </w:rPr>
        <w:t xml:space="preserve"> с возможностью отдельной эквализации и задержки относительно основных порталов. При работе на стадионе обязательно использование </w:t>
      </w:r>
      <w:r w:rsidRPr="00E20759">
        <w:rPr>
          <w:rFonts w:ascii="Arial" w:hAnsi="Arial" w:cs="Arial"/>
          <w:color w:val="FF0000"/>
          <w:sz w:val="20"/>
        </w:rPr>
        <w:t>DELAYS</w:t>
      </w:r>
      <w:r>
        <w:rPr>
          <w:rFonts w:ascii="Arial" w:hAnsi="Arial" w:cs="Arial"/>
          <w:sz w:val="20"/>
        </w:rPr>
        <w:t xml:space="preserve"> (акустические системы работающие на дальние зоны дворцов спорта и арен), </w:t>
      </w:r>
      <w:r w:rsidRPr="00E20759">
        <w:rPr>
          <w:rFonts w:ascii="Arial" w:hAnsi="Arial" w:cs="Arial"/>
          <w:color w:val="FF0000"/>
          <w:sz w:val="20"/>
        </w:rPr>
        <w:t>OUT FILLS</w:t>
      </w:r>
      <w:r>
        <w:rPr>
          <w:rFonts w:ascii="Arial" w:hAnsi="Arial" w:cs="Arial"/>
          <w:sz w:val="20"/>
        </w:rPr>
        <w:t xml:space="preserve"> (акустические системы работающие на боковые зоны дворцов спорта и арен). Управление каждой группой акустических систем должно осуществляться отдельно от основных порталов. В зависимости от конфигурации и архитектурных особенностей зала приветствуется использование линейных массивов таких фирм как </w:t>
      </w:r>
      <w:r w:rsidRPr="006A74BD">
        <w:rPr>
          <w:rFonts w:ascii="Arial" w:hAnsi="Arial" w:cs="Arial"/>
          <w:sz w:val="20"/>
        </w:rPr>
        <w:t>L</w:t>
      </w:r>
      <w:r w:rsidRPr="00CB5FDC">
        <w:rPr>
          <w:rFonts w:ascii="Arial" w:hAnsi="Arial" w:cs="Arial"/>
          <w:sz w:val="20"/>
        </w:rPr>
        <w:t>-</w:t>
      </w:r>
      <w:r>
        <w:rPr>
          <w:rFonts w:ascii="Arial" w:hAnsi="Arial" w:cs="Arial"/>
          <w:sz w:val="20"/>
          <w:lang w:val="en-US"/>
        </w:rPr>
        <w:t>Acoustics</w:t>
      </w:r>
      <w:r w:rsidRPr="00CB5FDC">
        <w:rPr>
          <w:rFonts w:ascii="Arial" w:hAnsi="Arial" w:cs="Arial"/>
          <w:sz w:val="20"/>
        </w:rPr>
        <w:t>,</w:t>
      </w:r>
      <w:r>
        <w:rPr>
          <w:rFonts w:ascii="Arial" w:hAnsi="Arial" w:cs="Arial"/>
          <w:sz w:val="20"/>
        </w:rPr>
        <w:t xml:space="preserve"> </w:t>
      </w:r>
      <w:r>
        <w:rPr>
          <w:rFonts w:ascii="Arial" w:hAnsi="Arial" w:cs="Arial"/>
          <w:sz w:val="20"/>
          <w:lang w:val="en-US"/>
        </w:rPr>
        <w:t>Meyer</w:t>
      </w:r>
      <w:r w:rsidRPr="001E6A8D">
        <w:rPr>
          <w:rFonts w:ascii="Arial" w:hAnsi="Arial" w:cs="Arial"/>
          <w:sz w:val="20"/>
        </w:rPr>
        <w:t xml:space="preserve"> </w:t>
      </w:r>
      <w:r>
        <w:rPr>
          <w:rFonts w:ascii="Arial" w:hAnsi="Arial" w:cs="Arial"/>
          <w:sz w:val="20"/>
          <w:lang w:val="en-US"/>
        </w:rPr>
        <w:t>Sound</w:t>
      </w:r>
      <w:r w:rsidRPr="001E6A8D">
        <w:rPr>
          <w:rFonts w:ascii="Arial" w:hAnsi="Arial" w:cs="Arial"/>
          <w:sz w:val="20"/>
        </w:rPr>
        <w:t xml:space="preserve">, </w:t>
      </w:r>
      <w:r>
        <w:rPr>
          <w:rFonts w:ascii="Arial" w:hAnsi="Arial" w:cs="Arial"/>
          <w:sz w:val="20"/>
          <w:lang w:val="en-US"/>
        </w:rPr>
        <w:t>ElectroVoice</w:t>
      </w:r>
      <w:r w:rsidRPr="00CB5FDC">
        <w:rPr>
          <w:rFonts w:ascii="Arial" w:hAnsi="Arial" w:cs="Arial"/>
          <w:sz w:val="20"/>
        </w:rPr>
        <w:t xml:space="preserve">, </w:t>
      </w:r>
      <w:r>
        <w:rPr>
          <w:rFonts w:ascii="Arial" w:hAnsi="Arial" w:cs="Arial"/>
          <w:sz w:val="20"/>
          <w:lang w:val="en-US"/>
        </w:rPr>
        <w:t>JBL</w:t>
      </w:r>
      <w:r w:rsidRPr="00CB5FDC">
        <w:rPr>
          <w:rFonts w:ascii="Arial" w:hAnsi="Arial" w:cs="Arial"/>
          <w:sz w:val="20"/>
        </w:rPr>
        <w:t xml:space="preserve">, </w:t>
      </w:r>
      <w:r>
        <w:rPr>
          <w:rFonts w:ascii="Arial" w:hAnsi="Arial" w:cs="Arial"/>
          <w:sz w:val="20"/>
          <w:lang w:val="en-US"/>
        </w:rPr>
        <w:t>d</w:t>
      </w:r>
      <w:r w:rsidRPr="00CB5FDC">
        <w:rPr>
          <w:rFonts w:ascii="Arial" w:hAnsi="Arial" w:cs="Arial"/>
          <w:sz w:val="20"/>
        </w:rPr>
        <w:t>&amp;</w:t>
      </w:r>
      <w:r>
        <w:rPr>
          <w:rFonts w:ascii="Arial" w:hAnsi="Arial" w:cs="Arial"/>
          <w:sz w:val="20"/>
          <w:lang w:val="en-US"/>
        </w:rPr>
        <w:t>b</w:t>
      </w:r>
      <w:r w:rsidRPr="00CB5FDC">
        <w:rPr>
          <w:rFonts w:ascii="Arial" w:hAnsi="Arial" w:cs="Arial"/>
          <w:sz w:val="20"/>
        </w:rPr>
        <w:t xml:space="preserve"> </w:t>
      </w:r>
      <w:r>
        <w:rPr>
          <w:rFonts w:ascii="Arial" w:hAnsi="Arial" w:cs="Arial"/>
          <w:sz w:val="20"/>
          <w:lang w:val="en-US"/>
        </w:rPr>
        <w:t>audiotechnik</w:t>
      </w:r>
      <w:r>
        <w:rPr>
          <w:rFonts w:ascii="Arial" w:hAnsi="Arial" w:cs="Arial"/>
          <w:sz w:val="20"/>
        </w:rPr>
        <w:t xml:space="preserve"> и т.</w:t>
      </w:r>
      <w:r w:rsidRPr="00F72C7F">
        <w:rPr>
          <w:rFonts w:ascii="Arial" w:hAnsi="Arial" w:cs="Arial"/>
          <w:sz w:val="20"/>
        </w:rPr>
        <w:t xml:space="preserve"> </w:t>
      </w:r>
      <w:r>
        <w:rPr>
          <w:rFonts w:ascii="Arial" w:hAnsi="Arial" w:cs="Arial"/>
          <w:sz w:val="20"/>
        </w:rPr>
        <w:t>д</w:t>
      </w:r>
      <w:r w:rsidRPr="001E6A8D">
        <w:rPr>
          <w:rFonts w:ascii="Arial" w:hAnsi="Arial" w:cs="Arial"/>
          <w:sz w:val="20"/>
        </w:rPr>
        <w:t xml:space="preserve">. </w:t>
      </w:r>
      <w:r>
        <w:rPr>
          <w:rFonts w:ascii="Arial" w:hAnsi="Arial" w:cs="Arial"/>
          <w:sz w:val="20"/>
        </w:rPr>
        <w:t xml:space="preserve">Усилители, отвечающие за работу акустических систем, должны быть только из числа рекомендованных производителем данных систем!!! </w:t>
      </w:r>
      <w:r w:rsidRPr="001E6A8D">
        <w:rPr>
          <w:rFonts w:ascii="Arial" w:hAnsi="Arial" w:cs="Arial"/>
          <w:sz w:val="20"/>
          <w:u w:val="single"/>
        </w:rPr>
        <w:t>Линейные массивы отечественных производителей не предлагать.</w:t>
      </w:r>
      <w:r>
        <w:rPr>
          <w:rFonts w:ascii="Arial" w:hAnsi="Arial" w:cs="Arial"/>
          <w:sz w:val="20"/>
          <w:u w:val="single"/>
        </w:rPr>
        <w:t xml:space="preserve"> </w:t>
      </w:r>
      <w:r>
        <w:rPr>
          <w:rFonts w:ascii="Arial" w:hAnsi="Arial" w:cs="Arial"/>
          <w:sz w:val="20"/>
        </w:rPr>
        <w:t xml:space="preserve">Процессор (процессоры), отвечающий за работу всего комплекса, должен быть свободен от паролей и доступен для любой редакции, которую понадобится произвести во время настройки зала. </w:t>
      </w:r>
      <w:r w:rsidRPr="00E87A8B">
        <w:rPr>
          <w:rFonts w:ascii="Arial" w:hAnsi="Arial" w:cs="Arial"/>
          <w:color w:val="FF0000"/>
          <w:sz w:val="20"/>
        </w:rPr>
        <w:t>ЖЕЛАТЕЛЬНО</w:t>
      </w:r>
      <w:r>
        <w:rPr>
          <w:rFonts w:ascii="Arial" w:hAnsi="Arial" w:cs="Arial"/>
          <w:sz w:val="20"/>
        </w:rPr>
        <w:t xml:space="preserve"> располагать органы управления комплексом возле пульта!!! </w:t>
      </w:r>
      <w:r w:rsidRPr="00E87A8B">
        <w:rPr>
          <w:rFonts w:ascii="Arial" w:hAnsi="Arial" w:cs="Arial"/>
          <w:color w:val="FF0000"/>
          <w:sz w:val="20"/>
        </w:rPr>
        <w:t>НЕ</w:t>
      </w:r>
      <w:r>
        <w:rPr>
          <w:rFonts w:ascii="Arial" w:hAnsi="Arial" w:cs="Arial"/>
          <w:color w:val="FF0000"/>
          <w:sz w:val="20"/>
        </w:rPr>
        <w:t xml:space="preserve">ЖЕЛАТЕЛЬНО </w:t>
      </w:r>
      <w:r>
        <w:rPr>
          <w:rFonts w:ascii="Arial" w:hAnsi="Arial" w:cs="Arial"/>
          <w:sz w:val="20"/>
        </w:rPr>
        <w:t>использование в одном комплексе систем различных производителей!!!</w:t>
      </w:r>
    </w:p>
    <w:p w:rsidR="00DF37BE" w:rsidRDefault="00DF37BE" w:rsidP="008D20C9">
      <w:pPr>
        <w:spacing w:after="0" w:line="240" w:lineRule="auto"/>
        <w:ind w:left="360"/>
        <w:jc w:val="both"/>
        <w:rPr>
          <w:rFonts w:ascii="Arial" w:hAnsi="Arial" w:cs="Arial"/>
          <w:sz w:val="20"/>
        </w:rPr>
      </w:pPr>
    </w:p>
    <w:p w:rsidR="00DF37BE" w:rsidRPr="0078534B" w:rsidRDefault="00DF37BE" w:rsidP="008D20C9">
      <w:pPr>
        <w:numPr>
          <w:ilvl w:val="0"/>
          <w:numId w:val="2"/>
        </w:numPr>
        <w:tabs>
          <w:tab w:val="clear" w:pos="720"/>
          <w:tab w:val="num" w:pos="0"/>
        </w:tabs>
        <w:spacing w:after="0" w:line="240" w:lineRule="auto"/>
        <w:ind w:left="0" w:firstLine="360"/>
        <w:jc w:val="both"/>
        <w:rPr>
          <w:rFonts w:ascii="Arial" w:hAnsi="Arial" w:cs="Arial"/>
          <w:sz w:val="20"/>
        </w:rPr>
      </w:pPr>
      <w:r>
        <w:rPr>
          <w:rFonts w:ascii="Arial" w:hAnsi="Arial" w:cs="Arial"/>
          <w:sz w:val="20"/>
        </w:rPr>
        <w:t xml:space="preserve">FOH </w:t>
      </w:r>
      <w:r w:rsidRPr="0018292E">
        <w:rPr>
          <w:rFonts w:ascii="Arial" w:hAnsi="Arial" w:cs="Arial"/>
          <w:sz w:val="20"/>
        </w:rPr>
        <w:t>м</w:t>
      </w:r>
      <w:r w:rsidRPr="00A30B70">
        <w:rPr>
          <w:rFonts w:ascii="Arial" w:hAnsi="Arial" w:cs="Arial"/>
          <w:sz w:val="20"/>
        </w:rPr>
        <w:t>икшерский</w:t>
      </w:r>
      <w:r w:rsidRPr="00195957">
        <w:rPr>
          <w:rFonts w:ascii="Arial" w:hAnsi="Arial" w:cs="Arial"/>
          <w:sz w:val="20"/>
        </w:rPr>
        <w:t xml:space="preserve"> </w:t>
      </w:r>
      <w:r w:rsidRPr="00A30B70">
        <w:rPr>
          <w:rFonts w:ascii="Arial" w:hAnsi="Arial" w:cs="Arial"/>
          <w:sz w:val="20"/>
        </w:rPr>
        <w:t>пульт</w:t>
      </w:r>
      <w:r w:rsidRPr="00195957">
        <w:rPr>
          <w:rFonts w:ascii="Arial" w:hAnsi="Arial" w:cs="Arial"/>
          <w:sz w:val="20"/>
        </w:rPr>
        <w:t xml:space="preserve"> </w:t>
      </w:r>
      <w:r>
        <w:rPr>
          <w:rFonts w:ascii="Arial" w:hAnsi="Arial" w:cs="Arial"/>
          <w:sz w:val="20"/>
        </w:rPr>
        <w:t>Yamaha CL5+</w:t>
      </w:r>
      <w:r>
        <w:rPr>
          <w:rFonts w:ascii="Arial" w:hAnsi="Arial" w:cs="Arial"/>
          <w:sz w:val="20"/>
          <w:lang w:val="en-US"/>
        </w:rPr>
        <w:t>Rio</w:t>
      </w:r>
      <w:r w:rsidRPr="008D20C9">
        <w:rPr>
          <w:rFonts w:ascii="Arial" w:hAnsi="Arial" w:cs="Arial"/>
          <w:sz w:val="20"/>
        </w:rPr>
        <w:t xml:space="preserve"> 32 </w:t>
      </w:r>
      <w:r>
        <w:rPr>
          <w:rFonts w:ascii="Arial" w:hAnsi="Arial" w:cs="Arial"/>
          <w:sz w:val="20"/>
        </w:rPr>
        <w:t xml:space="preserve">(коллектив занимает все входы и выходы стейджбокса, при работе в сборной программе при необходимости предусмотрите второй стейджбокс для остальных коллективов во избежание перекоммутации во время мероприятия) </w:t>
      </w:r>
    </w:p>
    <w:p w:rsidR="00DF37BE" w:rsidRPr="00A30B70" w:rsidRDefault="00DF37BE" w:rsidP="008D20C9">
      <w:pPr>
        <w:jc w:val="both"/>
        <w:rPr>
          <w:rFonts w:ascii="Arial" w:hAnsi="Arial" w:cs="Arial"/>
          <w:sz w:val="20"/>
        </w:rPr>
      </w:pPr>
    </w:p>
    <w:p w:rsidR="00DF37BE" w:rsidRPr="00A834D7" w:rsidRDefault="00DF37BE" w:rsidP="008D20C9">
      <w:pPr>
        <w:ind w:firstLine="360"/>
        <w:jc w:val="both"/>
        <w:rPr>
          <w:rFonts w:ascii="Arial" w:hAnsi="Arial" w:cs="Arial"/>
          <w:sz w:val="20"/>
        </w:rPr>
      </w:pPr>
      <w:r>
        <w:rPr>
          <w:rFonts w:ascii="Arial" w:hAnsi="Arial" w:cs="Arial"/>
          <w:b/>
          <w:sz w:val="20"/>
        </w:rPr>
        <w:t>5</w:t>
      </w:r>
      <w:r>
        <w:rPr>
          <w:rFonts w:ascii="Arial" w:hAnsi="Arial" w:cs="Arial"/>
          <w:sz w:val="20"/>
        </w:rPr>
        <w:t>.</w:t>
      </w:r>
      <w:r w:rsidRPr="00A30B70">
        <w:rPr>
          <w:rFonts w:ascii="Arial" w:hAnsi="Arial" w:cs="Arial"/>
          <w:sz w:val="20"/>
        </w:rPr>
        <w:t xml:space="preserve"> </w:t>
      </w:r>
      <w:r w:rsidRPr="00A834D7">
        <w:rPr>
          <w:rFonts w:ascii="Arial" w:hAnsi="Arial" w:cs="Arial"/>
          <w:sz w:val="20"/>
        </w:rPr>
        <w:t xml:space="preserve">  </w:t>
      </w:r>
      <w:r w:rsidRPr="00A30B70">
        <w:rPr>
          <w:rFonts w:ascii="Arial" w:hAnsi="Arial" w:cs="Arial"/>
          <w:sz w:val="20"/>
        </w:rPr>
        <w:t>Рабочее место звукорежиссёра должно быть расположено в центре партера зрительного зала с допустимым смещение</w:t>
      </w:r>
      <w:r>
        <w:rPr>
          <w:rFonts w:ascii="Arial" w:hAnsi="Arial" w:cs="Arial"/>
          <w:sz w:val="20"/>
        </w:rPr>
        <w:t>м от центральной точки не более</w:t>
      </w:r>
      <w:r w:rsidRPr="00A30B70">
        <w:rPr>
          <w:rFonts w:ascii="Arial" w:hAnsi="Arial" w:cs="Arial"/>
          <w:sz w:val="20"/>
        </w:rPr>
        <w:t xml:space="preserve"> чем 1 м.</w:t>
      </w:r>
      <w:r>
        <w:rPr>
          <w:rFonts w:ascii="Arial" w:hAnsi="Arial" w:cs="Arial"/>
          <w:sz w:val="20"/>
        </w:rPr>
        <w:t xml:space="preserve"> При фактической возможности расположения микшерного пульта в центре зала, не располагать его ни в каком другом месте.</w:t>
      </w:r>
      <w:r w:rsidRPr="00A30B70">
        <w:rPr>
          <w:rFonts w:ascii="Arial" w:hAnsi="Arial" w:cs="Arial"/>
          <w:sz w:val="20"/>
        </w:rPr>
        <w:t xml:space="preserve"> Обязательным является раздельное освещение пульта и рэков с обработкой. Обязательно наличие </w:t>
      </w:r>
      <w:r>
        <w:rPr>
          <w:rFonts w:ascii="Arial" w:hAnsi="Arial" w:cs="Arial"/>
          <w:sz w:val="20"/>
        </w:rPr>
        <w:t xml:space="preserve">микрофона </w:t>
      </w:r>
      <w:r w:rsidRPr="00A30B70">
        <w:rPr>
          <w:rFonts w:ascii="Arial" w:hAnsi="Arial" w:cs="Arial"/>
          <w:sz w:val="20"/>
        </w:rPr>
        <w:t>Talk Back как во время саундчека, так и во время концерта.</w:t>
      </w:r>
      <w:r w:rsidRPr="00F13B75">
        <w:rPr>
          <w:rFonts w:ascii="Arial" w:hAnsi="Arial" w:cs="Arial"/>
          <w:sz w:val="20"/>
        </w:rPr>
        <w:t xml:space="preserve"> </w:t>
      </w:r>
      <w:r>
        <w:rPr>
          <w:rFonts w:ascii="Arial" w:hAnsi="Arial" w:cs="Arial"/>
          <w:sz w:val="20"/>
        </w:rPr>
        <w:t>Необходим кейс справа от пульта высотой около 1 м для рэка</w:t>
      </w:r>
      <w:r w:rsidRPr="00A30B70">
        <w:rPr>
          <w:rFonts w:ascii="Arial" w:hAnsi="Arial" w:cs="Arial"/>
          <w:sz w:val="20"/>
        </w:rPr>
        <w:t xml:space="preserve"> с обработкой</w:t>
      </w:r>
      <w:r>
        <w:rPr>
          <w:rFonts w:ascii="Arial" w:hAnsi="Arial" w:cs="Arial"/>
          <w:sz w:val="20"/>
        </w:rPr>
        <w:t>(везём с собой)</w:t>
      </w:r>
      <w:r w:rsidRPr="00A30B70">
        <w:rPr>
          <w:rFonts w:ascii="Arial" w:hAnsi="Arial" w:cs="Arial"/>
          <w:sz w:val="20"/>
        </w:rPr>
        <w:t xml:space="preserve">. Обязательно наличие </w:t>
      </w:r>
      <w:r>
        <w:rPr>
          <w:rFonts w:ascii="Arial" w:hAnsi="Arial" w:cs="Arial"/>
          <w:sz w:val="20"/>
        </w:rPr>
        <w:t xml:space="preserve">микрофона </w:t>
      </w:r>
      <w:r w:rsidRPr="00A30B70">
        <w:rPr>
          <w:rFonts w:ascii="Arial" w:hAnsi="Arial" w:cs="Arial"/>
          <w:sz w:val="20"/>
        </w:rPr>
        <w:t>Talk Back как во время саундчека, так и во время концерта.</w:t>
      </w:r>
    </w:p>
    <w:p w:rsidR="00DF37BE" w:rsidRPr="00E53C72" w:rsidRDefault="00DF37BE" w:rsidP="008D20C9">
      <w:pPr>
        <w:ind w:firstLine="360"/>
        <w:jc w:val="both"/>
        <w:rPr>
          <w:rFonts w:ascii="Arial" w:hAnsi="Arial" w:cs="Arial"/>
          <w:color w:val="FF0000"/>
          <w:sz w:val="20"/>
        </w:rPr>
      </w:pPr>
      <w:r>
        <w:rPr>
          <w:rFonts w:ascii="Arial" w:hAnsi="Arial" w:cs="Arial"/>
          <w:b/>
          <w:sz w:val="20"/>
        </w:rPr>
        <w:t>6</w:t>
      </w:r>
      <w:r w:rsidRPr="00AD11DC">
        <w:rPr>
          <w:rFonts w:ascii="Arial" w:hAnsi="Arial" w:cs="Arial"/>
          <w:sz w:val="20"/>
        </w:rPr>
        <w:t>.</w:t>
      </w:r>
      <w:r w:rsidRPr="00A30B70">
        <w:rPr>
          <w:rFonts w:ascii="Arial" w:hAnsi="Arial" w:cs="Arial"/>
          <w:sz w:val="20"/>
        </w:rPr>
        <w:t xml:space="preserve"> </w:t>
      </w:r>
      <w:r w:rsidRPr="00E53C72">
        <w:rPr>
          <w:rFonts w:ascii="Arial" w:hAnsi="Arial" w:cs="Arial"/>
          <w:color w:val="FF0000"/>
          <w:sz w:val="20"/>
        </w:rPr>
        <w:t>Полная готовность аппаратуры (предварительная настройка всех систем</w:t>
      </w:r>
      <w:r>
        <w:rPr>
          <w:rFonts w:ascii="Arial" w:hAnsi="Arial" w:cs="Arial"/>
          <w:color w:val="FF0000"/>
          <w:sz w:val="20"/>
        </w:rPr>
        <w:t xml:space="preserve">, проверка прохождения сигналов, устранение неисправностей связанных с плохим заземлением и ошибками электриков, устранение фонов и ремонт </w:t>
      </w:r>
      <w:r w:rsidRPr="00E40CB2">
        <w:rPr>
          <w:rFonts w:ascii="Arial" w:hAnsi="Arial" w:cs="Arial"/>
          <w:color w:val="FF0000"/>
          <w:sz w:val="20"/>
        </w:rPr>
        <w:t>“</w:t>
      </w:r>
      <w:r>
        <w:rPr>
          <w:rFonts w:ascii="Arial" w:hAnsi="Arial" w:cs="Arial"/>
          <w:color w:val="FF0000"/>
          <w:sz w:val="20"/>
        </w:rPr>
        <w:t>соплей</w:t>
      </w:r>
      <w:r w:rsidRPr="00E40CB2">
        <w:rPr>
          <w:rFonts w:ascii="Arial" w:hAnsi="Arial" w:cs="Arial"/>
          <w:color w:val="FF0000"/>
          <w:sz w:val="20"/>
        </w:rPr>
        <w:t>”</w:t>
      </w:r>
      <w:r w:rsidRPr="00E53C72">
        <w:rPr>
          <w:rFonts w:ascii="Arial" w:hAnsi="Arial" w:cs="Arial"/>
          <w:color w:val="FF0000"/>
          <w:sz w:val="20"/>
        </w:rPr>
        <w:t>) осуществляется принимающей стороной не позднее, чем к 12 часам – вне зависимости от времени начала концерта и саундчека.</w:t>
      </w:r>
    </w:p>
    <w:p w:rsidR="00DF37BE" w:rsidRPr="00A30B70" w:rsidRDefault="00DF37BE" w:rsidP="008D20C9">
      <w:pPr>
        <w:ind w:firstLine="360"/>
        <w:jc w:val="both"/>
        <w:rPr>
          <w:rFonts w:ascii="Arial" w:hAnsi="Arial" w:cs="Arial"/>
          <w:sz w:val="20"/>
        </w:rPr>
      </w:pPr>
      <w:r>
        <w:rPr>
          <w:rFonts w:ascii="Arial" w:hAnsi="Arial" w:cs="Arial"/>
          <w:b/>
          <w:sz w:val="20"/>
        </w:rPr>
        <w:t>7</w:t>
      </w:r>
      <w:r w:rsidRPr="00A30B70">
        <w:rPr>
          <w:rFonts w:ascii="Arial" w:hAnsi="Arial" w:cs="Arial"/>
          <w:sz w:val="20"/>
        </w:rPr>
        <w:t xml:space="preserve">. </w:t>
      </w:r>
      <w:r w:rsidRPr="00A834D7">
        <w:rPr>
          <w:rFonts w:ascii="Arial" w:hAnsi="Arial" w:cs="Arial"/>
          <w:sz w:val="20"/>
        </w:rPr>
        <w:t xml:space="preserve"> </w:t>
      </w:r>
      <w:r w:rsidRPr="00A30B70">
        <w:rPr>
          <w:rFonts w:ascii="Arial" w:hAnsi="Arial" w:cs="Arial"/>
          <w:sz w:val="20"/>
        </w:rPr>
        <w:t xml:space="preserve">Cаундчек группы длится </w:t>
      </w:r>
      <w:r>
        <w:rPr>
          <w:rFonts w:ascii="Arial" w:hAnsi="Arial" w:cs="Arial"/>
          <w:sz w:val="20"/>
        </w:rPr>
        <w:t xml:space="preserve">не менее, чем </w:t>
      </w:r>
      <w:r w:rsidRPr="00276813">
        <w:rPr>
          <w:rFonts w:ascii="Arial" w:hAnsi="Arial" w:cs="Arial"/>
          <w:sz w:val="20"/>
        </w:rPr>
        <w:t>3</w:t>
      </w:r>
      <w:r w:rsidRPr="00A30B70">
        <w:rPr>
          <w:rFonts w:ascii="Arial" w:hAnsi="Arial" w:cs="Arial"/>
          <w:sz w:val="20"/>
        </w:rPr>
        <w:t xml:space="preserve"> часа. Начало </w:t>
      </w:r>
      <w:r>
        <w:rPr>
          <w:rFonts w:ascii="Arial" w:hAnsi="Arial" w:cs="Arial"/>
          <w:sz w:val="20"/>
        </w:rPr>
        <w:t>–</w:t>
      </w:r>
      <w:r w:rsidRPr="00A30B70">
        <w:rPr>
          <w:rFonts w:ascii="Arial" w:hAnsi="Arial" w:cs="Arial"/>
          <w:sz w:val="20"/>
        </w:rPr>
        <w:t xml:space="preserve"> </w:t>
      </w:r>
      <w:r>
        <w:rPr>
          <w:rFonts w:ascii="Arial" w:hAnsi="Arial" w:cs="Arial"/>
          <w:sz w:val="20"/>
        </w:rPr>
        <w:t xml:space="preserve">не позднее, чем за </w:t>
      </w:r>
      <w:r w:rsidRPr="00074D8B">
        <w:rPr>
          <w:rFonts w:ascii="Arial" w:hAnsi="Arial" w:cs="Arial"/>
          <w:sz w:val="20"/>
        </w:rPr>
        <w:t>4</w:t>
      </w:r>
      <w:r w:rsidRPr="00A30B70">
        <w:rPr>
          <w:rFonts w:ascii="Arial" w:hAnsi="Arial" w:cs="Arial"/>
          <w:sz w:val="20"/>
        </w:rPr>
        <w:t xml:space="preserve"> часа до начала концерта.</w:t>
      </w:r>
      <w:r>
        <w:rPr>
          <w:rFonts w:ascii="Arial" w:hAnsi="Arial" w:cs="Arial"/>
          <w:sz w:val="20"/>
        </w:rPr>
        <w:t xml:space="preserve"> </w:t>
      </w:r>
    </w:p>
    <w:p w:rsidR="00DF37BE" w:rsidRPr="00A30B70" w:rsidRDefault="00DF37BE" w:rsidP="008D20C9">
      <w:pPr>
        <w:ind w:firstLine="360"/>
        <w:jc w:val="both"/>
        <w:rPr>
          <w:rFonts w:ascii="Arial" w:hAnsi="Arial" w:cs="Arial"/>
          <w:sz w:val="20"/>
        </w:rPr>
      </w:pPr>
      <w:r>
        <w:rPr>
          <w:rFonts w:ascii="Arial" w:hAnsi="Arial" w:cs="Arial"/>
          <w:b/>
          <w:sz w:val="20"/>
        </w:rPr>
        <w:t>8</w:t>
      </w:r>
      <w:r w:rsidRPr="00A30B70">
        <w:rPr>
          <w:rFonts w:ascii="Arial" w:hAnsi="Arial" w:cs="Arial"/>
          <w:sz w:val="20"/>
        </w:rPr>
        <w:t xml:space="preserve">. </w:t>
      </w:r>
      <w:r w:rsidRPr="00A834D7">
        <w:rPr>
          <w:rFonts w:ascii="Arial" w:hAnsi="Arial" w:cs="Arial"/>
          <w:sz w:val="20"/>
        </w:rPr>
        <w:t xml:space="preserve">  </w:t>
      </w:r>
      <w:r w:rsidRPr="00A30B70">
        <w:rPr>
          <w:rFonts w:ascii="Arial" w:hAnsi="Arial" w:cs="Arial"/>
          <w:sz w:val="20"/>
        </w:rPr>
        <w:t xml:space="preserve">Обязательно наличие на сцене и у FOH-пульта минимум по одному квалифицированному специалисту, способному оперативно устранить </w:t>
      </w:r>
      <w:r w:rsidRPr="005841A2">
        <w:rPr>
          <w:rFonts w:ascii="Arial" w:hAnsi="Arial" w:cs="Arial"/>
          <w:sz w:val="20"/>
          <w:u w:val="single"/>
        </w:rPr>
        <w:t>любую</w:t>
      </w:r>
      <w:r w:rsidRPr="00A30B70">
        <w:rPr>
          <w:rFonts w:ascii="Arial" w:hAnsi="Arial" w:cs="Arial"/>
          <w:sz w:val="20"/>
        </w:rPr>
        <w:t xml:space="preserve"> техническую неисправность</w:t>
      </w:r>
      <w:r>
        <w:rPr>
          <w:rFonts w:ascii="Arial" w:hAnsi="Arial" w:cs="Arial"/>
          <w:sz w:val="20"/>
        </w:rPr>
        <w:t xml:space="preserve"> во время саундчека и концерта</w:t>
      </w:r>
      <w:r w:rsidRPr="00A30B70">
        <w:rPr>
          <w:rFonts w:ascii="Arial" w:hAnsi="Arial" w:cs="Arial"/>
          <w:sz w:val="20"/>
        </w:rPr>
        <w:t>. Также обязательно наличие на саундчеке и концерте квалифицированного электрика.</w:t>
      </w:r>
    </w:p>
    <w:p w:rsidR="00DF37BE" w:rsidRPr="00A30B70" w:rsidRDefault="00DF37BE" w:rsidP="008D20C9">
      <w:pPr>
        <w:numPr>
          <w:ilvl w:val="0"/>
          <w:numId w:val="1"/>
        </w:numPr>
        <w:spacing w:after="0" w:line="240" w:lineRule="auto"/>
        <w:jc w:val="both"/>
        <w:rPr>
          <w:rFonts w:ascii="Arial" w:hAnsi="Arial" w:cs="Arial"/>
          <w:sz w:val="20"/>
        </w:rPr>
      </w:pPr>
      <w:r w:rsidRPr="00A30B70">
        <w:rPr>
          <w:rFonts w:ascii="Arial" w:hAnsi="Arial" w:cs="Arial"/>
          <w:sz w:val="20"/>
        </w:rPr>
        <w:t>Внимание! Все кабели для подключения источников звука к DI</w:t>
      </w:r>
      <w:r>
        <w:rPr>
          <w:rFonts w:ascii="Arial" w:hAnsi="Arial" w:cs="Arial"/>
          <w:sz w:val="20"/>
        </w:rPr>
        <w:t xml:space="preserve"> – </w:t>
      </w:r>
      <w:r w:rsidRPr="00A30B70">
        <w:rPr>
          <w:rFonts w:ascii="Arial" w:hAnsi="Arial" w:cs="Arial"/>
          <w:sz w:val="20"/>
        </w:rPr>
        <w:t>boxам и мультикору должны быть предоставлены принимающей стороной.</w:t>
      </w:r>
    </w:p>
    <w:p w:rsidR="00DF37BE" w:rsidRDefault="00DF37BE" w:rsidP="008D20C9">
      <w:pPr>
        <w:numPr>
          <w:ilvl w:val="0"/>
          <w:numId w:val="1"/>
        </w:numPr>
        <w:spacing w:after="0" w:line="240" w:lineRule="auto"/>
        <w:jc w:val="both"/>
        <w:rPr>
          <w:rFonts w:ascii="Arial" w:hAnsi="Arial" w:cs="Arial"/>
          <w:sz w:val="20"/>
        </w:rPr>
      </w:pPr>
      <w:r w:rsidRPr="00A30B70">
        <w:rPr>
          <w:rFonts w:ascii="Arial" w:hAnsi="Arial" w:cs="Arial"/>
          <w:sz w:val="20"/>
        </w:rPr>
        <w:t>Примечание: Группа категорически отказывается работать с н</w:t>
      </w:r>
      <w:r>
        <w:rPr>
          <w:rFonts w:ascii="Arial" w:hAnsi="Arial" w:cs="Arial"/>
          <w:sz w:val="20"/>
        </w:rPr>
        <w:t xml:space="preserve">етрезвым техническим персоналом           </w:t>
      </w:r>
    </w:p>
    <w:p w:rsidR="00DF37BE" w:rsidRPr="00A30B70" w:rsidRDefault="00DF37BE" w:rsidP="008D20C9">
      <w:pPr>
        <w:spacing w:after="0" w:line="240" w:lineRule="auto"/>
        <w:jc w:val="both"/>
        <w:rPr>
          <w:rFonts w:ascii="Arial" w:hAnsi="Arial" w:cs="Arial"/>
          <w:sz w:val="20"/>
        </w:rPr>
      </w:pPr>
      <w:r>
        <w:rPr>
          <w:rFonts w:ascii="Arial" w:hAnsi="Arial" w:cs="Arial"/>
          <w:sz w:val="20"/>
        </w:rPr>
        <w:t xml:space="preserve">                                                                                                                                                                                                  </w:t>
      </w:r>
    </w:p>
    <w:p w:rsidR="00DF37BE" w:rsidRPr="00AD730A" w:rsidRDefault="00DF37BE">
      <w:pPr>
        <w:rPr>
          <w:rFonts w:ascii="Arial CYR" w:hAnsi="Arial CYR" w:cs="Arial CYR"/>
          <w:sz w:val="20"/>
          <w:szCs w:val="20"/>
        </w:rPr>
      </w:pPr>
    </w:p>
    <w:p w:rsidR="00DF37BE" w:rsidRPr="00AD730A" w:rsidRDefault="00DF37BE">
      <w:pPr>
        <w:rPr>
          <w:b/>
          <w:u w:val="single"/>
          <w:lang w:val="en-US"/>
        </w:rPr>
      </w:pPr>
      <w:r w:rsidRPr="00FE6C63">
        <w:rPr>
          <w:b/>
          <w:u w:val="single"/>
        </w:rPr>
        <w:t>ПЕРЕВОД</w:t>
      </w:r>
      <w:r w:rsidRPr="00AD730A">
        <w:rPr>
          <w:b/>
          <w:u w:val="single"/>
          <w:lang w:val="en-US"/>
        </w:rPr>
        <w:t>:</w:t>
      </w:r>
    </w:p>
    <w:p w:rsidR="00DF37BE" w:rsidRPr="00E03654" w:rsidRDefault="00DF37BE" w:rsidP="008D20C9">
      <w:pPr>
        <w:jc w:val="both"/>
        <w:rPr>
          <w:rFonts w:ascii="Arial" w:hAnsi="Arial" w:cs="Arial"/>
          <w:b/>
          <w:sz w:val="20"/>
          <w:lang w:val="en-US"/>
        </w:rPr>
      </w:pPr>
      <w:bookmarkStart w:id="0" w:name="_GoBack"/>
      <w:bookmarkEnd w:id="0"/>
      <w:r w:rsidRPr="00E03654">
        <w:rPr>
          <w:rFonts w:ascii="Arial" w:hAnsi="Arial" w:cs="Arial"/>
          <w:b/>
          <w:szCs w:val="24"/>
          <w:lang w:val="en-US"/>
        </w:rPr>
        <w:t xml:space="preserve">                           Grigory Leps</w:t>
      </w:r>
      <w:r>
        <w:rPr>
          <w:rFonts w:ascii="Arial" w:hAnsi="Arial" w:cs="Arial"/>
          <w:b/>
          <w:szCs w:val="24"/>
          <w:lang w:val="en-US"/>
        </w:rPr>
        <w:t>’</w:t>
      </w:r>
      <w:r w:rsidRPr="00E03654">
        <w:rPr>
          <w:rFonts w:ascii="Arial" w:hAnsi="Arial" w:cs="Arial"/>
          <w:b/>
          <w:szCs w:val="24"/>
          <w:lang w:val="en-US"/>
        </w:rPr>
        <w:t xml:space="preserve"> TEAM</w:t>
      </w:r>
      <w:r>
        <w:rPr>
          <w:rFonts w:ascii="Arial" w:hAnsi="Arial" w:cs="Arial"/>
          <w:b/>
          <w:szCs w:val="24"/>
          <w:lang w:val="en-US"/>
        </w:rPr>
        <w:t>’S</w:t>
      </w:r>
      <w:r w:rsidRPr="00E03654">
        <w:rPr>
          <w:rFonts w:ascii="Arial" w:hAnsi="Arial" w:cs="Arial"/>
          <w:b/>
          <w:szCs w:val="24"/>
          <w:lang w:val="en-US"/>
        </w:rPr>
        <w:t xml:space="preserve"> TECHNICAL RIDER</w:t>
      </w:r>
    </w:p>
    <w:p w:rsidR="00DF37BE" w:rsidRPr="00E55532" w:rsidRDefault="00DF37BE" w:rsidP="008D20C9">
      <w:pPr>
        <w:ind w:firstLine="360"/>
        <w:jc w:val="both"/>
        <w:rPr>
          <w:rFonts w:ascii="Arial" w:hAnsi="Arial" w:cs="Arial"/>
          <w:b/>
          <w:color w:val="FF0000"/>
          <w:sz w:val="20"/>
          <w:lang w:val="en-US"/>
        </w:rPr>
      </w:pPr>
      <w:r w:rsidRPr="00F40DCD">
        <w:rPr>
          <w:rFonts w:ascii="Arial" w:hAnsi="Arial" w:cs="Arial"/>
          <w:b/>
          <w:color w:val="FF0000"/>
          <w:sz w:val="20"/>
          <w:lang w:val="en-US"/>
        </w:rPr>
        <w:t xml:space="preserve">1. </w:t>
      </w:r>
      <w:r>
        <w:rPr>
          <w:rFonts w:ascii="Arial" w:hAnsi="Arial" w:cs="Arial"/>
          <w:b/>
          <w:color w:val="FF0000"/>
          <w:sz w:val="20"/>
          <w:lang w:val="en-US"/>
        </w:rPr>
        <w:t>Considering</w:t>
      </w:r>
      <w:r w:rsidRPr="00F40DCD">
        <w:rPr>
          <w:rFonts w:ascii="Arial" w:hAnsi="Arial" w:cs="Arial"/>
          <w:b/>
          <w:color w:val="FF0000"/>
          <w:sz w:val="20"/>
          <w:lang w:val="en-US"/>
        </w:rPr>
        <w:t xml:space="preserve"> </w:t>
      </w:r>
      <w:r>
        <w:rPr>
          <w:rFonts w:ascii="Arial" w:hAnsi="Arial" w:cs="Arial"/>
          <w:b/>
          <w:color w:val="FF0000"/>
          <w:sz w:val="20"/>
          <w:lang w:val="en-US"/>
        </w:rPr>
        <w:t xml:space="preserve">the </w:t>
      </w:r>
      <w:r w:rsidRPr="00F40DCD">
        <w:rPr>
          <w:rFonts w:ascii="Arial" w:hAnsi="Arial" w:cs="Arial"/>
          <w:b/>
          <w:color w:val="FF0000"/>
          <w:sz w:val="20"/>
          <w:lang w:val="en-US"/>
        </w:rPr>
        <w:t xml:space="preserve">systematic failure </w:t>
      </w:r>
      <w:r>
        <w:rPr>
          <w:rFonts w:ascii="Arial" w:hAnsi="Arial" w:cs="Arial"/>
          <w:b/>
          <w:color w:val="FF0000"/>
          <w:sz w:val="20"/>
          <w:lang w:val="en-US"/>
        </w:rPr>
        <w:t>to fulfill the</w:t>
      </w:r>
      <w:r w:rsidRPr="00F40DCD">
        <w:rPr>
          <w:rFonts w:ascii="Arial" w:hAnsi="Arial" w:cs="Arial"/>
          <w:b/>
          <w:color w:val="FF0000"/>
          <w:sz w:val="20"/>
          <w:lang w:val="en-US"/>
        </w:rPr>
        <w:t xml:space="preserve"> rider </w:t>
      </w:r>
      <w:r>
        <w:rPr>
          <w:rFonts w:ascii="Arial" w:hAnsi="Arial" w:cs="Arial"/>
          <w:b/>
          <w:color w:val="FF0000"/>
          <w:sz w:val="20"/>
          <w:lang w:val="en-US"/>
        </w:rPr>
        <w:t>by distribution</w:t>
      </w:r>
      <w:r w:rsidRPr="00F40DCD">
        <w:rPr>
          <w:rFonts w:ascii="Arial" w:hAnsi="Arial" w:cs="Arial"/>
          <w:b/>
          <w:color w:val="FF0000"/>
          <w:sz w:val="20"/>
          <w:lang w:val="en-US"/>
        </w:rPr>
        <w:t xml:space="preserve"> companies and the </w:t>
      </w:r>
      <w:r>
        <w:rPr>
          <w:rFonts w:ascii="Arial" w:hAnsi="Arial" w:cs="Arial"/>
          <w:b/>
          <w:color w:val="FF0000"/>
          <w:sz w:val="20"/>
          <w:lang w:val="en-US"/>
        </w:rPr>
        <w:t xml:space="preserve">performing artist’s </w:t>
      </w:r>
      <w:r w:rsidRPr="00F40DCD">
        <w:rPr>
          <w:rFonts w:ascii="Arial" w:hAnsi="Arial" w:cs="Arial"/>
          <w:b/>
          <w:color w:val="FF0000"/>
          <w:sz w:val="20"/>
          <w:lang w:val="en-US"/>
        </w:rPr>
        <w:t xml:space="preserve">reluctance to </w:t>
      </w:r>
      <w:r>
        <w:rPr>
          <w:rFonts w:ascii="Arial" w:hAnsi="Arial" w:cs="Arial"/>
          <w:b/>
          <w:color w:val="FF0000"/>
          <w:sz w:val="20"/>
          <w:lang w:val="en-US"/>
        </w:rPr>
        <w:t xml:space="preserve">continue </w:t>
      </w:r>
      <w:r w:rsidRPr="00F40DCD">
        <w:rPr>
          <w:rFonts w:ascii="Arial" w:hAnsi="Arial" w:cs="Arial"/>
          <w:b/>
          <w:color w:val="FF0000"/>
          <w:sz w:val="20"/>
          <w:lang w:val="en-US"/>
        </w:rPr>
        <w:t>deal</w:t>
      </w:r>
      <w:r>
        <w:rPr>
          <w:rFonts w:ascii="Arial" w:hAnsi="Arial" w:cs="Arial"/>
          <w:b/>
          <w:color w:val="FF0000"/>
          <w:sz w:val="20"/>
          <w:lang w:val="en-US"/>
        </w:rPr>
        <w:t>ing</w:t>
      </w:r>
      <w:r w:rsidRPr="00F40DCD">
        <w:rPr>
          <w:rFonts w:ascii="Arial" w:hAnsi="Arial" w:cs="Arial"/>
          <w:b/>
          <w:color w:val="FF0000"/>
          <w:sz w:val="20"/>
          <w:lang w:val="en-US"/>
        </w:rPr>
        <w:t xml:space="preserve"> with </w:t>
      </w:r>
      <w:r>
        <w:rPr>
          <w:rFonts w:ascii="Arial" w:hAnsi="Arial" w:cs="Arial"/>
          <w:b/>
          <w:color w:val="FF0000"/>
          <w:sz w:val="20"/>
          <w:lang w:val="en-US"/>
        </w:rPr>
        <w:t>the situation like this in future</w:t>
      </w:r>
      <w:r w:rsidRPr="00F40DCD">
        <w:rPr>
          <w:rFonts w:ascii="Arial" w:hAnsi="Arial" w:cs="Arial"/>
          <w:b/>
          <w:color w:val="FF0000"/>
          <w:sz w:val="20"/>
          <w:lang w:val="en-US"/>
        </w:rPr>
        <w:t xml:space="preserve">, </w:t>
      </w:r>
      <w:r>
        <w:rPr>
          <w:rFonts w:ascii="Arial" w:hAnsi="Arial" w:cs="Arial"/>
          <w:b/>
          <w:color w:val="FF0000"/>
          <w:sz w:val="20"/>
          <w:lang w:val="en-US"/>
        </w:rPr>
        <w:t>PLEASE</w:t>
      </w:r>
      <w:r w:rsidRPr="00F40DCD">
        <w:rPr>
          <w:rFonts w:ascii="Arial" w:hAnsi="Arial" w:cs="Arial"/>
          <w:b/>
          <w:color w:val="FF0000"/>
          <w:sz w:val="20"/>
          <w:lang w:val="en-US"/>
        </w:rPr>
        <w:t xml:space="preserve"> pay </w:t>
      </w:r>
      <w:r>
        <w:rPr>
          <w:rFonts w:ascii="Arial" w:hAnsi="Arial" w:cs="Arial"/>
          <w:b/>
          <w:color w:val="FF0000"/>
          <w:sz w:val="20"/>
          <w:lang w:val="en-US"/>
        </w:rPr>
        <w:t>CAREFUL ATTENTION</w:t>
      </w:r>
      <w:r w:rsidRPr="00F40DCD">
        <w:rPr>
          <w:rFonts w:ascii="Arial" w:hAnsi="Arial" w:cs="Arial"/>
          <w:b/>
          <w:color w:val="FF0000"/>
          <w:sz w:val="20"/>
          <w:lang w:val="en-US"/>
        </w:rPr>
        <w:t xml:space="preserve"> to what is written here</w:t>
      </w:r>
      <w:r>
        <w:rPr>
          <w:rFonts w:ascii="Arial" w:hAnsi="Arial" w:cs="Arial"/>
          <w:b/>
          <w:color w:val="FF0000"/>
          <w:sz w:val="20"/>
          <w:lang w:val="en-US"/>
        </w:rPr>
        <w:t>in</w:t>
      </w:r>
      <w:r w:rsidRPr="00F40DCD">
        <w:rPr>
          <w:rFonts w:ascii="Arial" w:hAnsi="Arial" w:cs="Arial"/>
          <w:b/>
          <w:color w:val="FF0000"/>
          <w:sz w:val="20"/>
          <w:lang w:val="en-US"/>
        </w:rPr>
        <w:t xml:space="preserve"> and </w:t>
      </w:r>
      <w:r>
        <w:rPr>
          <w:rFonts w:ascii="Arial" w:hAnsi="Arial" w:cs="Arial"/>
          <w:b/>
          <w:color w:val="FF0000"/>
          <w:sz w:val="20"/>
          <w:lang w:val="en-US"/>
        </w:rPr>
        <w:t>contact us</w:t>
      </w:r>
      <w:r w:rsidRPr="00F40DCD">
        <w:rPr>
          <w:rFonts w:ascii="Arial" w:hAnsi="Arial" w:cs="Arial"/>
          <w:b/>
          <w:color w:val="FF0000"/>
          <w:sz w:val="20"/>
          <w:lang w:val="en-US"/>
        </w:rPr>
        <w:t xml:space="preserve"> </w:t>
      </w:r>
      <w:r>
        <w:rPr>
          <w:rFonts w:ascii="Arial" w:hAnsi="Arial" w:cs="Arial"/>
          <w:b/>
          <w:color w:val="FF0000"/>
          <w:sz w:val="20"/>
          <w:lang w:val="en-US"/>
        </w:rPr>
        <w:t xml:space="preserve">by </w:t>
      </w:r>
      <w:r w:rsidRPr="00F40DCD">
        <w:rPr>
          <w:rFonts w:ascii="Arial" w:hAnsi="Arial" w:cs="Arial"/>
          <w:b/>
          <w:color w:val="FF0000"/>
          <w:sz w:val="20"/>
          <w:lang w:val="en-US"/>
        </w:rPr>
        <w:t xml:space="preserve">the phone number </w:t>
      </w:r>
      <w:r>
        <w:rPr>
          <w:rFonts w:ascii="Arial" w:hAnsi="Arial" w:cs="Arial"/>
          <w:b/>
          <w:color w:val="FF0000"/>
          <w:sz w:val="20"/>
          <w:lang w:val="en-US"/>
        </w:rPr>
        <w:t>or</w:t>
      </w:r>
      <w:r w:rsidRPr="00F40DCD">
        <w:rPr>
          <w:rFonts w:ascii="Arial" w:hAnsi="Arial" w:cs="Arial"/>
          <w:b/>
          <w:color w:val="FF0000"/>
          <w:sz w:val="20"/>
          <w:lang w:val="en-US"/>
        </w:rPr>
        <w:t xml:space="preserve"> e-mail</w:t>
      </w:r>
      <w:r>
        <w:rPr>
          <w:rFonts w:ascii="Arial" w:hAnsi="Arial" w:cs="Arial"/>
          <w:b/>
          <w:color w:val="FF0000"/>
          <w:sz w:val="20"/>
          <w:lang w:val="en-US"/>
        </w:rPr>
        <w:t xml:space="preserve"> mentioned above to inform us </w:t>
      </w:r>
      <w:r w:rsidRPr="00F40DCD">
        <w:rPr>
          <w:rFonts w:ascii="Arial" w:hAnsi="Arial" w:cs="Arial"/>
          <w:b/>
          <w:color w:val="FF0000"/>
          <w:sz w:val="20"/>
          <w:lang w:val="en-US"/>
        </w:rPr>
        <w:t xml:space="preserve">of any difficulties and problems </w:t>
      </w:r>
      <w:r>
        <w:rPr>
          <w:rFonts w:ascii="Arial" w:hAnsi="Arial" w:cs="Arial"/>
          <w:b/>
          <w:color w:val="FF0000"/>
          <w:sz w:val="20"/>
          <w:lang w:val="en-US"/>
        </w:rPr>
        <w:t>promptly</w:t>
      </w:r>
      <w:r w:rsidRPr="00F40DCD">
        <w:rPr>
          <w:rFonts w:ascii="Arial" w:hAnsi="Arial" w:cs="Arial"/>
          <w:b/>
          <w:color w:val="FF0000"/>
          <w:sz w:val="20"/>
          <w:lang w:val="en-US"/>
        </w:rPr>
        <w:t>.</w:t>
      </w:r>
      <w:r w:rsidRPr="00D56E88">
        <w:rPr>
          <w:lang w:val="en-US"/>
        </w:rPr>
        <w:t xml:space="preserve"> </w:t>
      </w:r>
    </w:p>
    <w:p w:rsidR="00DF37BE" w:rsidRPr="001F11B8" w:rsidRDefault="00DF37BE" w:rsidP="008D20C9">
      <w:pPr>
        <w:jc w:val="both"/>
        <w:rPr>
          <w:rFonts w:ascii="Arial" w:hAnsi="Arial" w:cs="Arial"/>
          <w:b/>
          <w:color w:val="FF0000"/>
          <w:sz w:val="20"/>
          <w:lang w:val="en-US"/>
        </w:rPr>
      </w:pPr>
      <w:r w:rsidRPr="00E55532">
        <w:rPr>
          <w:rFonts w:ascii="Arial" w:hAnsi="Arial" w:cs="Arial"/>
          <w:sz w:val="20"/>
          <w:lang w:val="en-US"/>
        </w:rPr>
        <w:t xml:space="preserve">       </w:t>
      </w:r>
      <w:r w:rsidRPr="008D20C9">
        <w:rPr>
          <w:rFonts w:ascii="Arial" w:hAnsi="Arial" w:cs="Arial"/>
          <w:b/>
          <w:color w:val="FF0000"/>
          <w:sz w:val="20"/>
          <w:lang w:val="en-US"/>
        </w:rPr>
        <w:t xml:space="preserve">2.   </w:t>
      </w:r>
      <w:r w:rsidRPr="00CF642B">
        <w:rPr>
          <w:rFonts w:ascii="Arial" w:hAnsi="Arial" w:cs="Arial"/>
          <w:b/>
          <w:color w:val="FF0000"/>
          <w:sz w:val="20"/>
          <w:lang w:val="en-US"/>
        </w:rPr>
        <w:t xml:space="preserve">All </w:t>
      </w:r>
      <w:r>
        <w:rPr>
          <w:rFonts w:ascii="Arial" w:hAnsi="Arial" w:cs="Arial"/>
          <w:b/>
          <w:color w:val="FF0000"/>
          <w:sz w:val="20"/>
          <w:lang w:val="en-US"/>
        </w:rPr>
        <w:t xml:space="preserve">the clauses </w:t>
      </w:r>
      <w:r w:rsidRPr="00CF642B">
        <w:rPr>
          <w:rFonts w:ascii="Arial" w:hAnsi="Arial" w:cs="Arial"/>
          <w:b/>
          <w:color w:val="FF0000"/>
          <w:sz w:val="20"/>
          <w:lang w:val="en-US"/>
        </w:rPr>
        <w:t xml:space="preserve">of this rider </w:t>
      </w:r>
      <w:r>
        <w:rPr>
          <w:rFonts w:ascii="Arial" w:hAnsi="Arial" w:cs="Arial"/>
          <w:b/>
          <w:color w:val="FF0000"/>
          <w:sz w:val="20"/>
          <w:lang w:val="en-US"/>
        </w:rPr>
        <w:t xml:space="preserve">have been </w:t>
      </w:r>
      <w:r w:rsidRPr="00CF642B">
        <w:rPr>
          <w:rFonts w:ascii="Arial" w:hAnsi="Arial" w:cs="Arial"/>
          <w:b/>
          <w:color w:val="FF0000"/>
          <w:sz w:val="20"/>
          <w:lang w:val="en-US"/>
        </w:rPr>
        <w:t xml:space="preserve">agreed with the </w:t>
      </w:r>
      <w:r>
        <w:rPr>
          <w:rFonts w:ascii="Arial" w:hAnsi="Arial" w:cs="Arial"/>
          <w:b/>
          <w:color w:val="FF0000"/>
          <w:sz w:val="20"/>
          <w:lang w:val="en-US"/>
        </w:rPr>
        <w:t>A</w:t>
      </w:r>
      <w:r w:rsidRPr="00CF642B">
        <w:rPr>
          <w:rFonts w:ascii="Arial" w:hAnsi="Arial" w:cs="Arial"/>
          <w:b/>
          <w:color w:val="FF0000"/>
          <w:sz w:val="20"/>
          <w:lang w:val="en-US"/>
        </w:rPr>
        <w:t>rtist</w:t>
      </w:r>
      <w:r>
        <w:rPr>
          <w:rFonts w:ascii="Arial" w:hAnsi="Arial" w:cs="Arial"/>
          <w:b/>
          <w:color w:val="FF0000"/>
          <w:sz w:val="20"/>
          <w:lang w:val="en-US"/>
        </w:rPr>
        <w:t>,</w:t>
      </w:r>
      <w:r w:rsidRPr="00CF642B">
        <w:rPr>
          <w:rFonts w:ascii="Arial" w:hAnsi="Arial" w:cs="Arial"/>
          <w:b/>
          <w:color w:val="FF0000"/>
          <w:sz w:val="20"/>
          <w:lang w:val="en-US"/>
        </w:rPr>
        <w:t xml:space="preserve"> are </w:t>
      </w:r>
      <w:r>
        <w:rPr>
          <w:rFonts w:ascii="Arial" w:hAnsi="Arial" w:cs="Arial"/>
          <w:b/>
          <w:color w:val="FF0000"/>
          <w:sz w:val="20"/>
          <w:lang w:val="en-US"/>
        </w:rPr>
        <w:t>unconditionally essential</w:t>
      </w:r>
      <w:r w:rsidRPr="00CF642B">
        <w:rPr>
          <w:rFonts w:ascii="Arial" w:hAnsi="Arial" w:cs="Arial"/>
          <w:b/>
          <w:color w:val="FF0000"/>
          <w:sz w:val="20"/>
          <w:lang w:val="en-US"/>
        </w:rPr>
        <w:t xml:space="preserve"> for his performance and, </w:t>
      </w:r>
      <w:r>
        <w:rPr>
          <w:rFonts w:ascii="Arial" w:hAnsi="Arial" w:cs="Arial"/>
          <w:b/>
          <w:color w:val="FF0000"/>
          <w:sz w:val="20"/>
          <w:lang w:val="en-US"/>
        </w:rPr>
        <w:t>thereafter</w:t>
      </w:r>
      <w:r w:rsidRPr="00CF642B">
        <w:rPr>
          <w:rFonts w:ascii="Arial" w:hAnsi="Arial" w:cs="Arial"/>
          <w:b/>
          <w:color w:val="FF0000"/>
          <w:sz w:val="20"/>
          <w:lang w:val="en-US"/>
        </w:rPr>
        <w:t xml:space="preserve">, are </w:t>
      </w:r>
      <w:r>
        <w:rPr>
          <w:rFonts w:ascii="Arial" w:hAnsi="Arial" w:cs="Arial"/>
          <w:b/>
          <w:color w:val="FF0000"/>
          <w:sz w:val="20"/>
          <w:lang w:val="en-US"/>
        </w:rPr>
        <w:t>obligatory</w:t>
      </w:r>
      <w:r w:rsidRPr="00CF642B">
        <w:rPr>
          <w:rFonts w:ascii="Arial" w:hAnsi="Arial" w:cs="Arial"/>
          <w:b/>
          <w:color w:val="FF0000"/>
          <w:sz w:val="20"/>
          <w:lang w:val="en-US"/>
        </w:rPr>
        <w:t xml:space="preserve"> to </w:t>
      </w:r>
      <w:r>
        <w:rPr>
          <w:rFonts w:ascii="Arial" w:hAnsi="Arial" w:cs="Arial"/>
          <w:b/>
          <w:color w:val="FF0000"/>
          <w:sz w:val="20"/>
          <w:lang w:val="en-US"/>
        </w:rPr>
        <w:t>fulfill</w:t>
      </w:r>
      <w:r w:rsidRPr="00CF642B">
        <w:rPr>
          <w:rFonts w:ascii="Arial" w:hAnsi="Arial" w:cs="Arial"/>
          <w:b/>
          <w:color w:val="FF0000"/>
          <w:sz w:val="20"/>
          <w:lang w:val="en-US"/>
        </w:rPr>
        <w:t xml:space="preserve">. </w:t>
      </w:r>
      <w:r>
        <w:rPr>
          <w:rFonts w:ascii="Arial" w:hAnsi="Arial" w:cs="Arial"/>
          <w:b/>
          <w:color w:val="FF0000"/>
          <w:sz w:val="20"/>
          <w:lang w:val="en-US"/>
        </w:rPr>
        <w:t>In case</w:t>
      </w:r>
      <w:r w:rsidRPr="00CF642B">
        <w:rPr>
          <w:rFonts w:ascii="Arial" w:hAnsi="Arial" w:cs="Arial"/>
          <w:b/>
          <w:color w:val="FF0000"/>
          <w:sz w:val="20"/>
          <w:lang w:val="en-US"/>
        </w:rPr>
        <w:t xml:space="preserve"> at least one of the </w:t>
      </w:r>
      <w:r>
        <w:rPr>
          <w:rFonts w:ascii="Arial" w:hAnsi="Arial" w:cs="Arial"/>
          <w:b/>
          <w:color w:val="FF0000"/>
          <w:sz w:val="20"/>
          <w:lang w:val="en-US"/>
        </w:rPr>
        <w:t>clause</w:t>
      </w:r>
      <w:r w:rsidRPr="00CF642B">
        <w:rPr>
          <w:rFonts w:ascii="Arial" w:hAnsi="Arial" w:cs="Arial"/>
          <w:b/>
          <w:color w:val="FF0000"/>
          <w:sz w:val="20"/>
          <w:lang w:val="en-US"/>
        </w:rPr>
        <w:t xml:space="preserve">s of this rider </w:t>
      </w:r>
      <w:r>
        <w:rPr>
          <w:rFonts w:ascii="Arial" w:hAnsi="Arial" w:cs="Arial"/>
          <w:b/>
          <w:color w:val="FF0000"/>
          <w:sz w:val="20"/>
          <w:lang w:val="en-US"/>
        </w:rPr>
        <w:t xml:space="preserve">cannot be fulfilled, we </w:t>
      </w:r>
      <w:r w:rsidRPr="00CF642B">
        <w:rPr>
          <w:rFonts w:ascii="Arial" w:hAnsi="Arial" w:cs="Arial"/>
          <w:b/>
          <w:color w:val="FF0000"/>
          <w:sz w:val="20"/>
          <w:lang w:val="en-US"/>
        </w:rPr>
        <w:t xml:space="preserve">strongly </w:t>
      </w:r>
      <w:r>
        <w:rPr>
          <w:rFonts w:ascii="Arial" w:hAnsi="Arial" w:cs="Arial"/>
          <w:b/>
          <w:color w:val="FF0000"/>
          <w:sz w:val="20"/>
          <w:lang w:val="en-US"/>
        </w:rPr>
        <w:t>recommend</w:t>
      </w:r>
      <w:r w:rsidRPr="00CF642B">
        <w:rPr>
          <w:rFonts w:ascii="Arial" w:hAnsi="Arial" w:cs="Arial"/>
          <w:b/>
          <w:color w:val="FF0000"/>
          <w:sz w:val="20"/>
          <w:lang w:val="en-US"/>
        </w:rPr>
        <w:t xml:space="preserve"> you to abandon this work. </w:t>
      </w:r>
      <w:r w:rsidRPr="00BD397B">
        <w:rPr>
          <w:rFonts w:ascii="Arial" w:hAnsi="Arial" w:cs="Arial"/>
          <w:b/>
          <w:color w:val="FF0000"/>
          <w:sz w:val="20"/>
          <w:lang w:val="en-US"/>
        </w:rPr>
        <w:t xml:space="preserve">WE WILL </w:t>
      </w:r>
      <w:r>
        <w:rPr>
          <w:rFonts w:ascii="Arial" w:hAnsi="Arial" w:cs="Arial"/>
          <w:b/>
          <w:color w:val="FF0000"/>
          <w:sz w:val="20"/>
          <w:lang w:val="en-US"/>
        </w:rPr>
        <w:t>REALLY APPRECIATE IT!!!</w:t>
      </w:r>
    </w:p>
    <w:p w:rsidR="00DF37BE" w:rsidRPr="008D20C9" w:rsidRDefault="00DF37BE" w:rsidP="008D20C9">
      <w:pPr>
        <w:numPr>
          <w:ilvl w:val="0"/>
          <w:numId w:val="3"/>
        </w:numPr>
        <w:tabs>
          <w:tab w:val="clear" w:pos="720"/>
          <w:tab w:val="num" w:pos="0"/>
        </w:tabs>
        <w:spacing w:after="0" w:line="240" w:lineRule="auto"/>
        <w:ind w:left="0" w:firstLine="360"/>
        <w:jc w:val="both"/>
        <w:rPr>
          <w:rFonts w:ascii="Arial" w:hAnsi="Arial" w:cs="Arial"/>
          <w:sz w:val="20"/>
          <w:lang w:val="en-US"/>
        </w:rPr>
      </w:pPr>
      <w:r w:rsidRPr="00EE6976">
        <w:rPr>
          <w:rFonts w:ascii="Arial" w:hAnsi="Arial" w:cs="Arial"/>
          <w:sz w:val="20"/>
          <w:lang w:val="en-US"/>
        </w:rPr>
        <w:t xml:space="preserve">A split-speaker system developing the pressure of 108dB A (w) and uniformly covering the entire area an audience is located in is required for the band’s performance. For  this purpose, the use of </w:t>
      </w:r>
      <w:r w:rsidRPr="00EE6976">
        <w:rPr>
          <w:rFonts w:ascii="Arial" w:hAnsi="Arial" w:cs="Arial"/>
          <w:color w:val="FF0000"/>
          <w:sz w:val="20"/>
          <w:lang w:val="en-US"/>
        </w:rPr>
        <w:t>FRONT FILLS</w:t>
      </w:r>
      <w:r w:rsidRPr="00EE6976">
        <w:rPr>
          <w:rFonts w:ascii="Arial" w:hAnsi="Arial" w:cs="Arial"/>
          <w:sz w:val="20"/>
          <w:lang w:val="en-US"/>
        </w:rPr>
        <w:t xml:space="preserve"> and </w:t>
      </w:r>
      <w:r w:rsidRPr="00EE6976">
        <w:rPr>
          <w:rFonts w:ascii="Arial" w:hAnsi="Arial" w:cs="Arial"/>
          <w:color w:val="FF0000"/>
          <w:sz w:val="20"/>
          <w:lang w:val="en-US"/>
        </w:rPr>
        <w:t>CENTER FILL</w:t>
      </w:r>
      <w:r w:rsidRPr="00EE6976">
        <w:rPr>
          <w:rFonts w:ascii="Arial" w:hAnsi="Arial" w:cs="Arial"/>
          <w:sz w:val="20"/>
          <w:lang w:val="en-US"/>
        </w:rPr>
        <w:t xml:space="preserve"> with the possibility of individual equalization and delay relative to the main portals is obligatory for a 12-meter or wider floor. For stadium performing the use of </w:t>
      </w:r>
      <w:r w:rsidRPr="00EE6976">
        <w:rPr>
          <w:rFonts w:ascii="Arial" w:hAnsi="Arial" w:cs="Arial"/>
          <w:color w:val="FF0000"/>
          <w:sz w:val="20"/>
          <w:lang w:val="en-US"/>
        </w:rPr>
        <w:t>DELAYS</w:t>
      </w:r>
      <w:r w:rsidRPr="00EE6976">
        <w:rPr>
          <w:rFonts w:ascii="Arial" w:hAnsi="Arial" w:cs="Arial"/>
          <w:sz w:val="20"/>
          <w:lang w:val="en-US"/>
        </w:rPr>
        <w:t xml:space="preserve"> (audio systems working for far-field zones of sports palaces and arenas) and </w:t>
      </w:r>
      <w:r w:rsidRPr="00EE6976">
        <w:rPr>
          <w:rFonts w:ascii="Arial" w:hAnsi="Arial" w:cs="Arial"/>
          <w:color w:val="FF0000"/>
          <w:sz w:val="20"/>
          <w:lang w:val="en-US"/>
        </w:rPr>
        <w:t>OUT FILLS</w:t>
      </w:r>
      <w:r w:rsidRPr="00EE6976">
        <w:rPr>
          <w:rFonts w:ascii="Arial" w:hAnsi="Arial" w:cs="Arial"/>
          <w:sz w:val="20"/>
          <w:lang w:val="en-US"/>
        </w:rPr>
        <w:t xml:space="preserve"> (audio systems </w:t>
      </w:r>
      <w:r>
        <w:rPr>
          <w:rFonts w:ascii="Arial" w:hAnsi="Arial" w:cs="Arial"/>
          <w:sz w:val="20"/>
          <w:lang w:val="en-US"/>
        </w:rPr>
        <w:t>w</w:t>
      </w:r>
      <w:r w:rsidRPr="00EE6976">
        <w:rPr>
          <w:rFonts w:ascii="Arial" w:hAnsi="Arial" w:cs="Arial"/>
          <w:sz w:val="20"/>
          <w:lang w:val="en-US"/>
        </w:rPr>
        <w:t xml:space="preserve">orking for side zones of sports palaces and arenas) is obligatory. Each group of speakers is to be managed separately from the main portals. Depending on the configuration and architectural features of the hall, the use of linear arrays produced by the following companies </w:t>
      </w:r>
      <w:hyperlink r:id="rId5" w:history="1">
        <w:r w:rsidRPr="00EE6976">
          <w:rPr>
            <w:rFonts w:ascii="Arial" w:hAnsi="Arial" w:cs="Arial"/>
            <w:sz w:val="20"/>
            <w:lang w:val="en-US"/>
          </w:rPr>
          <w:t>would be an asset</w:t>
        </w:r>
      </w:hyperlink>
      <w:r w:rsidRPr="00EE6976">
        <w:rPr>
          <w:rFonts w:ascii="Arial" w:hAnsi="Arial" w:cs="Arial"/>
          <w:sz w:val="20"/>
          <w:lang w:val="en-US"/>
        </w:rPr>
        <w:t xml:space="preserve">: L-Acoustics, Meyer Sound, ElectroVoice, JBL, d &amp; b audiotechnik, etc. Only the amplifier recommended by the manufacturer of the acoustic system can be used as an amplifier responsible for the operation of the system!!! </w:t>
      </w:r>
      <w:r w:rsidRPr="00EE6976">
        <w:rPr>
          <w:rFonts w:ascii="Arial" w:hAnsi="Arial" w:cs="Arial"/>
          <w:sz w:val="20"/>
          <w:u w:val="single"/>
          <w:lang w:val="en-US"/>
        </w:rPr>
        <w:t>Linear arrays made by domestic producers are not accepted.</w:t>
      </w:r>
      <w:r w:rsidRPr="00EE6976">
        <w:rPr>
          <w:rFonts w:ascii="Arial" w:hAnsi="Arial" w:cs="Arial"/>
          <w:sz w:val="20"/>
          <w:lang w:val="en-US"/>
        </w:rPr>
        <w:t xml:space="preserve"> The processor(s) responsible for the operation of the entire set should be free from any passwords and available for any editing required while adjusting the hall. </w:t>
      </w:r>
      <w:r w:rsidRPr="00EE6976">
        <w:rPr>
          <w:rFonts w:ascii="Arial" w:hAnsi="Arial" w:cs="Arial"/>
          <w:color w:val="FF0000"/>
          <w:sz w:val="20"/>
          <w:lang w:val="en-US"/>
        </w:rPr>
        <w:t>IT IS STRONGLY RECOMMENDED</w:t>
      </w:r>
      <w:r w:rsidRPr="00EE6976">
        <w:rPr>
          <w:rFonts w:ascii="Arial" w:hAnsi="Arial" w:cs="Arial"/>
          <w:sz w:val="20"/>
          <w:lang w:val="en-US"/>
        </w:rPr>
        <w:t xml:space="preserve"> to place the set controls next to a sound control desk!!! The use of the systems made by different producers in one set is </w:t>
      </w:r>
      <w:r w:rsidRPr="00EE6976">
        <w:rPr>
          <w:rFonts w:ascii="Arial" w:hAnsi="Arial" w:cs="Arial"/>
          <w:color w:val="FF0000"/>
          <w:sz w:val="20"/>
          <w:lang w:val="en-US"/>
        </w:rPr>
        <w:t>UNADVISABLE</w:t>
      </w:r>
      <w:r w:rsidRPr="00EE6976">
        <w:rPr>
          <w:rFonts w:ascii="Arial" w:hAnsi="Arial" w:cs="Arial"/>
          <w:sz w:val="20"/>
          <w:lang w:val="en-US"/>
        </w:rPr>
        <w:t xml:space="preserve">!!! </w:t>
      </w:r>
    </w:p>
    <w:p w:rsidR="00DF37BE" w:rsidRPr="00D56E88" w:rsidRDefault="00DF37BE" w:rsidP="008D20C9">
      <w:pPr>
        <w:spacing w:after="0" w:line="240" w:lineRule="auto"/>
        <w:jc w:val="both"/>
        <w:rPr>
          <w:rFonts w:ascii="Arial" w:hAnsi="Arial" w:cs="Arial"/>
          <w:sz w:val="20"/>
          <w:lang w:val="en-US"/>
        </w:rPr>
      </w:pPr>
    </w:p>
    <w:p w:rsidR="00DF37BE" w:rsidRPr="00973D76" w:rsidRDefault="00DF37BE" w:rsidP="008D20C9">
      <w:pPr>
        <w:spacing w:after="0" w:line="240" w:lineRule="auto"/>
        <w:ind w:firstLine="360"/>
        <w:jc w:val="both"/>
        <w:rPr>
          <w:rFonts w:ascii="Arial" w:hAnsi="Arial" w:cs="Arial"/>
          <w:sz w:val="20"/>
          <w:lang w:val="en-US"/>
        </w:rPr>
      </w:pPr>
      <w:r w:rsidRPr="008D20C9">
        <w:rPr>
          <w:rFonts w:ascii="Arial" w:hAnsi="Arial" w:cs="Arial"/>
          <w:sz w:val="20"/>
          <w:lang w:val="en-US"/>
        </w:rPr>
        <w:t xml:space="preserve">4. </w:t>
      </w:r>
      <w:r w:rsidRPr="00973D76">
        <w:rPr>
          <w:rFonts w:ascii="Arial" w:hAnsi="Arial" w:cs="Arial"/>
          <w:sz w:val="20"/>
          <w:lang w:val="en-US"/>
        </w:rPr>
        <w:t xml:space="preserve">FOH </w:t>
      </w:r>
      <w:r w:rsidRPr="00585D15">
        <w:rPr>
          <w:rFonts w:ascii="Arial" w:hAnsi="Arial" w:cs="Arial"/>
          <w:sz w:val="20"/>
          <w:lang w:val="en-US"/>
        </w:rPr>
        <w:t>sound</w:t>
      </w:r>
      <w:r w:rsidRPr="00973D76">
        <w:rPr>
          <w:rFonts w:ascii="Arial" w:hAnsi="Arial" w:cs="Arial"/>
          <w:sz w:val="20"/>
          <w:lang w:val="en-US"/>
        </w:rPr>
        <w:t xml:space="preserve"> </w:t>
      </w:r>
      <w:r w:rsidRPr="00585D15">
        <w:rPr>
          <w:rFonts w:ascii="Arial" w:hAnsi="Arial" w:cs="Arial"/>
          <w:sz w:val="20"/>
          <w:lang w:val="en-US"/>
        </w:rPr>
        <w:t>mixing</w:t>
      </w:r>
      <w:r w:rsidRPr="00973D76">
        <w:rPr>
          <w:rFonts w:ascii="Arial" w:hAnsi="Arial" w:cs="Arial"/>
          <w:sz w:val="20"/>
          <w:lang w:val="en-US"/>
        </w:rPr>
        <w:t xml:space="preserve"> </w:t>
      </w:r>
      <w:r w:rsidRPr="00585D15">
        <w:rPr>
          <w:rFonts w:ascii="Arial" w:hAnsi="Arial" w:cs="Arial"/>
          <w:sz w:val="20"/>
          <w:lang w:val="en-US"/>
        </w:rPr>
        <w:t>desk</w:t>
      </w:r>
      <w:r w:rsidRPr="00973D76">
        <w:rPr>
          <w:rFonts w:ascii="Arial" w:hAnsi="Arial" w:cs="Arial"/>
          <w:sz w:val="20"/>
          <w:lang w:val="en-US"/>
        </w:rPr>
        <w:t xml:space="preserve"> Yamaha CL5+</w:t>
      </w:r>
      <w:r w:rsidRPr="00585D15">
        <w:rPr>
          <w:rFonts w:ascii="Arial" w:hAnsi="Arial" w:cs="Arial"/>
          <w:sz w:val="20"/>
          <w:lang w:val="en-US"/>
        </w:rPr>
        <w:t>Rio</w:t>
      </w:r>
      <w:r w:rsidRPr="00973D76">
        <w:rPr>
          <w:rFonts w:ascii="Arial" w:hAnsi="Arial" w:cs="Arial"/>
          <w:sz w:val="20"/>
          <w:lang w:val="en-US"/>
        </w:rPr>
        <w:t xml:space="preserve"> 32 (</w:t>
      </w:r>
      <w:r w:rsidRPr="00585D15">
        <w:rPr>
          <w:rFonts w:ascii="Arial" w:hAnsi="Arial" w:cs="Arial"/>
          <w:sz w:val="20"/>
          <w:lang w:val="en-US"/>
        </w:rPr>
        <w:t>the</w:t>
      </w:r>
      <w:r w:rsidRPr="00973D76">
        <w:rPr>
          <w:rFonts w:ascii="Arial" w:hAnsi="Arial" w:cs="Arial"/>
          <w:sz w:val="20"/>
          <w:lang w:val="en-US"/>
        </w:rPr>
        <w:t xml:space="preserve"> </w:t>
      </w:r>
      <w:r w:rsidRPr="00585D15">
        <w:rPr>
          <w:rFonts w:ascii="Arial" w:hAnsi="Arial" w:cs="Arial"/>
          <w:sz w:val="20"/>
          <w:lang w:val="en-US"/>
        </w:rPr>
        <w:t>band</w:t>
      </w:r>
      <w:r w:rsidRPr="00973D76">
        <w:rPr>
          <w:rFonts w:ascii="Arial" w:hAnsi="Arial" w:cs="Arial"/>
          <w:sz w:val="20"/>
          <w:lang w:val="en-US"/>
        </w:rPr>
        <w:t xml:space="preserve"> </w:t>
      </w:r>
      <w:r w:rsidRPr="00585D15">
        <w:rPr>
          <w:rFonts w:ascii="Arial" w:hAnsi="Arial" w:cs="Arial"/>
          <w:sz w:val="20"/>
          <w:lang w:val="en-US"/>
        </w:rPr>
        <w:t>occupies</w:t>
      </w:r>
      <w:r w:rsidRPr="00973D76">
        <w:rPr>
          <w:rFonts w:ascii="Arial" w:hAnsi="Arial" w:cs="Arial"/>
          <w:sz w:val="20"/>
          <w:lang w:val="en-US"/>
        </w:rPr>
        <w:t xml:space="preserve"> all </w:t>
      </w:r>
      <w:r w:rsidRPr="00585D15">
        <w:rPr>
          <w:rFonts w:ascii="Arial" w:hAnsi="Arial" w:cs="Arial"/>
          <w:sz w:val="20"/>
          <w:lang w:val="en-US"/>
        </w:rPr>
        <w:t>the</w:t>
      </w:r>
      <w:r w:rsidRPr="00973D76">
        <w:rPr>
          <w:rFonts w:ascii="Arial" w:hAnsi="Arial" w:cs="Arial"/>
          <w:sz w:val="20"/>
          <w:lang w:val="en-US"/>
        </w:rPr>
        <w:t xml:space="preserve"> inputs and outputs </w:t>
      </w:r>
      <w:r w:rsidRPr="00585D15">
        <w:rPr>
          <w:rFonts w:ascii="Arial" w:hAnsi="Arial" w:cs="Arial"/>
          <w:sz w:val="20"/>
          <w:lang w:val="en-US"/>
        </w:rPr>
        <w:t>of</w:t>
      </w:r>
      <w:r w:rsidRPr="00973D76">
        <w:rPr>
          <w:rFonts w:ascii="Arial" w:hAnsi="Arial" w:cs="Arial"/>
          <w:sz w:val="20"/>
          <w:lang w:val="en-US"/>
        </w:rPr>
        <w:t xml:space="preserve"> </w:t>
      </w:r>
      <w:r w:rsidRPr="00585D15">
        <w:rPr>
          <w:rFonts w:ascii="Arial" w:hAnsi="Arial" w:cs="Arial"/>
          <w:sz w:val="20"/>
          <w:lang w:val="en-US"/>
        </w:rPr>
        <w:t>a</w:t>
      </w:r>
      <w:r w:rsidRPr="00973D76">
        <w:rPr>
          <w:rFonts w:ascii="Arial" w:hAnsi="Arial" w:cs="Arial"/>
          <w:sz w:val="20"/>
          <w:lang w:val="en-US"/>
        </w:rPr>
        <w:t xml:space="preserve"> </w:t>
      </w:r>
      <w:r w:rsidRPr="00585D15">
        <w:rPr>
          <w:rFonts w:ascii="Arial" w:hAnsi="Arial" w:cs="Arial"/>
          <w:sz w:val="20"/>
          <w:lang w:val="en-US"/>
        </w:rPr>
        <w:t>stagebox</w:t>
      </w:r>
      <w:r w:rsidRPr="00973D76">
        <w:rPr>
          <w:rFonts w:ascii="Arial" w:hAnsi="Arial" w:cs="Arial"/>
          <w:sz w:val="20"/>
          <w:lang w:val="en-US"/>
        </w:rPr>
        <w:t xml:space="preserve">; </w:t>
      </w:r>
      <w:r w:rsidRPr="00585D15">
        <w:rPr>
          <w:rFonts w:ascii="Arial" w:hAnsi="Arial" w:cs="Arial"/>
          <w:sz w:val="20"/>
          <w:lang w:val="en-US"/>
        </w:rPr>
        <w:t>if</w:t>
      </w:r>
      <w:r w:rsidRPr="00973D76">
        <w:rPr>
          <w:rFonts w:ascii="Arial" w:hAnsi="Arial" w:cs="Arial"/>
          <w:sz w:val="20"/>
          <w:lang w:val="en-US"/>
        </w:rPr>
        <w:t xml:space="preserve"> </w:t>
      </w:r>
      <w:r w:rsidRPr="00585D15">
        <w:rPr>
          <w:rFonts w:ascii="Arial" w:hAnsi="Arial" w:cs="Arial"/>
          <w:sz w:val="20"/>
          <w:lang w:val="en-US"/>
        </w:rPr>
        <w:t>the</w:t>
      </w:r>
      <w:r w:rsidRPr="00973D76">
        <w:rPr>
          <w:rFonts w:ascii="Arial" w:hAnsi="Arial" w:cs="Arial"/>
          <w:sz w:val="20"/>
          <w:lang w:val="en-US"/>
        </w:rPr>
        <w:t xml:space="preserve"> </w:t>
      </w:r>
      <w:r w:rsidRPr="00585D15">
        <w:rPr>
          <w:rFonts w:ascii="Arial" w:hAnsi="Arial" w:cs="Arial"/>
          <w:sz w:val="20"/>
          <w:lang w:val="en-US"/>
        </w:rPr>
        <w:t>program</w:t>
      </w:r>
      <w:r w:rsidRPr="00973D76">
        <w:rPr>
          <w:rFonts w:ascii="Arial" w:hAnsi="Arial" w:cs="Arial"/>
          <w:sz w:val="20"/>
          <w:lang w:val="en-US"/>
        </w:rPr>
        <w:t xml:space="preserve"> </w:t>
      </w:r>
      <w:r w:rsidRPr="00585D15">
        <w:rPr>
          <w:rFonts w:ascii="Arial" w:hAnsi="Arial" w:cs="Arial"/>
          <w:sz w:val="20"/>
          <w:lang w:val="en-US"/>
        </w:rPr>
        <w:t>combines</w:t>
      </w:r>
      <w:r w:rsidRPr="00973D76">
        <w:rPr>
          <w:rFonts w:ascii="Arial" w:hAnsi="Arial" w:cs="Arial"/>
          <w:sz w:val="20"/>
          <w:lang w:val="en-US"/>
        </w:rPr>
        <w:t xml:space="preserve"> </w:t>
      </w:r>
      <w:r w:rsidRPr="00585D15">
        <w:rPr>
          <w:rFonts w:ascii="Arial" w:hAnsi="Arial" w:cs="Arial"/>
          <w:sz w:val="20"/>
          <w:lang w:val="en-US"/>
        </w:rPr>
        <w:t>various</w:t>
      </w:r>
      <w:r w:rsidRPr="00973D76">
        <w:rPr>
          <w:rFonts w:ascii="Arial" w:hAnsi="Arial" w:cs="Arial"/>
          <w:sz w:val="20"/>
          <w:lang w:val="en-US"/>
        </w:rPr>
        <w:t xml:space="preserve"> </w:t>
      </w:r>
      <w:r w:rsidRPr="00585D15">
        <w:rPr>
          <w:rFonts w:ascii="Arial" w:hAnsi="Arial" w:cs="Arial"/>
          <w:sz w:val="20"/>
          <w:lang w:val="en-US"/>
        </w:rPr>
        <w:t>artists</w:t>
      </w:r>
      <w:r w:rsidRPr="00973D76">
        <w:rPr>
          <w:rFonts w:ascii="Arial" w:hAnsi="Arial" w:cs="Arial"/>
          <w:sz w:val="20"/>
          <w:lang w:val="en-US"/>
        </w:rPr>
        <w:t xml:space="preserve">, a second </w:t>
      </w:r>
      <w:r w:rsidRPr="00585D15">
        <w:rPr>
          <w:rFonts w:ascii="Arial" w:hAnsi="Arial" w:cs="Arial"/>
          <w:sz w:val="20"/>
          <w:lang w:val="en-US"/>
        </w:rPr>
        <w:t>stagebox</w:t>
      </w:r>
      <w:r w:rsidRPr="00973D76">
        <w:rPr>
          <w:rFonts w:ascii="Arial" w:hAnsi="Arial" w:cs="Arial"/>
          <w:sz w:val="20"/>
          <w:lang w:val="en-US"/>
        </w:rPr>
        <w:t xml:space="preserve"> </w:t>
      </w:r>
      <w:r w:rsidRPr="00585D15">
        <w:rPr>
          <w:rFonts w:ascii="Arial" w:hAnsi="Arial" w:cs="Arial"/>
          <w:sz w:val="20"/>
          <w:lang w:val="en-US"/>
        </w:rPr>
        <w:t>is</w:t>
      </w:r>
      <w:r w:rsidRPr="00973D76">
        <w:rPr>
          <w:rFonts w:ascii="Arial" w:hAnsi="Arial" w:cs="Arial"/>
          <w:sz w:val="20"/>
          <w:lang w:val="en-US"/>
        </w:rPr>
        <w:t xml:space="preserve"> </w:t>
      </w:r>
      <w:r w:rsidRPr="00585D15">
        <w:rPr>
          <w:rFonts w:ascii="Arial" w:hAnsi="Arial" w:cs="Arial"/>
          <w:sz w:val="20"/>
          <w:lang w:val="en-US"/>
        </w:rPr>
        <w:t>to</w:t>
      </w:r>
      <w:r w:rsidRPr="00973D76">
        <w:rPr>
          <w:rFonts w:ascii="Arial" w:hAnsi="Arial" w:cs="Arial"/>
          <w:sz w:val="20"/>
          <w:lang w:val="en-US"/>
        </w:rPr>
        <w:t xml:space="preserve"> </w:t>
      </w:r>
      <w:r w:rsidRPr="00585D15">
        <w:rPr>
          <w:rFonts w:ascii="Arial" w:hAnsi="Arial" w:cs="Arial"/>
          <w:sz w:val="20"/>
          <w:lang w:val="en-US"/>
        </w:rPr>
        <w:t>be</w:t>
      </w:r>
      <w:r w:rsidRPr="00973D76">
        <w:rPr>
          <w:rFonts w:ascii="Arial" w:hAnsi="Arial" w:cs="Arial"/>
          <w:sz w:val="20"/>
          <w:lang w:val="en-US"/>
        </w:rPr>
        <w:t xml:space="preserve"> </w:t>
      </w:r>
      <w:r w:rsidRPr="00585D15">
        <w:rPr>
          <w:rFonts w:ascii="Arial" w:hAnsi="Arial" w:cs="Arial"/>
          <w:sz w:val="20"/>
          <w:lang w:val="en-US"/>
        </w:rPr>
        <w:t>provided</w:t>
      </w:r>
      <w:r w:rsidRPr="00973D76">
        <w:rPr>
          <w:rFonts w:ascii="Arial" w:hAnsi="Arial" w:cs="Arial"/>
          <w:sz w:val="20"/>
          <w:lang w:val="en-US"/>
        </w:rPr>
        <w:t xml:space="preserve"> for the other </w:t>
      </w:r>
      <w:r w:rsidRPr="00585D15">
        <w:rPr>
          <w:rFonts w:ascii="Arial" w:hAnsi="Arial" w:cs="Arial"/>
          <w:sz w:val="20"/>
          <w:lang w:val="en-US"/>
        </w:rPr>
        <w:t>bands</w:t>
      </w:r>
      <w:r w:rsidRPr="00973D76">
        <w:rPr>
          <w:rFonts w:ascii="Arial" w:hAnsi="Arial" w:cs="Arial"/>
          <w:sz w:val="20"/>
          <w:lang w:val="en-US"/>
        </w:rPr>
        <w:t xml:space="preserve"> </w:t>
      </w:r>
      <w:r w:rsidRPr="00585D15">
        <w:rPr>
          <w:rFonts w:ascii="Arial" w:hAnsi="Arial" w:cs="Arial"/>
          <w:sz w:val="20"/>
          <w:lang w:val="en-US"/>
        </w:rPr>
        <w:t>if</w:t>
      </w:r>
      <w:r w:rsidRPr="00973D76">
        <w:rPr>
          <w:rFonts w:ascii="Arial" w:hAnsi="Arial" w:cs="Arial"/>
          <w:sz w:val="20"/>
          <w:lang w:val="en-US"/>
        </w:rPr>
        <w:t xml:space="preserve"> </w:t>
      </w:r>
      <w:r w:rsidRPr="00585D15">
        <w:rPr>
          <w:rFonts w:ascii="Arial" w:hAnsi="Arial" w:cs="Arial"/>
          <w:sz w:val="20"/>
          <w:lang w:val="en-US"/>
        </w:rPr>
        <w:t>necessary</w:t>
      </w:r>
      <w:r>
        <w:rPr>
          <w:rFonts w:ascii="Arial" w:hAnsi="Arial" w:cs="Arial"/>
          <w:sz w:val="20"/>
          <w:lang w:val="en-US"/>
        </w:rPr>
        <w:t>,</w:t>
      </w:r>
      <w:r w:rsidRPr="00973D76">
        <w:rPr>
          <w:rFonts w:ascii="Arial" w:hAnsi="Arial" w:cs="Arial"/>
          <w:sz w:val="20"/>
          <w:lang w:val="en-US"/>
        </w:rPr>
        <w:t xml:space="preserve"> </w:t>
      </w:r>
      <w:r w:rsidRPr="00585D15">
        <w:rPr>
          <w:rFonts w:ascii="Arial" w:hAnsi="Arial" w:cs="Arial"/>
          <w:sz w:val="20"/>
          <w:lang w:val="en-US"/>
        </w:rPr>
        <w:t>to</w:t>
      </w:r>
      <w:r w:rsidRPr="00973D76">
        <w:rPr>
          <w:rFonts w:ascii="Arial" w:hAnsi="Arial" w:cs="Arial"/>
          <w:sz w:val="20"/>
          <w:lang w:val="en-US"/>
        </w:rPr>
        <w:t xml:space="preserve"> avoid re</w:t>
      </w:r>
      <w:r w:rsidRPr="00585D15">
        <w:rPr>
          <w:rFonts w:ascii="Arial" w:hAnsi="Arial" w:cs="Arial"/>
          <w:sz w:val="20"/>
          <w:lang w:val="en-US"/>
        </w:rPr>
        <w:t>arrangement</w:t>
      </w:r>
      <w:r w:rsidRPr="00973D76">
        <w:rPr>
          <w:rFonts w:ascii="Arial" w:hAnsi="Arial" w:cs="Arial"/>
          <w:sz w:val="20"/>
          <w:lang w:val="en-US"/>
        </w:rPr>
        <w:t xml:space="preserve"> during the event) </w:t>
      </w:r>
    </w:p>
    <w:p w:rsidR="00DF37BE" w:rsidRPr="00B80AE8" w:rsidRDefault="00DF37BE" w:rsidP="008D20C9">
      <w:pPr>
        <w:ind w:firstLine="360"/>
        <w:jc w:val="both"/>
        <w:rPr>
          <w:rFonts w:ascii="Arial" w:hAnsi="Arial" w:cs="Arial"/>
          <w:sz w:val="20"/>
          <w:lang w:val="en-US"/>
        </w:rPr>
      </w:pPr>
      <w:r w:rsidRPr="00D56E88">
        <w:rPr>
          <w:rFonts w:ascii="Arial" w:hAnsi="Arial" w:cs="Arial"/>
          <w:sz w:val="20"/>
          <w:lang w:val="en-US"/>
        </w:rPr>
        <w:t>5</w:t>
      </w:r>
      <w:r w:rsidRPr="008D20C9">
        <w:rPr>
          <w:rFonts w:ascii="Arial" w:hAnsi="Arial" w:cs="Arial"/>
          <w:sz w:val="20"/>
          <w:lang w:val="en-US"/>
        </w:rPr>
        <w:t xml:space="preserve">.   </w:t>
      </w:r>
      <w:r>
        <w:rPr>
          <w:rFonts w:ascii="Arial" w:hAnsi="Arial" w:cs="Arial"/>
          <w:sz w:val="20"/>
          <w:lang w:val="en-US"/>
        </w:rPr>
        <w:t>The sound engineer’s w</w:t>
      </w:r>
      <w:r w:rsidRPr="00585D15">
        <w:rPr>
          <w:rFonts w:ascii="Arial" w:hAnsi="Arial" w:cs="Arial"/>
          <w:sz w:val="20"/>
          <w:lang w:val="en-US"/>
        </w:rPr>
        <w:t xml:space="preserve">orkplace </w:t>
      </w:r>
      <w:r>
        <w:rPr>
          <w:rFonts w:ascii="Arial" w:hAnsi="Arial" w:cs="Arial"/>
          <w:sz w:val="20"/>
          <w:lang w:val="en-US"/>
        </w:rPr>
        <w:t>is to</w:t>
      </w:r>
      <w:r w:rsidRPr="00585D15">
        <w:rPr>
          <w:rFonts w:ascii="Arial" w:hAnsi="Arial" w:cs="Arial"/>
          <w:sz w:val="20"/>
          <w:lang w:val="en-US"/>
        </w:rPr>
        <w:t xml:space="preserve"> be located in the center of the stalls of the </w:t>
      </w:r>
      <w:r>
        <w:rPr>
          <w:rFonts w:ascii="Arial" w:hAnsi="Arial" w:cs="Arial"/>
          <w:sz w:val="20"/>
          <w:lang w:val="en-US"/>
        </w:rPr>
        <w:t>hall</w:t>
      </w:r>
      <w:r w:rsidRPr="00585D15">
        <w:rPr>
          <w:rFonts w:ascii="Arial" w:hAnsi="Arial" w:cs="Arial"/>
          <w:sz w:val="20"/>
          <w:lang w:val="en-US"/>
        </w:rPr>
        <w:t xml:space="preserve"> with </w:t>
      </w:r>
      <w:r>
        <w:rPr>
          <w:rFonts w:ascii="Arial" w:hAnsi="Arial" w:cs="Arial"/>
          <w:sz w:val="20"/>
          <w:lang w:val="en-US"/>
        </w:rPr>
        <w:t>an allowable</w:t>
      </w:r>
      <w:r w:rsidRPr="00585D15">
        <w:rPr>
          <w:rFonts w:ascii="Arial" w:hAnsi="Arial" w:cs="Arial"/>
          <w:sz w:val="20"/>
          <w:lang w:val="en-US"/>
        </w:rPr>
        <w:t xml:space="preserve"> offset </w:t>
      </w:r>
      <w:r>
        <w:rPr>
          <w:rFonts w:ascii="Arial" w:hAnsi="Arial" w:cs="Arial"/>
          <w:sz w:val="20"/>
          <w:lang w:val="en-US"/>
        </w:rPr>
        <w:t xml:space="preserve">up to 1 meter </w:t>
      </w:r>
      <w:r w:rsidRPr="00585D15">
        <w:rPr>
          <w:rFonts w:ascii="Arial" w:hAnsi="Arial" w:cs="Arial"/>
          <w:sz w:val="20"/>
          <w:lang w:val="en-US"/>
        </w:rPr>
        <w:t>from the center point</w:t>
      </w:r>
      <w:r>
        <w:rPr>
          <w:rFonts w:ascii="Arial" w:hAnsi="Arial" w:cs="Arial"/>
          <w:sz w:val="20"/>
          <w:lang w:val="en-US"/>
        </w:rPr>
        <w:t>.</w:t>
      </w:r>
      <w:r w:rsidRPr="00585D15">
        <w:rPr>
          <w:rFonts w:ascii="Arial" w:hAnsi="Arial" w:cs="Arial"/>
          <w:sz w:val="20"/>
          <w:lang w:val="en-US"/>
        </w:rPr>
        <w:t xml:space="preserve"> </w:t>
      </w:r>
      <w:r>
        <w:rPr>
          <w:rFonts w:ascii="Arial" w:hAnsi="Arial" w:cs="Arial"/>
          <w:sz w:val="20"/>
          <w:lang w:val="en-US"/>
        </w:rPr>
        <w:t>If the center of the hall is available for locating</w:t>
      </w:r>
      <w:r w:rsidRPr="00585D15">
        <w:rPr>
          <w:rFonts w:ascii="Arial" w:hAnsi="Arial" w:cs="Arial"/>
          <w:sz w:val="20"/>
          <w:lang w:val="en-US"/>
        </w:rPr>
        <w:t xml:space="preserve"> a mixing </w:t>
      </w:r>
      <w:r>
        <w:rPr>
          <w:rFonts w:ascii="Arial" w:hAnsi="Arial" w:cs="Arial"/>
          <w:sz w:val="20"/>
          <w:lang w:val="en-US"/>
        </w:rPr>
        <w:t>desk</w:t>
      </w:r>
      <w:r w:rsidRPr="00585D15">
        <w:rPr>
          <w:rFonts w:ascii="Arial" w:hAnsi="Arial" w:cs="Arial"/>
          <w:sz w:val="20"/>
          <w:lang w:val="en-US"/>
        </w:rPr>
        <w:t xml:space="preserve">, </w:t>
      </w:r>
      <w:r>
        <w:rPr>
          <w:rFonts w:ascii="Arial" w:hAnsi="Arial" w:cs="Arial"/>
          <w:sz w:val="20"/>
          <w:lang w:val="en-US"/>
        </w:rPr>
        <w:t>it mustn’t be located</w:t>
      </w:r>
      <w:r w:rsidRPr="00585D15">
        <w:rPr>
          <w:rFonts w:ascii="Arial" w:hAnsi="Arial" w:cs="Arial"/>
          <w:sz w:val="20"/>
          <w:lang w:val="en-US"/>
        </w:rPr>
        <w:t xml:space="preserve"> </w:t>
      </w:r>
      <w:r>
        <w:rPr>
          <w:rFonts w:ascii="Arial" w:hAnsi="Arial" w:cs="Arial"/>
          <w:sz w:val="20"/>
          <w:lang w:val="en-US"/>
        </w:rPr>
        <w:t>anywhere else</w:t>
      </w:r>
      <w:r w:rsidRPr="00585D15">
        <w:rPr>
          <w:rFonts w:ascii="Arial" w:hAnsi="Arial" w:cs="Arial"/>
          <w:sz w:val="20"/>
          <w:lang w:val="en-US"/>
        </w:rPr>
        <w:t xml:space="preserve">. It is </w:t>
      </w:r>
      <w:r>
        <w:rPr>
          <w:rFonts w:ascii="Arial" w:hAnsi="Arial" w:cs="Arial"/>
          <w:sz w:val="20"/>
          <w:lang w:val="en-US"/>
        </w:rPr>
        <w:t>obligat</w:t>
      </w:r>
      <w:r w:rsidRPr="00585D15">
        <w:rPr>
          <w:rFonts w:ascii="Arial" w:hAnsi="Arial" w:cs="Arial"/>
          <w:sz w:val="20"/>
          <w:lang w:val="en-US"/>
        </w:rPr>
        <w:t xml:space="preserve">ory to </w:t>
      </w:r>
      <w:r>
        <w:rPr>
          <w:rFonts w:ascii="Arial" w:hAnsi="Arial" w:cs="Arial"/>
          <w:sz w:val="20"/>
          <w:lang w:val="en-US"/>
        </w:rPr>
        <w:t>illuminate the mixing console</w:t>
      </w:r>
      <w:r w:rsidRPr="00585D15">
        <w:rPr>
          <w:rFonts w:ascii="Arial" w:hAnsi="Arial" w:cs="Arial"/>
          <w:sz w:val="20"/>
          <w:lang w:val="en-US"/>
        </w:rPr>
        <w:t xml:space="preserve"> and </w:t>
      </w:r>
      <w:r>
        <w:rPr>
          <w:rFonts w:ascii="Arial" w:hAnsi="Arial" w:cs="Arial"/>
          <w:sz w:val="20"/>
          <w:lang w:val="en-US"/>
        </w:rPr>
        <w:t>arrangement rec</w:t>
      </w:r>
      <w:r w:rsidRPr="00585D15">
        <w:rPr>
          <w:rFonts w:ascii="Arial" w:hAnsi="Arial" w:cs="Arial"/>
          <w:sz w:val="20"/>
          <w:lang w:val="en-US"/>
        </w:rPr>
        <w:t>s</w:t>
      </w:r>
      <w:r>
        <w:rPr>
          <w:rFonts w:ascii="Arial" w:hAnsi="Arial" w:cs="Arial"/>
          <w:sz w:val="20"/>
          <w:lang w:val="en-US"/>
        </w:rPr>
        <w:t xml:space="preserve"> separately</w:t>
      </w:r>
      <w:r w:rsidRPr="00585D15">
        <w:rPr>
          <w:rFonts w:ascii="Arial" w:hAnsi="Arial" w:cs="Arial"/>
          <w:sz w:val="20"/>
          <w:lang w:val="en-US"/>
        </w:rPr>
        <w:t xml:space="preserve">. </w:t>
      </w:r>
      <w:r>
        <w:rPr>
          <w:rFonts w:ascii="Arial" w:hAnsi="Arial" w:cs="Arial"/>
          <w:sz w:val="20"/>
          <w:lang w:val="en-US"/>
        </w:rPr>
        <w:t>A</w:t>
      </w:r>
      <w:r w:rsidRPr="00B80AE8">
        <w:rPr>
          <w:rFonts w:ascii="Arial" w:hAnsi="Arial" w:cs="Arial"/>
          <w:sz w:val="20"/>
          <w:lang w:val="en-US"/>
        </w:rPr>
        <w:t xml:space="preserve"> Talk Back </w:t>
      </w:r>
      <w:r>
        <w:rPr>
          <w:rFonts w:ascii="Arial" w:hAnsi="Arial" w:cs="Arial"/>
          <w:sz w:val="20"/>
          <w:lang w:val="en-US"/>
        </w:rPr>
        <w:t xml:space="preserve">microphone is required both </w:t>
      </w:r>
      <w:r w:rsidRPr="00B80AE8">
        <w:rPr>
          <w:rFonts w:ascii="Arial" w:hAnsi="Arial" w:cs="Arial"/>
          <w:sz w:val="20"/>
          <w:lang w:val="en-US"/>
        </w:rPr>
        <w:t>during soundcheck and the concert</w:t>
      </w:r>
      <w:r>
        <w:rPr>
          <w:rFonts w:ascii="Arial" w:hAnsi="Arial" w:cs="Arial"/>
          <w:sz w:val="20"/>
          <w:lang w:val="en-US"/>
        </w:rPr>
        <w:t xml:space="preserve"> itself</w:t>
      </w:r>
      <w:r w:rsidRPr="00B80AE8">
        <w:rPr>
          <w:rFonts w:ascii="Arial" w:hAnsi="Arial" w:cs="Arial"/>
          <w:sz w:val="20"/>
          <w:lang w:val="en-US"/>
        </w:rPr>
        <w:t xml:space="preserve">. </w:t>
      </w:r>
      <w:r>
        <w:rPr>
          <w:rFonts w:ascii="Arial" w:hAnsi="Arial" w:cs="Arial"/>
          <w:sz w:val="20"/>
          <w:lang w:val="en-US"/>
        </w:rPr>
        <w:t>A 1-meter high</w:t>
      </w:r>
      <w:r w:rsidRPr="00B80AE8">
        <w:rPr>
          <w:rFonts w:ascii="Arial" w:hAnsi="Arial" w:cs="Arial"/>
          <w:sz w:val="20"/>
          <w:lang w:val="en-US"/>
        </w:rPr>
        <w:t xml:space="preserve"> case </w:t>
      </w:r>
      <w:r>
        <w:rPr>
          <w:rFonts w:ascii="Arial" w:hAnsi="Arial" w:cs="Arial"/>
          <w:sz w:val="20"/>
          <w:lang w:val="en-US"/>
        </w:rPr>
        <w:t xml:space="preserve">for the arrangement rec (we take with us) is to be placed to the </w:t>
      </w:r>
      <w:r w:rsidRPr="00B80AE8">
        <w:rPr>
          <w:rFonts w:ascii="Arial" w:hAnsi="Arial" w:cs="Arial"/>
          <w:sz w:val="20"/>
          <w:lang w:val="en-US"/>
        </w:rPr>
        <w:t xml:space="preserve">right </w:t>
      </w:r>
      <w:r>
        <w:rPr>
          <w:rFonts w:ascii="Arial" w:hAnsi="Arial" w:cs="Arial"/>
          <w:sz w:val="20"/>
          <w:lang w:val="en-US"/>
        </w:rPr>
        <w:t>of</w:t>
      </w:r>
      <w:r w:rsidRPr="00B80AE8">
        <w:rPr>
          <w:rFonts w:ascii="Arial" w:hAnsi="Arial" w:cs="Arial"/>
          <w:sz w:val="20"/>
          <w:lang w:val="en-US"/>
        </w:rPr>
        <w:t xml:space="preserve"> </w:t>
      </w:r>
      <w:r>
        <w:rPr>
          <w:rFonts w:ascii="Arial" w:hAnsi="Arial" w:cs="Arial"/>
          <w:sz w:val="20"/>
          <w:lang w:val="en-US"/>
        </w:rPr>
        <w:t>a</w:t>
      </w:r>
      <w:r w:rsidRPr="00B80AE8">
        <w:rPr>
          <w:rFonts w:ascii="Arial" w:hAnsi="Arial" w:cs="Arial"/>
          <w:sz w:val="20"/>
          <w:lang w:val="en-US"/>
        </w:rPr>
        <w:t xml:space="preserve"> </w:t>
      </w:r>
      <w:r>
        <w:rPr>
          <w:rFonts w:ascii="Arial" w:hAnsi="Arial" w:cs="Arial"/>
          <w:sz w:val="20"/>
          <w:lang w:val="en-US"/>
        </w:rPr>
        <w:t>mixing desk</w:t>
      </w:r>
      <w:r w:rsidRPr="00B80AE8">
        <w:rPr>
          <w:rFonts w:ascii="Arial" w:hAnsi="Arial" w:cs="Arial"/>
          <w:sz w:val="20"/>
          <w:lang w:val="en-US"/>
        </w:rPr>
        <w:t xml:space="preserve">. </w:t>
      </w:r>
      <w:r>
        <w:rPr>
          <w:rFonts w:ascii="Arial" w:hAnsi="Arial" w:cs="Arial"/>
          <w:sz w:val="20"/>
          <w:lang w:val="en-US"/>
        </w:rPr>
        <w:t>A</w:t>
      </w:r>
      <w:r w:rsidRPr="00B80AE8">
        <w:rPr>
          <w:rFonts w:ascii="Arial" w:hAnsi="Arial" w:cs="Arial"/>
          <w:sz w:val="20"/>
          <w:lang w:val="en-US"/>
        </w:rPr>
        <w:t xml:space="preserve"> Talk Back </w:t>
      </w:r>
      <w:r>
        <w:rPr>
          <w:rFonts w:ascii="Arial" w:hAnsi="Arial" w:cs="Arial"/>
          <w:sz w:val="20"/>
          <w:lang w:val="en-US"/>
        </w:rPr>
        <w:t xml:space="preserve">microphone is required both </w:t>
      </w:r>
      <w:r w:rsidRPr="00B80AE8">
        <w:rPr>
          <w:rFonts w:ascii="Arial" w:hAnsi="Arial" w:cs="Arial"/>
          <w:sz w:val="20"/>
          <w:lang w:val="en-US"/>
        </w:rPr>
        <w:t>during soundcheck and the concert</w:t>
      </w:r>
      <w:r>
        <w:rPr>
          <w:rFonts w:ascii="Arial" w:hAnsi="Arial" w:cs="Arial"/>
          <w:sz w:val="20"/>
          <w:lang w:val="en-US"/>
        </w:rPr>
        <w:t xml:space="preserve"> itself</w:t>
      </w:r>
      <w:r w:rsidRPr="00B80AE8">
        <w:rPr>
          <w:rFonts w:ascii="Arial" w:hAnsi="Arial" w:cs="Arial"/>
          <w:sz w:val="20"/>
          <w:lang w:val="en-US"/>
        </w:rPr>
        <w:t>.</w:t>
      </w:r>
    </w:p>
    <w:p w:rsidR="00DF37BE" w:rsidRPr="008D20C9" w:rsidRDefault="00DF37BE" w:rsidP="008D20C9">
      <w:pPr>
        <w:ind w:firstLine="360"/>
        <w:jc w:val="both"/>
        <w:rPr>
          <w:rFonts w:ascii="Arial" w:hAnsi="Arial" w:cs="Arial"/>
          <w:color w:val="FF0000"/>
          <w:sz w:val="20"/>
          <w:lang w:val="en-US"/>
        </w:rPr>
      </w:pPr>
      <w:r w:rsidRPr="008D20C9">
        <w:rPr>
          <w:rFonts w:ascii="Arial" w:hAnsi="Arial" w:cs="Arial"/>
          <w:b/>
          <w:sz w:val="20"/>
          <w:lang w:val="en-US"/>
        </w:rPr>
        <w:t>6</w:t>
      </w:r>
      <w:r w:rsidRPr="00C27B74">
        <w:rPr>
          <w:rFonts w:ascii="Arial" w:hAnsi="Arial" w:cs="Arial"/>
          <w:sz w:val="20"/>
          <w:lang w:val="en-US"/>
        </w:rPr>
        <w:t xml:space="preserve">. </w:t>
      </w:r>
      <w:r>
        <w:rPr>
          <w:rFonts w:ascii="Arial" w:hAnsi="Arial" w:cs="Arial"/>
          <w:color w:val="FF0000"/>
          <w:sz w:val="20"/>
          <w:lang w:val="en-US"/>
        </w:rPr>
        <w:t xml:space="preserve">The </w:t>
      </w:r>
      <w:r w:rsidRPr="00C27B74">
        <w:rPr>
          <w:rFonts w:ascii="Arial" w:hAnsi="Arial" w:cs="Arial"/>
          <w:color w:val="FF0000"/>
          <w:sz w:val="20"/>
          <w:lang w:val="en-US"/>
        </w:rPr>
        <w:t xml:space="preserve">equipment </w:t>
      </w:r>
      <w:r>
        <w:rPr>
          <w:rFonts w:ascii="Arial" w:hAnsi="Arial" w:cs="Arial"/>
          <w:color w:val="FF0000"/>
          <w:sz w:val="20"/>
          <w:lang w:val="en-US"/>
        </w:rPr>
        <w:t xml:space="preserve">is to be completely prepared for operation </w:t>
      </w:r>
      <w:r w:rsidRPr="00C27B74">
        <w:rPr>
          <w:rFonts w:ascii="Arial" w:hAnsi="Arial" w:cs="Arial"/>
          <w:color w:val="FF0000"/>
          <w:sz w:val="20"/>
          <w:lang w:val="en-US"/>
        </w:rPr>
        <w:t>(</w:t>
      </w:r>
      <w:r>
        <w:rPr>
          <w:rFonts w:ascii="Arial" w:hAnsi="Arial" w:cs="Arial"/>
          <w:color w:val="FF0000"/>
          <w:sz w:val="20"/>
          <w:lang w:val="en-US"/>
        </w:rPr>
        <w:t xml:space="preserve">including </w:t>
      </w:r>
      <w:r w:rsidRPr="00C27B74">
        <w:rPr>
          <w:rFonts w:ascii="Arial" w:hAnsi="Arial" w:cs="Arial"/>
          <w:color w:val="FF0000"/>
          <w:sz w:val="20"/>
          <w:lang w:val="en-US"/>
        </w:rPr>
        <w:t>preset</w:t>
      </w:r>
      <w:r>
        <w:rPr>
          <w:rFonts w:ascii="Arial" w:hAnsi="Arial" w:cs="Arial"/>
          <w:color w:val="FF0000"/>
          <w:sz w:val="20"/>
          <w:lang w:val="en-US"/>
        </w:rPr>
        <w:t xml:space="preserve"> adjustment</w:t>
      </w:r>
      <w:r w:rsidRPr="00C27B74">
        <w:rPr>
          <w:rFonts w:ascii="Arial" w:hAnsi="Arial" w:cs="Arial"/>
          <w:color w:val="FF0000"/>
          <w:sz w:val="20"/>
          <w:lang w:val="en-US"/>
        </w:rPr>
        <w:t xml:space="preserve"> of all </w:t>
      </w:r>
      <w:r>
        <w:rPr>
          <w:rFonts w:ascii="Arial" w:hAnsi="Arial" w:cs="Arial"/>
          <w:color w:val="FF0000"/>
          <w:sz w:val="20"/>
          <w:lang w:val="en-US"/>
        </w:rPr>
        <w:t xml:space="preserve">the </w:t>
      </w:r>
      <w:r w:rsidRPr="00C27B74">
        <w:rPr>
          <w:rFonts w:ascii="Arial" w:hAnsi="Arial" w:cs="Arial"/>
          <w:color w:val="FF0000"/>
          <w:sz w:val="20"/>
          <w:lang w:val="en-US"/>
        </w:rPr>
        <w:t>systems, signal</w:t>
      </w:r>
      <w:r>
        <w:rPr>
          <w:rFonts w:ascii="Arial" w:hAnsi="Arial" w:cs="Arial"/>
          <w:color w:val="FF0000"/>
          <w:sz w:val="20"/>
          <w:lang w:val="en-US"/>
        </w:rPr>
        <w:t xml:space="preserve"> check</w:t>
      </w:r>
      <w:r w:rsidRPr="00C27B74">
        <w:rPr>
          <w:rFonts w:ascii="Arial" w:hAnsi="Arial" w:cs="Arial"/>
          <w:color w:val="FF0000"/>
          <w:sz w:val="20"/>
          <w:lang w:val="en-US"/>
        </w:rPr>
        <w:t xml:space="preserve">, </w:t>
      </w:r>
      <w:r>
        <w:rPr>
          <w:rFonts w:ascii="Arial" w:hAnsi="Arial" w:cs="Arial"/>
          <w:color w:val="FF0000"/>
          <w:sz w:val="20"/>
          <w:lang w:val="en-US"/>
        </w:rPr>
        <w:t>ground and electrical fault removal</w:t>
      </w:r>
      <w:r w:rsidRPr="00C27B74">
        <w:rPr>
          <w:rFonts w:ascii="Arial" w:hAnsi="Arial" w:cs="Arial"/>
          <w:color w:val="FF0000"/>
          <w:sz w:val="20"/>
          <w:lang w:val="en-US"/>
        </w:rPr>
        <w:t xml:space="preserve">, elimination of </w:t>
      </w:r>
      <w:r>
        <w:rPr>
          <w:rFonts w:ascii="Arial" w:hAnsi="Arial" w:cs="Arial"/>
          <w:color w:val="FF0000"/>
          <w:sz w:val="20"/>
          <w:lang w:val="en-US"/>
        </w:rPr>
        <w:t xml:space="preserve">noise </w:t>
      </w:r>
      <w:r w:rsidRPr="00C27B74">
        <w:rPr>
          <w:rFonts w:ascii="Arial" w:hAnsi="Arial" w:cs="Arial"/>
          <w:color w:val="FF0000"/>
          <w:sz w:val="20"/>
          <w:lang w:val="en-US"/>
        </w:rPr>
        <w:t xml:space="preserve">backgrounds and </w:t>
      </w:r>
      <w:r>
        <w:rPr>
          <w:rFonts w:ascii="Arial" w:hAnsi="Arial" w:cs="Arial"/>
          <w:color w:val="FF0000"/>
          <w:sz w:val="20"/>
          <w:lang w:val="en-US"/>
        </w:rPr>
        <w:t>gritty sound) by the</w:t>
      </w:r>
      <w:r w:rsidRPr="00C27B74">
        <w:rPr>
          <w:rFonts w:ascii="Arial" w:hAnsi="Arial" w:cs="Arial"/>
          <w:color w:val="FF0000"/>
          <w:sz w:val="20"/>
          <w:lang w:val="en-US"/>
        </w:rPr>
        <w:t xml:space="preserve"> </w:t>
      </w:r>
      <w:r>
        <w:rPr>
          <w:rFonts w:ascii="Arial" w:hAnsi="Arial" w:cs="Arial"/>
          <w:color w:val="FF0000"/>
          <w:sz w:val="20"/>
          <w:lang w:val="en-US"/>
        </w:rPr>
        <w:t>host side</w:t>
      </w:r>
      <w:r w:rsidRPr="00C27B74">
        <w:rPr>
          <w:rFonts w:ascii="Arial" w:hAnsi="Arial" w:cs="Arial"/>
          <w:color w:val="FF0000"/>
          <w:sz w:val="20"/>
          <w:lang w:val="en-US"/>
        </w:rPr>
        <w:t xml:space="preserve"> by </w:t>
      </w:r>
      <w:r>
        <w:rPr>
          <w:rFonts w:ascii="Arial" w:hAnsi="Arial" w:cs="Arial"/>
          <w:color w:val="FF0000"/>
          <w:sz w:val="20"/>
          <w:lang w:val="en-US"/>
        </w:rPr>
        <w:t>noon or earlier,</w:t>
      </w:r>
      <w:r w:rsidRPr="00C27B74">
        <w:rPr>
          <w:rFonts w:ascii="Arial" w:hAnsi="Arial" w:cs="Arial"/>
          <w:color w:val="FF0000"/>
          <w:sz w:val="20"/>
          <w:lang w:val="en-US"/>
        </w:rPr>
        <w:t xml:space="preserve"> regardless of the start </w:t>
      </w:r>
      <w:r>
        <w:rPr>
          <w:rFonts w:ascii="Arial" w:hAnsi="Arial" w:cs="Arial"/>
          <w:color w:val="FF0000"/>
          <w:sz w:val="20"/>
          <w:lang w:val="en-US"/>
        </w:rPr>
        <w:t xml:space="preserve">time </w:t>
      </w:r>
      <w:r w:rsidRPr="00C27B74">
        <w:rPr>
          <w:rFonts w:ascii="Arial" w:hAnsi="Arial" w:cs="Arial"/>
          <w:color w:val="FF0000"/>
          <w:sz w:val="20"/>
          <w:lang w:val="en-US"/>
        </w:rPr>
        <w:t>of the concert and soundcheck.</w:t>
      </w:r>
      <w:r>
        <w:rPr>
          <w:rFonts w:ascii="Arial" w:hAnsi="Arial" w:cs="Arial"/>
          <w:color w:val="FF0000"/>
          <w:sz w:val="20"/>
          <w:lang w:val="en-US"/>
        </w:rPr>
        <w:t xml:space="preserve"> </w:t>
      </w:r>
    </w:p>
    <w:p w:rsidR="00DF37BE" w:rsidRPr="008D20C9" w:rsidRDefault="00DF37BE" w:rsidP="008D20C9">
      <w:pPr>
        <w:ind w:firstLine="360"/>
        <w:jc w:val="both"/>
        <w:rPr>
          <w:rFonts w:ascii="Arial" w:hAnsi="Arial" w:cs="Arial"/>
          <w:sz w:val="20"/>
          <w:lang w:val="en-US"/>
        </w:rPr>
      </w:pPr>
      <w:r w:rsidRPr="00D56E88">
        <w:rPr>
          <w:rFonts w:ascii="Arial" w:hAnsi="Arial" w:cs="Arial"/>
          <w:b/>
          <w:sz w:val="20"/>
          <w:lang w:val="en-US"/>
        </w:rPr>
        <w:t>7</w:t>
      </w:r>
      <w:r w:rsidRPr="008D20C9">
        <w:rPr>
          <w:rFonts w:ascii="Arial" w:hAnsi="Arial" w:cs="Arial"/>
          <w:sz w:val="20"/>
          <w:lang w:val="en-US"/>
        </w:rPr>
        <w:t xml:space="preserve">.  </w:t>
      </w:r>
      <w:r>
        <w:rPr>
          <w:rFonts w:ascii="Arial" w:hAnsi="Arial" w:cs="Arial"/>
          <w:sz w:val="20"/>
          <w:lang w:val="en-US"/>
        </w:rPr>
        <w:t>The band’s soundcheck takes</w:t>
      </w:r>
      <w:r w:rsidRPr="00F10403">
        <w:rPr>
          <w:rFonts w:ascii="Arial" w:hAnsi="Arial" w:cs="Arial"/>
          <w:sz w:val="20"/>
          <w:lang w:val="en-US"/>
        </w:rPr>
        <w:t xml:space="preserve"> 3 hours</w:t>
      </w:r>
      <w:r>
        <w:rPr>
          <w:rFonts w:ascii="Arial" w:hAnsi="Arial" w:cs="Arial"/>
          <w:sz w:val="20"/>
          <w:lang w:val="en-US"/>
        </w:rPr>
        <w:t xml:space="preserve"> or longer</w:t>
      </w:r>
      <w:r w:rsidRPr="00F10403">
        <w:rPr>
          <w:rFonts w:ascii="Arial" w:hAnsi="Arial" w:cs="Arial"/>
          <w:sz w:val="20"/>
          <w:lang w:val="en-US"/>
        </w:rPr>
        <w:t xml:space="preserve">. </w:t>
      </w:r>
      <w:r>
        <w:rPr>
          <w:rFonts w:ascii="Arial" w:hAnsi="Arial" w:cs="Arial"/>
          <w:sz w:val="20"/>
          <w:lang w:val="en-US"/>
        </w:rPr>
        <w:t>It should be started</w:t>
      </w:r>
      <w:r w:rsidRPr="00F10403">
        <w:rPr>
          <w:rFonts w:ascii="Arial" w:hAnsi="Arial" w:cs="Arial"/>
          <w:sz w:val="20"/>
          <w:lang w:val="en-US"/>
        </w:rPr>
        <w:t xml:space="preserve"> 4 hours </w:t>
      </w:r>
      <w:r>
        <w:rPr>
          <w:rFonts w:ascii="Arial" w:hAnsi="Arial" w:cs="Arial"/>
          <w:sz w:val="20"/>
          <w:lang w:val="en-US"/>
        </w:rPr>
        <w:t>prior to</w:t>
      </w:r>
      <w:r w:rsidRPr="00F10403">
        <w:rPr>
          <w:rFonts w:ascii="Arial" w:hAnsi="Arial" w:cs="Arial"/>
          <w:sz w:val="20"/>
          <w:lang w:val="en-US"/>
        </w:rPr>
        <w:t xml:space="preserve"> the concert</w:t>
      </w:r>
      <w:r>
        <w:rPr>
          <w:rFonts w:ascii="Arial" w:hAnsi="Arial" w:cs="Arial"/>
          <w:sz w:val="20"/>
          <w:lang w:val="en-US"/>
        </w:rPr>
        <w:t xml:space="preserve"> or earlier</w:t>
      </w:r>
      <w:r w:rsidRPr="00F10403">
        <w:rPr>
          <w:rFonts w:ascii="Arial" w:hAnsi="Arial" w:cs="Arial"/>
          <w:sz w:val="20"/>
          <w:lang w:val="en-US"/>
        </w:rPr>
        <w:t>.</w:t>
      </w:r>
      <w:r w:rsidRPr="00D56E88">
        <w:rPr>
          <w:rStyle w:val="hps"/>
          <w:lang w:val="en-US"/>
        </w:rPr>
        <w:t xml:space="preserve"> </w:t>
      </w:r>
    </w:p>
    <w:p w:rsidR="00DF37BE" w:rsidRPr="005B0100" w:rsidRDefault="00DF37BE" w:rsidP="008D20C9">
      <w:pPr>
        <w:ind w:firstLine="360"/>
        <w:jc w:val="both"/>
        <w:rPr>
          <w:rFonts w:ascii="Arial" w:hAnsi="Arial" w:cs="Arial"/>
          <w:sz w:val="20"/>
          <w:lang w:val="en-US"/>
        </w:rPr>
      </w:pPr>
      <w:r w:rsidRPr="00D56E88">
        <w:rPr>
          <w:rFonts w:ascii="Arial" w:hAnsi="Arial" w:cs="Arial"/>
          <w:b/>
          <w:sz w:val="20"/>
          <w:lang w:val="en-US"/>
        </w:rPr>
        <w:t>8</w:t>
      </w:r>
      <w:r w:rsidRPr="008D20C9">
        <w:rPr>
          <w:rFonts w:ascii="Arial" w:hAnsi="Arial" w:cs="Arial"/>
          <w:sz w:val="20"/>
          <w:lang w:val="en-US"/>
        </w:rPr>
        <w:t xml:space="preserve">.   </w:t>
      </w:r>
      <w:r>
        <w:rPr>
          <w:rFonts w:ascii="Arial" w:hAnsi="Arial" w:cs="Arial"/>
          <w:sz w:val="20"/>
          <w:lang w:val="en-US"/>
        </w:rPr>
        <w:t xml:space="preserve">There should be </w:t>
      </w:r>
      <w:r w:rsidRPr="00F10403">
        <w:rPr>
          <w:rFonts w:ascii="Arial" w:hAnsi="Arial" w:cs="Arial"/>
          <w:sz w:val="20"/>
          <w:lang w:val="en-US"/>
        </w:rPr>
        <w:t xml:space="preserve">at least one qualified </w:t>
      </w:r>
      <w:r>
        <w:rPr>
          <w:rFonts w:ascii="Arial" w:hAnsi="Arial" w:cs="Arial"/>
          <w:sz w:val="20"/>
          <w:lang w:val="en-US"/>
        </w:rPr>
        <w:t>technician</w:t>
      </w:r>
      <w:r w:rsidRPr="00F10403">
        <w:rPr>
          <w:rFonts w:ascii="Arial" w:hAnsi="Arial" w:cs="Arial"/>
          <w:sz w:val="20"/>
          <w:lang w:val="en-US"/>
        </w:rPr>
        <w:t xml:space="preserve"> </w:t>
      </w:r>
      <w:r>
        <w:rPr>
          <w:rFonts w:ascii="Arial" w:hAnsi="Arial" w:cs="Arial"/>
          <w:sz w:val="20"/>
          <w:lang w:val="en-US"/>
        </w:rPr>
        <w:t>who can promptly</w:t>
      </w:r>
      <w:r w:rsidRPr="00F10403">
        <w:rPr>
          <w:rFonts w:ascii="Arial" w:hAnsi="Arial" w:cs="Arial"/>
          <w:sz w:val="20"/>
          <w:lang w:val="en-US"/>
        </w:rPr>
        <w:t xml:space="preserve"> resolve </w:t>
      </w:r>
      <w:r w:rsidRPr="005B0100">
        <w:rPr>
          <w:rFonts w:ascii="Arial" w:hAnsi="Arial" w:cs="Arial"/>
          <w:sz w:val="20"/>
          <w:u w:val="single"/>
          <w:lang w:val="en-US"/>
        </w:rPr>
        <w:t>any</w:t>
      </w:r>
      <w:r w:rsidRPr="00F10403">
        <w:rPr>
          <w:rFonts w:ascii="Arial" w:hAnsi="Arial" w:cs="Arial"/>
          <w:sz w:val="20"/>
          <w:lang w:val="en-US"/>
        </w:rPr>
        <w:t xml:space="preserve"> technical </w:t>
      </w:r>
      <w:r>
        <w:rPr>
          <w:rFonts w:ascii="Arial" w:hAnsi="Arial" w:cs="Arial"/>
          <w:sz w:val="20"/>
          <w:lang w:val="en-US"/>
        </w:rPr>
        <w:t>fault</w:t>
      </w:r>
      <w:r w:rsidRPr="00F10403">
        <w:rPr>
          <w:rFonts w:ascii="Arial" w:hAnsi="Arial" w:cs="Arial"/>
          <w:sz w:val="20"/>
          <w:lang w:val="en-US"/>
        </w:rPr>
        <w:t xml:space="preserve"> during the soundcheck and </w:t>
      </w:r>
      <w:r>
        <w:rPr>
          <w:rFonts w:ascii="Arial" w:hAnsi="Arial" w:cs="Arial"/>
          <w:sz w:val="20"/>
          <w:lang w:val="en-US"/>
        </w:rPr>
        <w:t xml:space="preserve">the very </w:t>
      </w:r>
      <w:r w:rsidRPr="00F10403">
        <w:rPr>
          <w:rFonts w:ascii="Arial" w:hAnsi="Arial" w:cs="Arial"/>
          <w:sz w:val="20"/>
          <w:lang w:val="en-US"/>
        </w:rPr>
        <w:t xml:space="preserve">concert </w:t>
      </w:r>
      <w:r>
        <w:rPr>
          <w:rFonts w:ascii="Arial" w:hAnsi="Arial" w:cs="Arial"/>
          <w:sz w:val="20"/>
          <w:lang w:val="en-US"/>
        </w:rPr>
        <w:t>present</w:t>
      </w:r>
      <w:r w:rsidRPr="00F10403">
        <w:rPr>
          <w:rFonts w:ascii="Arial" w:hAnsi="Arial" w:cs="Arial"/>
          <w:sz w:val="20"/>
          <w:lang w:val="en-US"/>
        </w:rPr>
        <w:t xml:space="preserve"> on </w:t>
      </w:r>
      <w:r>
        <w:rPr>
          <w:rFonts w:ascii="Arial" w:hAnsi="Arial" w:cs="Arial"/>
          <w:sz w:val="20"/>
          <w:lang w:val="en-US"/>
        </w:rPr>
        <w:t xml:space="preserve">the </w:t>
      </w:r>
      <w:r w:rsidRPr="00F10403">
        <w:rPr>
          <w:rFonts w:ascii="Arial" w:hAnsi="Arial" w:cs="Arial"/>
          <w:sz w:val="20"/>
          <w:lang w:val="en-US"/>
        </w:rPr>
        <w:t xml:space="preserve">stage and </w:t>
      </w:r>
      <w:r>
        <w:rPr>
          <w:rFonts w:ascii="Arial" w:hAnsi="Arial" w:cs="Arial"/>
          <w:sz w:val="20"/>
          <w:lang w:val="en-US"/>
        </w:rPr>
        <w:t xml:space="preserve">at the </w:t>
      </w:r>
      <w:r w:rsidRPr="00F10403">
        <w:rPr>
          <w:rFonts w:ascii="Arial" w:hAnsi="Arial" w:cs="Arial"/>
          <w:sz w:val="20"/>
          <w:lang w:val="en-US"/>
        </w:rPr>
        <w:t xml:space="preserve">FOH-console. </w:t>
      </w:r>
      <w:r>
        <w:rPr>
          <w:rFonts w:ascii="Arial" w:hAnsi="Arial" w:cs="Arial"/>
          <w:sz w:val="20"/>
          <w:lang w:val="en-US"/>
        </w:rPr>
        <w:t>A</w:t>
      </w:r>
      <w:r w:rsidRPr="005B0100">
        <w:rPr>
          <w:rFonts w:ascii="Arial" w:hAnsi="Arial" w:cs="Arial"/>
          <w:sz w:val="20"/>
          <w:lang w:val="en-US"/>
        </w:rPr>
        <w:t xml:space="preserve">vailability </w:t>
      </w:r>
      <w:r>
        <w:rPr>
          <w:rFonts w:ascii="Arial" w:hAnsi="Arial" w:cs="Arial"/>
          <w:sz w:val="20"/>
          <w:lang w:val="en-US"/>
        </w:rPr>
        <w:t xml:space="preserve">of </w:t>
      </w:r>
      <w:r w:rsidRPr="005B0100">
        <w:rPr>
          <w:rFonts w:ascii="Arial" w:hAnsi="Arial" w:cs="Arial"/>
          <w:sz w:val="20"/>
          <w:lang w:val="en-US"/>
        </w:rPr>
        <w:t xml:space="preserve">a qualified electrician </w:t>
      </w:r>
      <w:r>
        <w:rPr>
          <w:rFonts w:ascii="Arial" w:hAnsi="Arial" w:cs="Arial"/>
          <w:sz w:val="20"/>
          <w:lang w:val="en-US"/>
        </w:rPr>
        <w:t>during</w:t>
      </w:r>
      <w:r w:rsidRPr="005B0100">
        <w:rPr>
          <w:rFonts w:ascii="Arial" w:hAnsi="Arial" w:cs="Arial"/>
          <w:sz w:val="20"/>
          <w:lang w:val="en-US"/>
        </w:rPr>
        <w:t xml:space="preserve"> the soundcheck and </w:t>
      </w:r>
      <w:r>
        <w:rPr>
          <w:rFonts w:ascii="Arial" w:hAnsi="Arial" w:cs="Arial"/>
          <w:sz w:val="20"/>
          <w:lang w:val="en-US"/>
        </w:rPr>
        <w:t xml:space="preserve">the </w:t>
      </w:r>
      <w:r w:rsidRPr="005B0100">
        <w:rPr>
          <w:rFonts w:ascii="Arial" w:hAnsi="Arial" w:cs="Arial"/>
          <w:sz w:val="20"/>
          <w:lang w:val="en-US"/>
        </w:rPr>
        <w:t xml:space="preserve">concert </w:t>
      </w:r>
      <w:r>
        <w:rPr>
          <w:rFonts w:ascii="Arial" w:hAnsi="Arial" w:cs="Arial"/>
          <w:sz w:val="20"/>
          <w:lang w:val="en-US"/>
        </w:rPr>
        <w:t>is obligatory as well</w:t>
      </w:r>
      <w:r w:rsidRPr="005B0100">
        <w:rPr>
          <w:rFonts w:ascii="Arial" w:hAnsi="Arial" w:cs="Arial"/>
          <w:sz w:val="20"/>
          <w:lang w:val="en-US"/>
        </w:rPr>
        <w:t xml:space="preserve">. </w:t>
      </w:r>
    </w:p>
    <w:p w:rsidR="00DF37BE" w:rsidRPr="008D20C9" w:rsidRDefault="00DF37BE" w:rsidP="008D20C9">
      <w:pPr>
        <w:numPr>
          <w:ilvl w:val="0"/>
          <w:numId w:val="1"/>
        </w:numPr>
        <w:spacing w:after="0" w:line="240" w:lineRule="auto"/>
        <w:jc w:val="both"/>
        <w:rPr>
          <w:rFonts w:ascii="Arial" w:hAnsi="Arial" w:cs="Arial"/>
          <w:sz w:val="20"/>
          <w:lang w:val="en-US"/>
        </w:rPr>
      </w:pPr>
      <w:r w:rsidRPr="008D20C9">
        <w:rPr>
          <w:rFonts w:ascii="Arial" w:hAnsi="Arial" w:cs="Arial"/>
          <w:sz w:val="20"/>
          <w:lang w:val="en-US"/>
        </w:rPr>
        <w:t>Attention please! All kind of cables for connection of audio sources to DI – boxes and snake cable should be provided by the host side.</w:t>
      </w:r>
    </w:p>
    <w:p w:rsidR="00DF37BE" w:rsidRPr="006C68CE" w:rsidRDefault="00DF37BE" w:rsidP="008D20C9">
      <w:pPr>
        <w:numPr>
          <w:ilvl w:val="0"/>
          <w:numId w:val="1"/>
        </w:numPr>
        <w:spacing w:after="0" w:line="240" w:lineRule="auto"/>
        <w:jc w:val="both"/>
        <w:rPr>
          <w:rFonts w:ascii="Arial" w:hAnsi="Arial" w:cs="Arial"/>
          <w:sz w:val="20"/>
          <w:lang w:val="en-US"/>
        </w:rPr>
      </w:pPr>
      <w:r w:rsidRPr="006C68CE">
        <w:rPr>
          <w:rFonts w:ascii="Arial" w:hAnsi="Arial" w:cs="Arial"/>
          <w:sz w:val="20"/>
          <w:lang w:val="en-US"/>
        </w:rPr>
        <w:t xml:space="preserve">Note: </w:t>
      </w:r>
      <w:r>
        <w:rPr>
          <w:rFonts w:ascii="Arial" w:hAnsi="Arial" w:cs="Arial"/>
          <w:sz w:val="20"/>
          <w:lang w:val="en-US"/>
        </w:rPr>
        <w:t>The</w:t>
      </w:r>
      <w:r w:rsidRPr="006C68CE">
        <w:rPr>
          <w:rFonts w:ascii="Arial" w:hAnsi="Arial" w:cs="Arial"/>
          <w:sz w:val="20"/>
          <w:lang w:val="en-US"/>
        </w:rPr>
        <w:t xml:space="preserve"> </w:t>
      </w:r>
      <w:r>
        <w:rPr>
          <w:rFonts w:ascii="Arial" w:hAnsi="Arial" w:cs="Arial"/>
          <w:sz w:val="20"/>
          <w:lang w:val="en-US"/>
        </w:rPr>
        <w:t>band</w:t>
      </w:r>
      <w:r w:rsidRPr="006C68CE">
        <w:rPr>
          <w:rFonts w:ascii="Arial" w:hAnsi="Arial" w:cs="Arial"/>
          <w:sz w:val="20"/>
          <w:lang w:val="en-US"/>
        </w:rPr>
        <w:t xml:space="preserve"> refuses </w:t>
      </w:r>
      <w:r>
        <w:rPr>
          <w:rFonts w:ascii="Arial" w:hAnsi="Arial" w:cs="Arial"/>
          <w:sz w:val="20"/>
          <w:lang w:val="en-US"/>
        </w:rPr>
        <w:t>completely</w:t>
      </w:r>
      <w:r w:rsidRPr="006C68CE">
        <w:rPr>
          <w:rFonts w:ascii="Arial" w:hAnsi="Arial" w:cs="Arial"/>
          <w:sz w:val="20"/>
          <w:lang w:val="en-US"/>
        </w:rPr>
        <w:t xml:space="preserve"> to </w:t>
      </w:r>
      <w:r>
        <w:rPr>
          <w:rFonts w:ascii="Arial" w:hAnsi="Arial" w:cs="Arial"/>
          <w:sz w:val="20"/>
          <w:lang w:val="en-US"/>
        </w:rPr>
        <w:t>cooperate</w:t>
      </w:r>
      <w:r w:rsidRPr="006C68CE">
        <w:rPr>
          <w:rFonts w:ascii="Arial" w:hAnsi="Arial" w:cs="Arial"/>
          <w:sz w:val="20"/>
          <w:lang w:val="en-US"/>
        </w:rPr>
        <w:t xml:space="preserve"> with technicians </w:t>
      </w:r>
      <w:r>
        <w:rPr>
          <w:rFonts w:ascii="Arial" w:hAnsi="Arial" w:cs="Arial"/>
          <w:sz w:val="20"/>
          <w:lang w:val="en-US"/>
        </w:rPr>
        <w:t>under</w:t>
      </w:r>
      <w:r w:rsidRPr="006C68CE">
        <w:rPr>
          <w:rFonts w:ascii="Arial" w:hAnsi="Arial" w:cs="Arial"/>
          <w:sz w:val="20"/>
          <w:lang w:val="en-US"/>
        </w:rPr>
        <w:t xml:space="preserve"> </w:t>
      </w:r>
      <w:r>
        <w:rPr>
          <w:rFonts w:ascii="Arial" w:hAnsi="Arial" w:cs="Arial"/>
          <w:sz w:val="20"/>
          <w:lang w:val="en-US"/>
        </w:rPr>
        <w:t>the</w:t>
      </w:r>
      <w:r w:rsidRPr="006C68CE">
        <w:rPr>
          <w:rFonts w:ascii="Arial" w:hAnsi="Arial" w:cs="Arial"/>
          <w:sz w:val="20"/>
          <w:lang w:val="en-US"/>
        </w:rPr>
        <w:t xml:space="preserve"> </w:t>
      </w:r>
      <w:r>
        <w:rPr>
          <w:rFonts w:ascii="Arial" w:hAnsi="Arial" w:cs="Arial"/>
          <w:sz w:val="20"/>
          <w:lang w:val="en-US"/>
        </w:rPr>
        <w:t>influence</w:t>
      </w:r>
      <w:r w:rsidRPr="006C68CE">
        <w:rPr>
          <w:rFonts w:ascii="Arial" w:hAnsi="Arial" w:cs="Arial"/>
          <w:sz w:val="20"/>
          <w:lang w:val="en-US"/>
        </w:rPr>
        <w:t xml:space="preserve"> </w:t>
      </w:r>
      <w:r>
        <w:rPr>
          <w:rFonts w:ascii="Arial" w:hAnsi="Arial" w:cs="Arial"/>
          <w:sz w:val="20"/>
          <w:lang w:val="en-US"/>
        </w:rPr>
        <w:t>of</w:t>
      </w:r>
      <w:r w:rsidRPr="006C68CE">
        <w:rPr>
          <w:rFonts w:ascii="Arial" w:hAnsi="Arial" w:cs="Arial"/>
          <w:sz w:val="20"/>
          <w:lang w:val="en-US"/>
        </w:rPr>
        <w:t xml:space="preserve"> </w:t>
      </w:r>
      <w:r>
        <w:rPr>
          <w:rFonts w:ascii="Arial" w:hAnsi="Arial" w:cs="Arial"/>
          <w:sz w:val="20"/>
          <w:lang w:val="en-US"/>
        </w:rPr>
        <w:t>alcohol.</w:t>
      </w:r>
    </w:p>
    <w:sectPr w:rsidR="00DF37BE" w:rsidRPr="006C68CE" w:rsidSect="00F97B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onaco CY">
    <w:altName w:val="Courier New"/>
    <w:panose1 w:val="00000000000000000000"/>
    <w:charset w:val="59"/>
    <w:family w:val="auto"/>
    <w:notTrueType/>
    <w:pitch w:val="variable"/>
    <w:sig w:usb0="00000001" w:usb1="00000000" w:usb2="00000000" w:usb3="00000000" w:csb0="00000000" w:csb1="00000000"/>
  </w:font>
  <w:font w:name="Lucida Grande CY">
    <w:panose1 w:val="00000000000000000000"/>
    <w:charset w:val="59"/>
    <w:family w:val="auto"/>
    <w:notTrueType/>
    <w:pitch w:val="variable"/>
    <w:sig w:usb0="00000001"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4454A"/>
    <w:multiLevelType w:val="multilevel"/>
    <w:tmpl w:val="CA12C770"/>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2074390"/>
    <w:multiLevelType w:val="hybridMultilevel"/>
    <w:tmpl w:val="4C4460C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3FE040C"/>
    <w:multiLevelType w:val="hybridMultilevel"/>
    <w:tmpl w:val="DE981BAE"/>
    <w:lvl w:ilvl="0" w:tplc="4DB8F974">
      <w:start w:val="3"/>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6C63"/>
    <w:rsid w:val="000601A6"/>
    <w:rsid w:val="00071B39"/>
    <w:rsid w:val="00074D8B"/>
    <w:rsid w:val="00115A52"/>
    <w:rsid w:val="0015102E"/>
    <w:rsid w:val="0018292E"/>
    <w:rsid w:val="00195957"/>
    <w:rsid w:val="001C4AD8"/>
    <w:rsid w:val="001E6A8D"/>
    <w:rsid w:val="001F11B8"/>
    <w:rsid w:val="00276813"/>
    <w:rsid w:val="002D258A"/>
    <w:rsid w:val="002F3C74"/>
    <w:rsid w:val="00314DEA"/>
    <w:rsid w:val="003558D7"/>
    <w:rsid w:val="004974B7"/>
    <w:rsid w:val="00536643"/>
    <w:rsid w:val="005841A2"/>
    <w:rsid w:val="00585D15"/>
    <w:rsid w:val="005B0100"/>
    <w:rsid w:val="006106E9"/>
    <w:rsid w:val="00613FE6"/>
    <w:rsid w:val="006377F2"/>
    <w:rsid w:val="006637A4"/>
    <w:rsid w:val="00665A36"/>
    <w:rsid w:val="00666104"/>
    <w:rsid w:val="00666867"/>
    <w:rsid w:val="00687CE7"/>
    <w:rsid w:val="006A74BD"/>
    <w:rsid w:val="006C68CE"/>
    <w:rsid w:val="006E671B"/>
    <w:rsid w:val="00702EC9"/>
    <w:rsid w:val="0078534B"/>
    <w:rsid w:val="007A7831"/>
    <w:rsid w:val="007D0751"/>
    <w:rsid w:val="00833119"/>
    <w:rsid w:val="008339E8"/>
    <w:rsid w:val="008A0E32"/>
    <w:rsid w:val="008D20C9"/>
    <w:rsid w:val="008D4B77"/>
    <w:rsid w:val="008D5000"/>
    <w:rsid w:val="008E7EB2"/>
    <w:rsid w:val="00973D76"/>
    <w:rsid w:val="00A30B70"/>
    <w:rsid w:val="00A40F51"/>
    <w:rsid w:val="00A456D2"/>
    <w:rsid w:val="00A834D7"/>
    <w:rsid w:val="00AD11DC"/>
    <w:rsid w:val="00AD730A"/>
    <w:rsid w:val="00B045E0"/>
    <w:rsid w:val="00B06FA4"/>
    <w:rsid w:val="00B80AE8"/>
    <w:rsid w:val="00B91D50"/>
    <w:rsid w:val="00BB2C18"/>
    <w:rsid w:val="00BC776D"/>
    <w:rsid w:val="00BD397B"/>
    <w:rsid w:val="00C00263"/>
    <w:rsid w:val="00C107F4"/>
    <w:rsid w:val="00C27B74"/>
    <w:rsid w:val="00C366D0"/>
    <w:rsid w:val="00CB5FDC"/>
    <w:rsid w:val="00CF642B"/>
    <w:rsid w:val="00D02E33"/>
    <w:rsid w:val="00D33F54"/>
    <w:rsid w:val="00D369F9"/>
    <w:rsid w:val="00D43704"/>
    <w:rsid w:val="00D56E88"/>
    <w:rsid w:val="00DB37F2"/>
    <w:rsid w:val="00DF37BE"/>
    <w:rsid w:val="00E03654"/>
    <w:rsid w:val="00E20759"/>
    <w:rsid w:val="00E40CB2"/>
    <w:rsid w:val="00E53C72"/>
    <w:rsid w:val="00E55532"/>
    <w:rsid w:val="00E87A8B"/>
    <w:rsid w:val="00EB2BFF"/>
    <w:rsid w:val="00EE6976"/>
    <w:rsid w:val="00F10403"/>
    <w:rsid w:val="00F13B75"/>
    <w:rsid w:val="00F40DCD"/>
    <w:rsid w:val="00F72C7F"/>
    <w:rsid w:val="00F97BCF"/>
    <w:rsid w:val="00FE6C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CF"/>
    <w:pPr>
      <w:spacing w:after="200" w:line="276" w:lineRule="auto"/>
    </w:pPr>
    <w:rPr>
      <w:lang w:eastAsia="en-US"/>
    </w:rPr>
  </w:style>
  <w:style w:type="paragraph" w:styleId="Heading5">
    <w:name w:val="heading 5"/>
    <w:basedOn w:val="Normal"/>
    <w:next w:val="Normal"/>
    <w:link w:val="Heading5Char"/>
    <w:uiPriority w:val="99"/>
    <w:qFormat/>
    <w:locked/>
    <w:rsid w:val="008D20C9"/>
    <w:pPr>
      <w:keepNext/>
      <w:spacing w:after="0" w:line="240" w:lineRule="auto"/>
      <w:outlineLvl w:val="4"/>
    </w:pPr>
    <w:rPr>
      <w:rFonts w:ascii="Monaco CY" w:eastAsia="Times New Roman" w:hAnsi="Monaco CY"/>
      <w:b/>
      <w:sz w:val="20"/>
      <w:szCs w:val="20"/>
      <w:lang w:eastAsia="ru-RU"/>
    </w:rPr>
  </w:style>
  <w:style w:type="paragraph" w:styleId="Heading6">
    <w:name w:val="heading 6"/>
    <w:basedOn w:val="Normal"/>
    <w:next w:val="Normal"/>
    <w:link w:val="Heading6Char"/>
    <w:uiPriority w:val="99"/>
    <w:qFormat/>
    <w:locked/>
    <w:rsid w:val="008D20C9"/>
    <w:pPr>
      <w:keepNext/>
      <w:spacing w:after="0" w:line="240" w:lineRule="auto"/>
      <w:outlineLvl w:val="5"/>
    </w:pPr>
    <w:rPr>
      <w:rFonts w:ascii="Monaco CY" w:eastAsia="Times New Roman" w:hAnsi="Monaco CY"/>
      <w:b/>
      <w:sz w:val="18"/>
      <w:szCs w:val="20"/>
      <w:lang w:eastAsia="ru-RU"/>
    </w:rPr>
  </w:style>
  <w:style w:type="paragraph" w:styleId="Heading7">
    <w:name w:val="heading 7"/>
    <w:basedOn w:val="Normal"/>
    <w:next w:val="Normal"/>
    <w:link w:val="Heading7Char"/>
    <w:uiPriority w:val="99"/>
    <w:qFormat/>
    <w:locked/>
    <w:rsid w:val="008D20C9"/>
    <w:pPr>
      <w:keepNext/>
      <w:widowControl w:val="0"/>
      <w:autoSpaceDE w:val="0"/>
      <w:autoSpaceDN w:val="0"/>
      <w:adjustRightInd w:val="0"/>
      <w:spacing w:after="0" w:line="240" w:lineRule="auto"/>
      <w:jc w:val="both"/>
      <w:outlineLvl w:val="6"/>
    </w:pPr>
    <w:rPr>
      <w:rFonts w:ascii="Lucida Grande CY" w:eastAsia="Times New Roman" w:hAnsi="Lucida Grande CY"/>
      <w:b/>
      <w:sz w:val="1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Pr>
      <w:rFonts w:ascii="Calibri" w:hAnsi="Calibri" w:cs="Times New Roman"/>
      <w:b/>
      <w:bCs/>
      <w:lang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eastAsia="en-US"/>
    </w:rPr>
  </w:style>
  <w:style w:type="paragraph" w:styleId="BodyTextIndent">
    <w:name w:val="Body Text Indent"/>
    <w:basedOn w:val="Normal"/>
    <w:link w:val="BodyTextIndentChar"/>
    <w:uiPriority w:val="99"/>
    <w:rsid w:val="008D20C9"/>
    <w:pPr>
      <w:spacing w:after="0" w:line="240" w:lineRule="auto"/>
    </w:pPr>
    <w:rPr>
      <w:rFonts w:ascii="Monaco CY" w:eastAsia="Times New Roman" w:hAnsi="Monaco CY"/>
      <w:sz w:val="18"/>
      <w:szCs w:val="20"/>
      <w:lang w:eastAsia="ru-RU"/>
    </w:rPr>
  </w:style>
  <w:style w:type="character" w:customStyle="1" w:styleId="BodyTextIndentChar">
    <w:name w:val="Body Text Indent Char"/>
    <w:basedOn w:val="DefaultParagraphFont"/>
    <w:link w:val="BodyTextIndent"/>
    <w:uiPriority w:val="99"/>
    <w:semiHidden/>
    <w:locked/>
    <w:rPr>
      <w:rFonts w:cs="Times New Roman"/>
      <w:lang w:eastAsia="en-US"/>
    </w:rPr>
  </w:style>
  <w:style w:type="character" w:customStyle="1" w:styleId="hps">
    <w:name w:val="hps"/>
    <w:uiPriority w:val="99"/>
    <w:rsid w:val="008D20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ultitran.ru/c/m.exe?t=4891946_1_2&amp;s1=%EF%F0%E8%E2%E5%F2%F1%F2%E2%F3%E5%F2%F1%F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1214</Words>
  <Characters>6920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ОРИГИНАЛ:</dc:title>
  <dc:subject/>
  <dc:creator>User</dc:creator>
  <cp:keywords/>
  <dc:description/>
  <cp:lastModifiedBy>Admin</cp:lastModifiedBy>
  <cp:revision>3</cp:revision>
  <dcterms:created xsi:type="dcterms:W3CDTF">2014-12-08T13:01:00Z</dcterms:created>
  <dcterms:modified xsi:type="dcterms:W3CDTF">2014-12-08T13:07:00Z</dcterms:modified>
</cp:coreProperties>
</file>