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69" w:rsidRDefault="00416669" w:rsidP="00416669">
      <w:r>
        <w:t>Если у вас есть желание заняться каким-то бизнесом, а вы не можете выбрать подходящее дело для себя, то есть очень хороший вариант чтобы реализовать вашу мечту – это выращивание раков. Этим бизнесом занимаются не многие, а это означает, что у вас практически не будут конкурентов. Чтобы вырастить раков, потребуется потратить не мало времени, но нужно учитывать то, что это занятие посезонное. На реализацию данного бизнеса не требуется внесение большого начального капитала, а вот если это дело хорошо пойдет в оборот, оно принесет вам немалую прибыль. Выращивание раков, как часто бывает обходиться дешевле, чем разведение рыб.</w:t>
      </w:r>
    </w:p>
    <w:p w:rsidR="00416669" w:rsidRDefault="00416669" w:rsidP="00416669">
      <w:r>
        <w:t xml:space="preserve"> Для того чтобы, начать выращивать этих животных, достаточно  приобрести  семьдесят восемь особей, из них двадцать шесть раков мужского пола и пятьдесят два - женского пола. Для того чтобы они смогли свободно жить и размножаться, нужно соорудить четыре водоема.  Длина пруда должна быть около шестисот сантиметров, ширина тысяча двести сантиметров, а высота двести сантиметров. В двух водоемах из четырех, должны находиться взрослые особи: в них распределяют  по двадцать восемь самок и пятнадцать самцов. Они и будут размножаться. В третьем  пруду обитают  молодые раки. Так как за пять месяцев, когда еще не холодно, они не вырастают до нужных размеров, а это значит, что на продажу их нельзя выставлять. Последний водоем предназначен для новорожденных, которые появятся на следующий год.  Для того чтобы продать рака, его размер должен достигать  сто десять миллиметров, а вес – примерно пятьдесят пять грамм. Вниз пруда  нужно насыпать примерно пятьдесят пять сантиметров  слоя песка, глины и камней. Так членистоногим будет комфортно и приятно. Они смогут копать себе небольшие норки и прятаться там в холодный период. </w:t>
      </w:r>
    </w:p>
    <w:p w:rsidR="00416669" w:rsidRDefault="00416669" w:rsidP="00416669">
      <w:r>
        <w:t xml:space="preserve">Очень хорошо то, что раки едят практически все. Но нужно не забывать то, что они едят мясо мертвых животных и траву. При этом их нужно подкармливать такими добавками как мел. Кальций им необходим для того чтобы они не заболели. </w:t>
      </w:r>
    </w:p>
    <w:p w:rsidR="00416669" w:rsidRDefault="00416669" w:rsidP="00416669"/>
    <w:p w:rsidR="00416669" w:rsidRDefault="00416669" w:rsidP="00416669">
      <w:r>
        <w:t xml:space="preserve">Важная информация </w:t>
      </w:r>
    </w:p>
    <w:p w:rsidR="00416669" w:rsidRDefault="00416669" w:rsidP="00416669">
      <w:r>
        <w:t xml:space="preserve">В случаи если вы решились заняться этим делом, то для реализации этого бизнеса необходимо учитывать следующие важнейшие тонкости: 1. Сооружая пруды  для таких животных, запомните; для того чтобы собрать раков нужно будет  слить всю воду из водоема или расставить ловушки. Поэтому когда вы будете  строить водоемы продумайте все до мелочей. 2. Для того чтобы вырастить раков необходим постоянный присмотр за ними, но если же вы не живете около фермы, на которой  вы хотите соорудить водоемы, лучше всего не начинать это дело. 3. Одним из важных аспектов этого бизнеса является то, что перед тем как заняться разведением раков, нужно тщательно ознакомиться со спросом этого продукта на рынке. Обязательно нужно определиться какое количество продукции пойдет в реализацию, чтобы бизнес не прогорел. 4. Нужно всегда помнить, что если в ваши планы входит продажа членистоногих большими партиями (оптом), то вы должны иметь на руках на ваш продукт  сертификат качества. Иначе вы не имеете право, сдавать свой продукт в точки общепита. </w:t>
      </w:r>
    </w:p>
    <w:p w:rsidR="00E25C02" w:rsidRDefault="00416669" w:rsidP="00416669">
      <w:r>
        <w:t>Если вы решили заняться этим нелегким бизнесом, все хорошо взвесили и обдумали, то мы желаем вам удачи в вашем деле.</w:t>
      </w:r>
    </w:p>
    <w:sectPr w:rsidR="00E25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6669"/>
    <w:rsid w:val="00416669"/>
    <w:rsid w:val="00E25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2014-12-09T02:32:00Z</dcterms:created>
  <dcterms:modified xsi:type="dcterms:W3CDTF">2014-12-09T02:32:00Z</dcterms:modified>
</cp:coreProperties>
</file>