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E7" w:rsidRDefault="005F03E7" w:rsidP="005F03E7">
      <w:r>
        <w:t>Грузия – величавая страна с богатой историей, наполненной яркими событиями. Об этом говорит бесчисленное количество памятников времен раннего христианства, культовых сооружений, множество старинных монастырей и церквей, затерянных в горах Кавказа. Природа Грузии сказочно красива: зеленые поля и луга, горные реки, бирюзовое море, вершины высоких статных гор… Местные жители открыты, просты и щедры: не зря почти у всех на слуху фраза «грузинское гостеприимство», подразумевающая веселое застолье, угощение хорошим виноградным вином, интересные грузинские тосты. Грузинская кухня также неповторима: это и знаменитое харчо, и чахохбили, и отменный шашлык, и хачапури, и лобио, и чихиртма. Все эти блюда хоть и стали со временем интернациональными, но до сих пор являются своеобразной «визитной карточкой» Грузии.</w:t>
      </w:r>
    </w:p>
    <w:p w:rsidR="005F03E7" w:rsidRDefault="005F03E7" w:rsidP="005F03E7">
      <w:r>
        <w:t>Грузия отличается своей самобытностью, уникальностью, неповторимым колоритом. Культура этой страны развивалась в течение многих десятков лет, и на сегодняшний день является национальным достоянием и гордостью ее жителей. Грузины очень дорожат своей независимой, богатой, прекрасной землей, на долю которой пришлось множество испытаний. Они считают ее уголком рая, и не без причины: красоту Грузии нереально передать словами. Грузины воспевают ее в своих самобытных песнях. Сами грузины – народ очень веселый и свободолюбивый. О красоте местных девушек и женщин издавна ходят легенды.</w:t>
      </w:r>
    </w:p>
    <w:p w:rsidR="005F03E7" w:rsidRDefault="005F03E7" w:rsidP="005F03E7">
      <w:r>
        <w:t>Пожалуй, только в Грузии можно увидеть одновременно все четыре времени года: в предгорьях царит туман, идет снег и дождь, на горных вершинах белеет снег, в долинах рек растут фруктовые деревья и цветы, а на берегу Черного моря – зеленые пальмы и летняя жара. Красота и благодать грузинской земли вдохновляла и Лермонтова, и Толстого, и Пушкина, и других поэтов и писателей на создание своих шедевров.</w:t>
      </w:r>
    </w:p>
    <w:p w:rsidR="005F03E7" w:rsidRDefault="005F03E7" w:rsidP="005F03E7">
      <w:r>
        <w:t>Существует забавная старая легенда, что когда Господь создал мир и начал делить земли между разными народами, то грузины опоздали, потому что в это время праздновали сотворение мира за традиционным застольем. Когда они пришли, Бог уже разделил мир. И Он спросил: «Где же вы были?». Грузины ответили: «Мы пили за тебя, Господь, за мир». Богу понравился такой ответ, и он сказал: «Я оставил одно место для себя, но отдаю его вам, за вашу прямоту и доброту. Земля эта не сравнима ни с чем по своей красоте, и люди всегда будут ею восхищаться, любуясь…».</w:t>
      </w:r>
    </w:p>
    <w:p w:rsidR="005F03E7" w:rsidRDefault="005F03E7" w:rsidP="005F03E7">
      <w:r>
        <w:t>Эта страна и сегодня привлекает туристов из разных уголков мира своим чистым воздухом, горными реками и озерами, целебными минеральными источниками, святыми местами, прекрасными хвойными массивами. На Черноморском побережье Грузии около трех сотен лечебных курортов, самые знаменитые из них – Батуми, Цхалтубо, Боржоми.</w:t>
      </w:r>
    </w:p>
    <w:p w:rsidR="00352122" w:rsidRDefault="005F03E7" w:rsidP="005F03E7">
      <w:r>
        <w:t>Туристический потенциал Грузии огромен. В далекие 80-е сюда приезжало около 5 млн путешественников ежегодно. Затем, когда в стране возникла нестабильная политическая обстановка, число туристов намного сократилось. Теперь, когда тяжелые времена позади, страна снова открыта для гостей со всего мира. Количество приезжающих увеличивается с каждым годом, в скором времени оно должно достигнуть одного миллиона туристов в год.</w:t>
      </w:r>
    </w:p>
    <w:sectPr w:rsidR="0035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03E7"/>
    <w:rsid w:val="00352122"/>
    <w:rsid w:val="005F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2014-12-09T02:44:00Z</dcterms:created>
  <dcterms:modified xsi:type="dcterms:W3CDTF">2014-12-09T02:44:00Z</dcterms:modified>
</cp:coreProperties>
</file>