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F0" w:rsidRDefault="00D84E44">
      <w:r w:rsidRPr="00D84E44">
        <w:t>http://text.ru/text_check/result/52e79852441a5</w:t>
      </w:r>
      <w:bookmarkStart w:id="0" w:name="_GoBack"/>
      <w:bookmarkEnd w:id="0"/>
    </w:p>
    <w:p w:rsidR="00A63FBF" w:rsidRDefault="00A63FBF">
      <w:r w:rsidRPr="00A63FBF">
        <w:t>Персональный тренер для ребенка</w:t>
      </w:r>
      <w:r>
        <w:t>.</w:t>
      </w:r>
    </w:p>
    <w:p w:rsidR="00A63FBF" w:rsidRDefault="00EF5A17">
      <w:r>
        <w:t xml:space="preserve">Персональный тренер – это не просто преподаватель, который обучает ребенка. Это </w:t>
      </w:r>
      <w:r w:rsidR="000A360B">
        <w:t>человек,</w:t>
      </w:r>
      <w:r>
        <w:t xml:space="preserve"> охватывающий все аспек</w:t>
      </w:r>
      <w:r w:rsidR="00486146">
        <w:t>ты развития своего подопечного</w:t>
      </w:r>
      <w:r w:rsidR="000A360B">
        <w:t>. В основном такой специалист работает с детками, у которых есть ограничения в умственном или физическом развитии, а также разные формы инвалидности</w:t>
      </w:r>
      <w:r w:rsidR="00BF6507">
        <w:t>, при этом возраст значения не имеет</w:t>
      </w:r>
      <w:r w:rsidR="000A360B">
        <w:t>. Давайте подробнее рассмотрим, какую помощь оказывает персональный тренер.</w:t>
      </w:r>
    </w:p>
    <w:p w:rsidR="000A360B" w:rsidRDefault="000A360B" w:rsidP="000A360B">
      <w:pPr>
        <w:pStyle w:val="a3"/>
        <w:numPr>
          <w:ilvl w:val="0"/>
          <w:numId w:val="1"/>
        </w:numPr>
      </w:pPr>
      <w:r>
        <w:t xml:space="preserve">Он может обучать ребенка на </w:t>
      </w:r>
      <w:r w:rsidR="00A41F19">
        <w:t>дому,</w:t>
      </w:r>
      <w:r>
        <w:t xml:space="preserve"> как в обычной </w:t>
      </w:r>
      <w:r w:rsidR="00A41F19">
        <w:t>форме,</w:t>
      </w:r>
      <w:r>
        <w:t xml:space="preserve"> так и по системе экстерната, что позволяет закончить обучение в два раза быстрее. </w:t>
      </w:r>
      <w:r w:rsidR="003E18E1">
        <w:t>И</w:t>
      </w:r>
      <w:r w:rsidR="00E92EB6">
        <w:t xml:space="preserve"> тут как раз потребуются умения</w:t>
      </w:r>
      <w:r w:rsidR="00BF6507">
        <w:t xml:space="preserve"> тренера построить план уроков</w:t>
      </w:r>
      <w:r w:rsidR="003E18E1">
        <w:t xml:space="preserve"> так</w:t>
      </w:r>
      <w:r w:rsidR="00E92EB6">
        <w:t>,</w:t>
      </w:r>
      <w:r w:rsidR="003E18E1">
        <w:t xml:space="preserve"> чтобы у воспитанника появилось желание учит</w:t>
      </w:r>
      <w:r w:rsidR="00E92EB6">
        <w:t>ь</w:t>
      </w:r>
      <w:r w:rsidR="003E18E1">
        <w:t>ся и заниматься снова и</w:t>
      </w:r>
      <w:r w:rsidR="00E92EB6">
        <w:t xml:space="preserve"> </w:t>
      </w:r>
      <w:r w:rsidR="003E18E1">
        <w:t>снова</w:t>
      </w:r>
      <w:r w:rsidR="00D6674B">
        <w:t>, а это немаловажно</w:t>
      </w:r>
      <w:r w:rsidR="003E18E1">
        <w:t>.</w:t>
      </w:r>
    </w:p>
    <w:p w:rsidR="004135F4" w:rsidRDefault="004135F4" w:rsidP="000A360B">
      <w:pPr>
        <w:pStyle w:val="a3"/>
        <w:numPr>
          <w:ilvl w:val="0"/>
          <w:numId w:val="1"/>
        </w:numPr>
      </w:pPr>
      <w:r>
        <w:t>Тренер оказывает помощь в физиологическом развитии детей. Он участвует в физическом укреплении организма ребенка и восхождении подростка до спортсмена-разрядника. Для этого он сам должен быть либо профессиональным физкультурником, либо иметь разряд в каком-то виде спорта.</w:t>
      </w:r>
    </w:p>
    <w:p w:rsidR="00F2104D" w:rsidRDefault="00B16CC2" w:rsidP="000A360B">
      <w:pPr>
        <w:pStyle w:val="a3"/>
        <w:numPr>
          <w:ilvl w:val="0"/>
          <w:numId w:val="1"/>
        </w:numPr>
      </w:pPr>
      <w:r>
        <w:t xml:space="preserve">Этот специалист может научить </w:t>
      </w:r>
      <w:r w:rsidR="001A0839">
        <w:t xml:space="preserve">подопечного играть на каком-либо виде музыкального инструмента. </w:t>
      </w:r>
      <w:r w:rsidR="00F2104D">
        <w:t>Это очень помо</w:t>
      </w:r>
      <w:r w:rsidR="00D84E44">
        <w:t xml:space="preserve">гает выявить возможные таланты </w:t>
      </w:r>
      <w:r w:rsidR="00F2104D">
        <w:t xml:space="preserve"> ребенка и укрепить духовное  и эмоциональное состояние.</w:t>
      </w:r>
    </w:p>
    <w:p w:rsidR="005B6A25" w:rsidRDefault="00E616FD" w:rsidP="000A360B">
      <w:pPr>
        <w:pStyle w:val="a3"/>
        <w:numPr>
          <w:ilvl w:val="0"/>
          <w:numId w:val="1"/>
        </w:numPr>
      </w:pPr>
      <w:r>
        <w:t xml:space="preserve">Если требуется, тренер также может  заняться коррекцией физиологического состояния детей. </w:t>
      </w:r>
      <w:r w:rsidR="006E115E">
        <w:t>Бывает,</w:t>
      </w:r>
      <w:r>
        <w:t xml:space="preserve"> что чаду необходимо немного скинуть или набрать вес, укрепить опорно-двигательный аппарат, </w:t>
      </w:r>
      <w:r w:rsidR="006E115E">
        <w:t xml:space="preserve">научиться правильно, дышать или питаться. Во всех этих нюансах тренер либо советами поможет родителям справиться с проблемой, либо возьмет всю работу на себя. </w:t>
      </w:r>
    </w:p>
    <w:p w:rsidR="006C2063" w:rsidRDefault="000023A4" w:rsidP="000A360B">
      <w:pPr>
        <w:pStyle w:val="a3"/>
        <w:numPr>
          <w:ilvl w:val="0"/>
          <w:numId w:val="1"/>
        </w:numPr>
      </w:pPr>
      <w:r>
        <w:t>Проводится работа с подростками для усиления его интеллектуального развития.</w:t>
      </w:r>
      <w:r w:rsidR="005339D0">
        <w:t xml:space="preserve"> Это помогает подростку </w:t>
      </w:r>
      <w:r w:rsidR="00877054">
        <w:t>выявить творческие способности, а также научиться размышлять на уровне взрослого человека. Такой подход существенно облегчает преодоление дальнейших жизненных трудностей</w:t>
      </w:r>
      <w:r w:rsidR="00D84E44">
        <w:t xml:space="preserve"> подростком</w:t>
      </w:r>
      <w:r w:rsidR="00877054">
        <w:t xml:space="preserve">. </w:t>
      </w:r>
    </w:p>
    <w:p w:rsidR="001B0F01" w:rsidRDefault="00F800E8" w:rsidP="000A360B">
      <w:pPr>
        <w:pStyle w:val="a3"/>
        <w:numPr>
          <w:ilvl w:val="0"/>
          <w:numId w:val="1"/>
        </w:numPr>
      </w:pPr>
      <w:r>
        <w:t xml:space="preserve">Персональный тренер работает с </w:t>
      </w:r>
      <w:r w:rsidR="00C67BF0">
        <w:t>детьми,</w:t>
      </w:r>
      <w:r>
        <w:t xml:space="preserve"> у которых наблюдается деформация психики или физиологии.</w:t>
      </w:r>
      <w:r w:rsidR="00C67BF0">
        <w:t xml:space="preserve"> Ведь эта группа детей особенно нуждается в индивидуальном подходе. </w:t>
      </w:r>
    </w:p>
    <w:p w:rsidR="00395C2C" w:rsidRDefault="001B0F01" w:rsidP="000A360B">
      <w:pPr>
        <w:pStyle w:val="a3"/>
        <w:numPr>
          <w:ilvl w:val="0"/>
          <w:numId w:val="1"/>
        </w:numPr>
      </w:pPr>
      <w:r>
        <w:t xml:space="preserve">Работа с </w:t>
      </w:r>
      <w:r w:rsidR="00395C2C">
        <w:t>ребенком,</w:t>
      </w:r>
      <w:r w:rsidR="00D84E44">
        <w:t xml:space="preserve"> имеющим пато</w:t>
      </w:r>
      <w:r>
        <w:t xml:space="preserve">логическое заболевание в психическом или физическом развитии. </w:t>
      </w:r>
      <w:r w:rsidR="00F800E8">
        <w:t xml:space="preserve"> </w:t>
      </w:r>
    </w:p>
    <w:p w:rsidR="00395C2C" w:rsidRDefault="00395C2C" w:rsidP="000A360B">
      <w:pPr>
        <w:pStyle w:val="a3"/>
        <w:numPr>
          <w:ilvl w:val="0"/>
          <w:numId w:val="1"/>
        </w:numPr>
      </w:pPr>
      <w:r>
        <w:t xml:space="preserve">Оказывает помощь в восстановлении опорно-двигательного аппарата после перенесенной травмы, инсульта или аварии. </w:t>
      </w:r>
    </w:p>
    <w:p w:rsidR="00C62F75" w:rsidRDefault="00AD7019" w:rsidP="00AD7019">
      <w:pPr>
        <w:pStyle w:val="a3"/>
        <w:numPr>
          <w:ilvl w:val="0"/>
          <w:numId w:val="1"/>
        </w:numPr>
      </w:pPr>
      <w:r>
        <w:t>Проводит восстановительную реабилитацию после психоневрологических заболеваний (</w:t>
      </w:r>
      <w:r w:rsidRPr="00AD7019">
        <w:t>агрессия, олигофрении, шизофрении</w:t>
      </w:r>
      <w:r>
        <w:t xml:space="preserve">, аутизм) на любом этапе развития ребенка. </w:t>
      </w:r>
      <w:r w:rsidR="00877054">
        <w:t xml:space="preserve"> </w:t>
      </w:r>
      <w:r w:rsidR="000023A4">
        <w:t xml:space="preserve">  </w:t>
      </w:r>
      <w:r w:rsidR="00E616FD">
        <w:t xml:space="preserve"> </w:t>
      </w:r>
      <w:r w:rsidR="004135F4">
        <w:t xml:space="preserve"> </w:t>
      </w:r>
    </w:p>
    <w:sectPr w:rsidR="00C6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C0B10"/>
    <w:multiLevelType w:val="hybridMultilevel"/>
    <w:tmpl w:val="263C4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BF"/>
    <w:rsid w:val="000023A4"/>
    <w:rsid w:val="000A360B"/>
    <w:rsid w:val="001A0839"/>
    <w:rsid w:val="001B0F01"/>
    <w:rsid w:val="00395C2C"/>
    <w:rsid w:val="003E18E1"/>
    <w:rsid w:val="004135F4"/>
    <w:rsid w:val="00486146"/>
    <w:rsid w:val="005339D0"/>
    <w:rsid w:val="005B6A25"/>
    <w:rsid w:val="006840D8"/>
    <w:rsid w:val="006C2063"/>
    <w:rsid w:val="006E115E"/>
    <w:rsid w:val="00727440"/>
    <w:rsid w:val="00877054"/>
    <w:rsid w:val="00A41F19"/>
    <w:rsid w:val="00A63FBF"/>
    <w:rsid w:val="00AD7019"/>
    <w:rsid w:val="00B16CC2"/>
    <w:rsid w:val="00BF6507"/>
    <w:rsid w:val="00C62F75"/>
    <w:rsid w:val="00C67BF0"/>
    <w:rsid w:val="00D6674B"/>
    <w:rsid w:val="00D84E44"/>
    <w:rsid w:val="00E616FD"/>
    <w:rsid w:val="00E92EB6"/>
    <w:rsid w:val="00EF5A17"/>
    <w:rsid w:val="00F2104D"/>
    <w:rsid w:val="00F800E8"/>
    <w:rsid w:val="00F8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312</Words>
  <Characters>2103</Characters>
  <Application>Microsoft Office Word</Application>
  <DocSecurity>0</DocSecurity>
  <Lines>35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21</cp:revision>
  <dcterms:created xsi:type="dcterms:W3CDTF">2014-01-28T07:59:00Z</dcterms:created>
  <dcterms:modified xsi:type="dcterms:W3CDTF">2014-01-28T11:45:00Z</dcterms:modified>
</cp:coreProperties>
</file>