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3FD" w:rsidRPr="007A58B2" w:rsidRDefault="00FB33FD" w:rsidP="00FB33FD">
      <w:pPr>
        <w:rPr>
          <w:b/>
          <w:lang w:val="en-US"/>
        </w:rPr>
      </w:pPr>
      <w:r w:rsidRPr="007A58B2">
        <w:rPr>
          <w:b/>
          <w:lang w:val="en-US"/>
        </w:rPr>
        <w:t>Sildenafil side effects</w:t>
      </w:r>
    </w:p>
    <w:p w:rsidR="00FB33FD" w:rsidRDefault="00FB33FD" w:rsidP="00FB33FD">
      <w:pPr>
        <w:rPr>
          <w:lang w:val="en-US"/>
        </w:rPr>
      </w:pPr>
      <w:r>
        <w:rPr>
          <w:lang w:val="en-US"/>
        </w:rPr>
        <w:t xml:space="preserve">It can be hard to disguise really valuable information among </w:t>
      </w:r>
      <w:r>
        <w:rPr>
          <w:lang w:val="en-US"/>
        </w:rPr>
        <w:t xml:space="preserve">the </w:t>
      </w:r>
      <w:r>
        <w:rPr>
          <w:lang w:val="en-US"/>
        </w:rPr>
        <w:t xml:space="preserve">false alarms </w:t>
      </w:r>
      <w:r>
        <w:rPr>
          <w:lang w:val="en-US"/>
        </w:rPr>
        <w:t>of</w:t>
      </w:r>
      <w:r>
        <w:rPr>
          <w:lang w:val="en-US"/>
        </w:rPr>
        <w:t xml:space="preserve"> mass media and wide range of </w:t>
      </w:r>
      <w:r>
        <w:rPr>
          <w:lang w:val="en-US"/>
        </w:rPr>
        <w:t>inaccurate</w:t>
      </w:r>
      <w:r>
        <w:rPr>
          <w:lang w:val="en-US"/>
        </w:rPr>
        <w:t xml:space="preserve"> information spread almost everywhere. Everything new frighten</w:t>
      </w:r>
      <w:r>
        <w:rPr>
          <w:lang w:val="en-US"/>
        </w:rPr>
        <w:t>s</w:t>
      </w:r>
      <w:r>
        <w:rPr>
          <w:lang w:val="en-US"/>
        </w:rPr>
        <w:t xml:space="preserve"> people. Invention of</w:t>
      </w:r>
      <w:r>
        <w:rPr>
          <w:lang w:val="en-US"/>
        </w:rPr>
        <w:t xml:space="preserve"> Sildenafil changed the world and the reaction that followed wa</w:t>
      </w:r>
      <w:r>
        <w:rPr>
          <w:lang w:val="en-US"/>
        </w:rPr>
        <w:t xml:space="preserve">s explicable. People look for pitfalls, as they think that there are some hidden drawbacks and try to reveal </w:t>
      </w:r>
      <w:r>
        <w:rPr>
          <w:lang w:val="en-US"/>
        </w:rPr>
        <w:t>them</w:t>
      </w:r>
      <w:r>
        <w:rPr>
          <w:lang w:val="en-US"/>
        </w:rPr>
        <w:t>.</w:t>
      </w:r>
      <w:r w:rsidRPr="00F07ACB">
        <w:rPr>
          <w:lang w:val="en-US"/>
        </w:rPr>
        <w:t xml:space="preserve"> </w:t>
      </w:r>
      <w:r>
        <w:rPr>
          <w:lang w:val="en-US"/>
        </w:rPr>
        <w:t>At the same time</w:t>
      </w:r>
      <w:r>
        <w:rPr>
          <w:lang w:val="en-US"/>
        </w:rPr>
        <w:t>,</w:t>
      </w:r>
      <w:r>
        <w:rPr>
          <w:lang w:val="en-US"/>
        </w:rPr>
        <w:t xml:space="preserve"> we must be ready that some side effects have not been reported. First, not all people are conscious enough to deliver reports and, second, we are all unique and the reactions of the body are unique as well. The patient should be </w:t>
      </w:r>
      <w:r>
        <w:rPr>
          <w:lang w:val="en-US"/>
        </w:rPr>
        <w:t>aware of potential side effects.</w:t>
      </w:r>
      <w:bookmarkStart w:id="0" w:name="_GoBack"/>
      <w:bookmarkEnd w:id="0"/>
      <w:r>
        <w:rPr>
          <w:lang w:val="en-US"/>
        </w:rPr>
        <w:t xml:space="preserve"> </w:t>
      </w:r>
    </w:p>
    <w:p w:rsidR="00FB33FD" w:rsidRDefault="00FB33FD" w:rsidP="00FB33FD">
      <w:pPr>
        <w:rPr>
          <w:lang w:val="en-US"/>
        </w:rPr>
      </w:pPr>
      <w:r>
        <w:rPr>
          <w:lang w:val="en-US"/>
        </w:rPr>
        <w:t xml:space="preserve">Usually the problems emerge in the very beginning when the man begins to take Sildenafil. However, in some cases the adaptation of the body can take some time and then it can accept the formula and changes it brings or reject the drug. The specialists advise not to buy the medication in bulk exactly for this reason. It can </w:t>
      </w:r>
      <w:r>
        <w:rPr>
          <w:lang w:val="en-US"/>
        </w:rPr>
        <w:t xml:space="preserve">be </w:t>
      </w:r>
      <w:r>
        <w:rPr>
          <w:lang w:val="en-US"/>
        </w:rPr>
        <w:t xml:space="preserve">a vain purchase if the medication only deteriorates your condition. Millions of people use the product and get benefit from it but that does not mean that it will work for you.  </w:t>
      </w:r>
    </w:p>
    <w:p w:rsidR="00FB33FD" w:rsidRDefault="00FB33FD" w:rsidP="00FB33FD">
      <w:pPr>
        <w:rPr>
          <w:lang w:val="en-US"/>
        </w:rPr>
      </w:pPr>
      <w:r>
        <w:rPr>
          <w:lang w:val="en-US"/>
        </w:rPr>
        <w:t xml:space="preserve">The developers of the drug tested it on 3700 patients. 550 men took it for a year during these tests. During this procedure the researchers had to stop treatment in 2.5% of cases because of side effects. </w:t>
      </w:r>
    </w:p>
    <w:p w:rsidR="00FB33FD" w:rsidRDefault="00FB33FD" w:rsidP="00FB33FD">
      <w:pPr>
        <w:rPr>
          <w:lang w:val="en-US"/>
        </w:rPr>
      </w:pPr>
      <w:r>
        <w:rPr>
          <w:lang w:val="en-US"/>
        </w:rPr>
        <w:t xml:space="preserve">The side effects can affect the nervous system of the person. The person feels dizziness in 2% of cases. There can be neuropathy, vertigo, insomnia, depression, tremor and even amnesia and seizures. The patient can feel anxiety too. </w:t>
      </w:r>
    </w:p>
    <w:p w:rsidR="00FB33FD" w:rsidRDefault="00FB33FD" w:rsidP="00FB33FD">
      <w:pPr>
        <w:rPr>
          <w:lang w:val="en-US"/>
        </w:rPr>
      </w:pPr>
      <w:r>
        <w:rPr>
          <w:lang w:val="en-US"/>
        </w:rPr>
        <w:t>Cardiovascular side effects also include dizziness in 2% of patients that happen for different reason in this case. 10% of men with side effects suffer from flushing. Sildenafil affects nitric oxide/cGMP pathway so additional nitrates can dangerously decrease the blood pressure of the person. Therefore medications with nitrates are regarded contraindicated. Men can develop the following cardiovascular side effects: hypotension, heart failure, cardiac arrest, tachycardia,</w:t>
      </w:r>
      <w:r w:rsidRPr="00DD50B5">
        <w:rPr>
          <w:lang w:val="en-US"/>
        </w:rPr>
        <w:t xml:space="preserve"> </w:t>
      </w:r>
      <w:r>
        <w:rPr>
          <w:lang w:val="en-US"/>
        </w:rPr>
        <w:t xml:space="preserve">pain in the chest, </w:t>
      </w:r>
      <w:proofErr w:type="spellStart"/>
      <w:r>
        <w:rPr>
          <w:lang w:val="en-US"/>
        </w:rPr>
        <w:t>myocardinal</w:t>
      </w:r>
      <w:proofErr w:type="spellEnd"/>
      <w:r>
        <w:rPr>
          <w:lang w:val="en-US"/>
        </w:rPr>
        <w:t xml:space="preserve"> ischemia, etc.</w:t>
      </w:r>
    </w:p>
    <w:p w:rsidR="00FB33FD" w:rsidRDefault="00FB33FD" w:rsidP="00FB33FD">
      <w:pPr>
        <w:rPr>
          <w:lang w:val="en-US"/>
        </w:rPr>
      </w:pPr>
      <w:r>
        <w:rPr>
          <w:lang w:val="en-US"/>
        </w:rPr>
        <w:t xml:space="preserve">Gastrointestinal side effects are revealed through dyspepsia in 7% of cases and diarrhea in 3%. Other side effects of this kind are not so widespread and include pain of abdomen, colitis, vomiting, stomatitis, gastritis, rectal hemorrhage and etc. </w:t>
      </w:r>
    </w:p>
    <w:p w:rsidR="00FB33FD" w:rsidRDefault="00FB33FD" w:rsidP="00FB33FD">
      <w:pPr>
        <w:rPr>
          <w:lang w:val="en-US"/>
        </w:rPr>
      </w:pPr>
      <w:r>
        <w:rPr>
          <w:lang w:val="en-US"/>
        </w:rPr>
        <w:t xml:space="preserve">There are also respiratory side effects with cough and nasal congestion in 4% of cases, </w:t>
      </w:r>
      <w:r w:rsidRPr="00C11F48">
        <w:rPr>
          <w:lang w:val="en-US"/>
        </w:rPr>
        <w:t>genitourinary side effects</w:t>
      </w:r>
      <w:r>
        <w:rPr>
          <w:lang w:val="en-US"/>
        </w:rPr>
        <w:t xml:space="preserve"> with urinary tract infection in 3% of cases, ocular side effects, dermatologic, metabolic, psychiatric side effects and </w:t>
      </w:r>
      <w:r w:rsidRPr="00C11F48">
        <w:rPr>
          <w:lang w:val="en-US"/>
        </w:rPr>
        <w:t>musculoskeletal side effects</w:t>
      </w:r>
      <w:r>
        <w:rPr>
          <w:lang w:val="en-US"/>
        </w:rPr>
        <w:t xml:space="preserve">. </w:t>
      </w:r>
    </w:p>
    <w:p w:rsidR="00FB33FD" w:rsidRPr="00C11F48" w:rsidRDefault="00FB33FD" w:rsidP="00FB33FD">
      <w:pPr>
        <w:rPr>
          <w:lang w:val="en-US"/>
        </w:rPr>
      </w:pPr>
      <w:r>
        <w:rPr>
          <w:lang w:val="en-US"/>
        </w:rPr>
        <w:t xml:space="preserve">Contact the doctor without delay if you feel strange and unusual. Do not act without assistance of medical specialist. </w:t>
      </w:r>
    </w:p>
    <w:p w:rsidR="006F128E" w:rsidRDefault="00FB33FD"/>
    <w:sectPr w:rsidR="006F1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FD"/>
    <w:rsid w:val="00310713"/>
    <w:rsid w:val="006311FB"/>
    <w:rsid w:val="00792E72"/>
    <w:rsid w:val="00AB7FAE"/>
    <w:rsid w:val="00AD3770"/>
    <w:rsid w:val="00DB1431"/>
    <w:rsid w:val="00FB3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3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3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456</Words>
  <Characters>2335</Characters>
  <Application>Microsoft Office Word</Application>
  <DocSecurity>0</DocSecurity>
  <Lines>55</Lines>
  <Paragraphs>39</Paragraphs>
  <ScaleCrop>false</ScaleCrop>
  <HeadingPairs>
    <vt:vector size="2" baseType="variant">
      <vt:variant>
        <vt:lpstr>Title</vt:lpstr>
      </vt:variant>
      <vt:variant>
        <vt:i4>1</vt:i4>
      </vt:variant>
    </vt:vector>
  </HeadingPairs>
  <TitlesOfParts>
    <vt:vector size="1" baseType="lpstr">
      <vt:lpstr/>
    </vt:vector>
  </TitlesOfParts>
  <Company>A5</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c:creator>
  <cp:keywords/>
  <dc:description/>
  <cp:lastModifiedBy>RA</cp:lastModifiedBy>
  <cp:revision>1</cp:revision>
  <dcterms:created xsi:type="dcterms:W3CDTF">2014-12-16T18:49:00Z</dcterms:created>
  <dcterms:modified xsi:type="dcterms:W3CDTF">2014-12-16T18:55:00Z</dcterms:modified>
</cp:coreProperties>
</file>