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A4C" w:rsidRPr="00576B75" w:rsidRDefault="005A0A4C">
      <w:pPr>
        <w:rPr>
          <w:i/>
        </w:rPr>
      </w:pPr>
      <w:proofErr w:type="gramStart"/>
      <w:r w:rsidRPr="00576B75">
        <w:rPr>
          <w:rFonts w:ascii="Tahoma" w:hAnsi="Tahoma" w:cs="Tahoma"/>
          <w:i/>
          <w:color w:val="344150"/>
          <w:shd w:val="clear" w:color="auto" w:fill="FFFFFF"/>
        </w:rPr>
        <w:t>вышивка</w:t>
      </w:r>
      <w:proofErr w:type="gramEnd"/>
      <w:r w:rsidRPr="00576B75">
        <w:rPr>
          <w:rFonts w:ascii="Tahoma" w:hAnsi="Tahoma" w:cs="Tahoma"/>
          <w:i/>
          <w:color w:val="344150"/>
          <w:shd w:val="clear" w:color="auto" w:fill="FFFFFF"/>
        </w:rPr>
        <w:t xml:space="preserve"> </w:t>
      </w:r>
      <w:proofErr w:type="spellStart"/>
      <w:r w:rsidRPr="00576B75">
        <w:rPr>
          <w:rFonts w:ascii="Tahoma" w:hAnsi="Tahoma" w:cs="Tahoma"/>
          <w:i/>
          <w:color w:val="344150"/>
          <w:shd w:val="clear" w:color="auto" w:fill="FFFFFF"/>
        </w:rPr>
        <w:t>Нитекс</w:t>
      </w:r>
      <w:proofErr w:type="spellEnd"/>
      <w:r w:rsidRPr="00576B75">
        <w:rPr>
          <w:rFonts w:ascii="Tahoma" w:hAnsi="Tahoma" w:cs="Tahoma"/>
          <w:i/>
          <w:color w:val="344150"/>
          <w:shd w:val="clear" w:color="auto" w:fill="FFFFFF"/>
        </w:rPr>
        <w:t>, вышивка крестом, вышивка бисером</w:t>
      </w:r>
    </w:p>
    <w:p w:rsidR="00A44AC3" w:rsidRPr="00A44AC3" w:rsidRDefault="00A44AC3" w:rsidP="00A44AC3">
      <w:pPr>
        <w:autoSpaceDE w:val="0"/>
        <w:autoSpaceDN w:val="0"/>
        <w:adjustRightInd w:val="0"/>
        <w:spacing w:after="0" w:line="240" w:lineRule="auto"/>
        <w:rPr>
          <w:rFonts w:ascii="Tahoma" w:hAnsi="Tahoma" w:cs="Tahoma"/>
          <w:sz w:val="20"/>
          <w:szCs w:val="20"/>
        </w:rPr>
      </w:pPr>
      <w:r w:rsidRPr="00A44AC3">
        <w:rPr>
          <w:rFonts w:ascii="Tahoma" w:hAnsi="Tahoma" w:cs="Tahoma"/>
          <w:sz w:val="20"/>
          <w:szCs w:val="20"/>
        </w:rPr>
        <w:t>Красноярская «</w:t>
      </w:r>
      <w:proofErr w:type="spellStart"/>
      <w:r w:rsidRPr="00A44AC3">
        <w:rPr>
          <w:rFonts w:ascii="Tahoma" w:hAnsi="Tahoma" w:cs="Tahoma"/>
          <w:sz w:val="20"/>
          <w:szCs w:val="20"/>
        </w:rPr>
        <w:t>Нитекс</w:t>
      </w:r>
      <w:proofErr w:type="spellEnd"/>
      <w:r w:rsidRPr="00A44AC3">
        <w:rPr>
          <w:rFonts w:ascii="Tahoma" w:hAnsi="Tahoma" w:cs="Tahoma"/>
          <w:sz w:val="20"/>
          <w:szCs w:val="20"/>
        </w:rPr>
        <w:t>» появилась на рынке швейной фурнитуры еще в 1999 году. Однако вышивальщицы узнали о компании только через десять лет, когда её руководство решило расширить ассортимент продаваемой продукции и запустило собственное производство наборов для вышивания.  Итальянское оборудование и немецкие краски для нанесения рисунка на канву помогли наборам для вышивки «</w:t>
      </w:r>
      <w:proofErr w:type="spellStart"/>
      <w:r w:rsidRPr="00A44AC3">
        <w:rPr>
          <w:rFonts w:ascii="Tahoma" w:hAnsi="Tahoma" w:cs="Tahoma"/>
          <w:sz w:val="20"/>
          <w:szCs w:val="20"/>
        </w:rPr>
        <w:t>Нитекс</w:t>
      </w:r>
      <w:proofErr w:type="spellEnd"/>
      <w:r w:rsidRPr="00A44AC3">
        <w:rPr>
          <w:rFonts w:ascii="Tahoma" w:hAnsi="Tahoma" w:cs="Tahoma"/>
          <w:sz w:val="20"/>
          <w:szCs w:val="20"/>
        </w:rPr>
        <w:t xml:space="preserve">» завоевать быструю популярность не только в родной Сибири. Продукция красноярцев известна среди рукодельниц всех регионов России благодаря качеству рисунка, а также более чем приятной цене (которая зачастую ощутимо ниже, чем у других отечественных производителей). </w:t>
      </w:r>
    </w:p>
    <w:p w:rsidR="00A44AC3" w:rsidRPr="00A44AC3" w:rsidRDefault="00A44AC3" w:rsidP="00A44AC3">
      <w:pPr>
        <w:autoSpaceDE w:val="0"/>
        <w:autoSpaceDN w:val="0"/>
        <w:adjustRightInd w:val="0"/>
        <w:spacing w:after="0" w:line="240" w:lineRule="auto"/>
        <w:rPr>
          <w:rFonts w:ascii="Tahoma" w:hAnsi="Tahoma" w:cs="Tahoma"/>
          <w:sz w:val="20"/>
          <w:szCs w:val="20"/>
        </w:rPr>
      </w:pPr>
    </w:p>
    <w:p w:rsidR="00A44AC3" w:rsidRPr="00A44AC3" w:rsidRDefault="00A44AC3" w:rsidP="00A44AC3">
      <w:pPr>
        <w:autoSpaceDE w:val="0"/>
        <w:autoSpaceDN w:val="0"/>
        <w:adjustRightInd w:val="0"/>
        <w:spacing w:after="0" w:line="240" w:lineRule="auto"/>
        <w:rPr>
          <w:rFonts w:ascii="Tahoma" w:hAnsi="Tahoma" w:cs="Tahoma"/>
          <w:sz w:val="20"/>
          <w:szCs w:val="20"/>
        </w:rPr>
      </w:pPr>
      <w:r w:rsidRPr="00A44AC3">
        <w:rPr>
          <w:rFonts w:ascii="Tahoma" w:hAnsi="Tahoma" w:cs="Tahoma"/>
          <w:sz w:val="20"/>
          <w:szCs w:val="20"/>
        </w:rPr>
        <w:t>Начав с наборов для такого популярного вида рукоделия, как вышивка крестом, компания «</w:t>
      </w:r>
      <w:proofErr w:type="spellStart"/>
      <w:r w:rsidRPr="00A44AC3">
        <w:rPr>
          <w:rFonts w:ascii="Tahoma" w:hAnsi="Tahoma" w:cs="Tahoma"/>
          <w:sz w:val="20"/>
          <w:szCs w:val="20"/>
        </w:rPr>
        <w:t>Нитекс</w:t>
      </w:r>
      <w:proofErr w:type="spellEnd"/>
      <w:r w:rsidRPr="00A44AC3">
        <w:rPr>
          <w:rFonts w:ascii="Tahoma" w:hAnsi="Tahoma" w:cs="Tahoma"/>
          <w:sz w:val="20"/>
          <w:szCs w:val="20"/>
        </w:rPr>
        <w:t>» быстро расширила свой ассортимент. Сегодня под этой маркой предлагаются как укомплектованные наборы для вышивки нитками и бисером, так и отдельные рисунки на канве. Мини-наборы для начинающих и настоящие картины для опытных вышивальщиц, полностью готовые к работе комплекты и канва с рисунком, оставляющая простор для полета воображения – продукция «</w:t>
      </w:r>
      <w:proofErr w:type="spellStart"/>
      <w:r w:rsidRPr="00A44AC3">
        <w:rPr>
          <w:rFonts w:ascii="Tahoma" w:hAnsi="Tahoma" w:cs="Tahoma"/>
          <w:sz w:val="20"/>
          <w:szCs w:val="20"/>
        </w:rPr>
        <w:t>Нитекс</w:t>
      </w:r>
      <w:proofErr w:type="spellEnd"/>
      <w:r w:rsidRPr="00A44AC3">
        <w:rPr>
          <w:rFonts w:ascii="Tahoma" w:hAnsi="Tahoma" w:cs="Tahoma"/>
          <w:sz w:val="20"/>
          <w:szCs w:val="20"/>
        </w:rPr>
        <w:t xml:space="preserve">» охватывает почти все варианты, интересные для вышивающих крестиком и бисером. </w:t>
      </w:r>
    </w:p>
    <w:p w:rsidR="00A44AC3" w:rsidRPr="00A44AC3" w:rsidRDefault="00A44AC3" w:rsidP="00A44AC3">
      <w:pPr>
        <w:autoSpaceDE w:val="0"/>
        <w:autoSpaceDN w:val="0"/>
        <w:adjustRightInd w:val="0"/>
        <w:spacing w:after="0" w:line="240" w:lineRule="auto"/>
        <w:rPr>
          <w:rFonts w:ascii="Tahoma" w:hAnsi="Tahoma" w:cs="Tahoma"/>
          <w:sz w:val="20"/>
          <w:szCs w:val="20"/>
        </w:rPr>
      </w:pPr>
    </w:p>
    <w:p w:rsidR="00A44AC3" w:rsidRPr="00A44AC3" w:rsidRDefault="00A44AC3" w:rsidP="00A44AC3">
      <w:pPr>
        <w:autoSpaceDE w:val="0"/>
        <w:autoSpaceDN w:val="0"/>
        <w:adjustRightInd w:val="0"/>
        <w:spacing w:after="0" w:line="240" w:lineRule="auto"/>
        <w:rPr>
          <w:rFonts w:ascii="Tahoma" w:hAnsi="Tahoma" w:cs="Tahoma"/>
          <w:sz w:val="20"/>
          <w:szCs w:val="20"/>
        </w:rPr>
      </w:pPr>
      <w:r w:rsidRPr="00A44AC3">
        <w:rPr>
          <w:rFonts w:ascii="Tahoma" w:hAnsi="Tahoma" w:cs="Tahoma"/>
          <w:sz w:val="20"/>
          <w:szCs w:val="20"/>
        </w:rPr>
        <w:t xml:space="preserve">Размер готовых вышитых картин варьируется от миниатюр 9х9 см до объемных полотен 40х60 см и более. Часть схем разрабатывается по рисункам, которые создают дизайнеры компании. Другие до мельчайших подробностей повторяют известные произведения искусства вроде «Всадницы» Карла Брюллова или «На катке» Стюарта Шервуда. Вне зависимости от размера готовой вышивки, в каждый набор входят нитки мулине (в основном питерского "ПНК им. Кирова"), отрез белой канвы, </w:t>
      </w:r>
      <w:bookmarkStart w:id="0" w:name="_GoBack"/>
      <w:bookmarkEnd w:id="0"/>
      <w:r w:rsidRPr="00A44AC3">
        <w:rPr>
          <w:rFonts w:ascii="Tahoma" w:hAnsi="Tahoma" w:cs="Tahoma"/>
          <w:sz w:val="20"/>
          <w:szCs w:val="20"/>
        </w:rPr>
        <w:t xml:space="preserve">инструкция по вышиванию и цветная схема. Для узоров, в которых есть частичная вышивка бисером, комплектация дополнена бисером от чешского производителя </w:t>
      </w:r>
      <w:proofErr w:type="spellStart"/>
      <w:r w:rsidRPr="00A44AC3">
        <w:rPr>
          <w:rFonts w:ascii="Tahoma" w:hAnsi="Tahoma" w:cs="Tahoma"/>
          <w:sz w:val="20"/>
          <w:szCs w:val="20"/>
        </w:rPr>
        <w:t>Preciosa</w:t>
      </w:r>
      <w:proofErr w:type="spellEnd"/>
      <w:r w:rsidRPr="00A44AC3">
        <w:rPr>
          <w:rFonts w:ascii="Tahoma" w:hAnsi="Tahoma" w:cs="Tahoma"/>
          <w:sz w:val="20"/>
          <w:szCs w:val="20"/>
        </w:rPr>
        <w:t xml:space="preserve">. </w:t>
      </w:r>
    </w:p>
    <w:p w:rsidR="00A44AC3" w:rsidRPr="00A44AC3" w:rsidRDefault="00A44AC3" w:rsidP="00A44AC3">
      <w:pPr>
        <w:autoSpaceDE w:val="0"/>
        <w:autoSpaceDN w:val="0"/>
        <w:adjustRightInd w:val="0"/>
        <w:spacing w:after="0" w:line="240" w:lineRule="auto"/>
        <w:rPr>
          <w:rFonts w:ascii="Tahoma" w:hAnsi="Tahoma" w:cs="Tahoma"/>
          <w:sz w:val="20"/>
          <w:szCs w:val="20"/>
        </w:rPr>
      </w:pPr>
    </w:p>
    <w:p w:rsidR="00A44AC3" w:rsidRPr="00A44AC3" w:rsidRDefault="00A44AC3" w:rsidP="00A44AC3">
      <w:pPr>
        <w:autoSpaceDE w:val="0"/>
        <w:autoSpaceDN w:val="0"/>
        <w:adjustRightInd w:val="0"/>
        <w:spacing w:after="0" w:line="240" w:lineRule="auto"/>
        <w:rPr>
          <w:rFonts w:ascii="Tahoma" w:hAnsi="Tahoma" w:cs="Tahoma"/>
          <w:sz w:val="20"/>
          <w:szCs w:val="20"/>
        </w:rPr>
      </w:pPr>
      <w:r w:rsidRPr="00A44AC3">
        <w:rPr>
          <w:rFonts w:ascii="Tahoma" w:hAnsi="Tahoma" w:cs="Tahoma"/>
          <w:sz w:val="20"/>
          <w:szCs w:val="20"/>
        </w:rPr>
        <w:t>Кроме «мирских» картинок и узоров, дизайнерами «</w:t>
      </w:r>
      <w:proofErr w:type="spellStart"/>
      <w:r w:rsidRPr="00A44AC3">
        <w:rPr>
          <w:rFonts w:ascii="Tahoma" w:hAnsi="Tahoma" w:cs="Tahoma"/>
          <w:sz w:val="20"/>
          <w:szCs w:val="20"/>
        </w:rPr>
        <w:t>Нитекс</w:t>
      </w:r>
      <w:proofErr w:type="spellEnd"/>
      <w:r w:rsidRPr="00A44AC3">
        <w:rPr>
          <w:rFonts w:ascii="Tahoma" w:hAnsi="Tahoma" w:cs="Tahoma"/>
          <w:sz w:val="20"/>
          <w:szCs w:val="20"/>
        </w:rPr>
        <w:t>» разработана коллекция схем для вышивки икон. Эти работы выполняются только бисером (входит в комплектацию). После оформления готовой вышитой иконы в рамку её можно освятить в храме.</w:t>
      </w:r>
    </w:p>
    <w:p w:rsidR="00A44AC3" w:rsidRPr="00A44AC3" w:rsidRDefault="00A44AC3" w:rsidP="00A44AC3">
      <w:pPr>
        <w:autoSpaceDE w:val="0"/>
        <w:autoSpaceDN w:val="0"/>
        <w:adjustRightInd w:val="0"/>
        <w:spacing w:after="0" w:line="240" w:lineRule="auto"/>
        <w:rPr>
          <w:rFonts w:ascii="Tahoma" w:hAnsi="Tahoma" w:cs="Tahoma"/>
          <w:sz w:val="20"/>
          <w:szCs w:val="20"/>
        </w:rPr>
      </w:pPr>
    </w:p>
    <w:p w:rsidR="00576B75" w:rsidRPr="00576B75" w:rsidRDefault="00A44AC3" w:rsidP="00A44AC3">
      <w:pPr>
        <w:autoSpaceDE w:val="0"/>
        <w:autoSpaceDN w:val="0"/>
        <w:adjustRightInd w:val="0"/>
        <w:spacing w:after="0" w:line="240" w:lineRule="auto"/>
        <w:rPr>
          <w:rFonts w:ascii="Tahoma" w:hAnsi="Tahoma" w:cs="Tahoma"/>
        </w:rPr>
      </w:pPr>
      <w:r w:rsidRPr="00A44AC3">
        <w:rPr>
          <w:rFonts w:ascii="Tahoma" w:hAnsi="Tahoma" w:cs="Tahoma"/>
          <w:sz w:val="20"/>
          <w:szCs w:val="20"/>
        </w:rPr>
        <w:t>Уже не первый год компания участвует в международной выставке «Формула Рукоделия», проводимой в Москве. Для московских и питерских поклонников сибирских наборов и схем это реальный шанс познакомиться не только с новыми дизайнами от «</w:t>
      </w:r>
      <w:proofErr w:type="spellStart"/>
      <w:r w:rsidRPr="00A44AC3">
        <w:rPr>
          <w:rFonts w:ascii="Tahoma" w:hAnsi="Tahoma" w:cs="Tahoma"/>
          <w:sz w:val="20"/>
          <w:szCs w:val="20"/>
        </w:rPr>
        <w:t>Нитекс</w:t>
      </w:r>
      <w:proofErr w:type="spellEnd"/>
      <w:r w:rsidRPr="00A44AC3">
        <w:rPr>
          <w:rFonts w:ascii="Tahoma" w:hAnsi="Tahoma" w:cs="Tahoma"/>
          <w:sz w:val="20"/>
          <w:szCs w:val="20"/>
        </w:rPr>
        <w:t>», но и с людьми, которые их создают.</w:t>
      </w:r>
    </w:p>
    <w:p w:rsidR="00576B75" w:rsidRPr="00576B75" w:rsidRDefault="00576B75" w:rsidP="00576B75">
      <w:pPr>
        <w:autoSpaceDE w:val="0"/>
        <w:autoSpaceDN w:val="0"/>
        <w:adjustRightInd w:val="0"/>
        <w:spacing w:after="0" w:line="240" w:lineRule="auto"/>
        <w:rPr>
          <w:rFonts w:ascii="Tahoma" w:hAnsi="Tahoma" w:cs="Tahoma"/>
        </w:rPr>
      </w:pPr>
    </w:p>
    <w:p w:rsidR="00EB55E7" w:rsidRPr="00576B75" w:rsidRDefault="00EB55E7" w:rsidP="00576B75"/>
    <w:sectPr w:rsidR="00EB55E7" w:rsidRPr="00576B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D5C"/>
    <w:rsid w:val="00141256"/>
    <w:rsid w:val="00141C66"/>
    <w:rsid w:val="001A14C3"/>
    <w:rsid w:val="00260B06"/>
    <w:rsid w:val="00301D5C"/>
    <w:rsid w:val="00413A85"/>
    <w:rsid w:val="0056657C"/>
    <w:rsid w:val="00576B75"/>
    <w:rsid w:val="005A0A4C"/>
    <w:rsid w:val="008D41FE"/>
    <w:rsid w:val="00A44AC3"/>
    <w:rsid w:val="00AD25BC"/>
    <w:rsid w:val="00C0548A"/>
    <w:rsid w:val="00CD71EE"/>
    <w:rsid w:val="00CE154E"/>
    <w:rsid w:val="00DD54AE"/>
    <w:rsid w:val="00E039A8"/>
    <w:rsid w:val="00EA57B8"/>
    <w:rsid w:val="00EB5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7242D-9050-459E-BDC3-CC234E74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A0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Pages>
  <Words>353</Words>
  <Characters>2015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2014-12-04T13:26:00Z</dcterms:created>
  <dcterms:modified xsi:type="dcterms:W3CDTF">2014-12-04T18:47:00Z</dcterms:modified>
</cp:coreProperties>
</file>